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D5" w:rsidRDefault="00E527D5" w:rsidP="00C26132">
      <w:pPr>
        <w:pStyle w:val="-"/>
        <w:ind w:firstLine="708"/>
        <w:rPr>
          <w:i w:val="0"/>
        </w:rPr>
      </w:pPr>
    </w:p>
    <w:p w:rsidR="00E527D5" w:rsidRDefault="00E527D5" w:rsidP="00C26132">
      <w:pPr>
        <w:pStyle w:val="-"/>
        <w:ind w:firstLine="708"/>
        <w:rPr>
          <w:i w:val="0"/>
        </w:rPr>
      </w:pPr>
    </w:p>
    <w:p w:rsidR="00E527D5" w:rsidRDefault="00E527D5" w:rsidP="00C26132">
      <w:pPr>
        <w:pStyle w:val="-"/>
        <w:ind w:firstLine="708"/>
        <w:rPr>
          <w:i w:val="0"/>
        </w:rPr>
      </w:pPr>
    </w:p>
    <w:p w:rsidR="00C26132" w:rsidRPr="00C26132" w:rsidRDefault="00C26132" w:rsidP="00C26132">
      <w:pPr>
        <w:pStyle w:val="-"/>
        <w:ind w:firstLine="708"/>
        <w:rPr>
          <w:i w:val="0"/>
        </w:rPr>
      </w:pPr>
      <w:r w:rsidRPr="00C26132">
        <w:rPr>
          <w:i w:val="0"/>
        </w:rPr>
        <w:t xml:space="preserve">Оповещение </w:t>
      </w:r>
      <w:r w:rsidR="00A33D60">
        <w:rPr>
          <w:i w:val="0"/>
        </w:rPr>
        <w:t>об отмене</w:t>
      </w:r>
      <w:r w:rsidRPr="00C26132">
        <w:rPr>
          <w:i w:val="0"/>
        </w:rPr>
        <w:t xml:space="preserve"> публичных слушаний.</w:t>
      </w:r>
    </w:p>
    <w:p w:rsidR="00C26132" w:rsidRDefault="00C26132" w:rsidP="00F91C39">
      <w:pPr>
        <w:pStyle w:val="-"/>
        <w:ind w:firstLine="426"/>
        <w:jc w:val="both"/>
        <w:rPr>
          <w:b w:val="0"/>
          <w:i w:val="0"/>
        </w:rPr>
      </w:pPr>
    </w:p>
    <w:p w:rsidR="00424725" w:rsidRDefault="000F08CE" w:rsidP="002F3A11">
      <w:pPr>
        <w:pStyle w:val="-"/>
        <w:ind w:firstLine="426"/>
        <w:jc w:val="both"/>
        <w:rPr>
          <w:b w:val="0"/>
          <w:i w:val="0"/>
        </w:rPr>
      </w:pPr>
      <w:r w:rsidRPr="000F08CE">
        <w:rPr>
          <w:b w:val="0"/>
          <w:i w:val="0"/>
        </w:rPr>
        <w:t xml:space="preserve">На основании </w:t>
      </w:r>
      <w:r w:rsidR="00424725">
        <w:rPr>
          <w:b w:val="0"/>
          <w:i w:val="0"/>
        </w:rPr>
        <w:t xml:space="preserve">заявления </w:t>
      </w:r>
      <w:r w:rsidR="00E527D5">
        <w:rPr>
          <w:b w:val="0"/>
          <w:i w:val="0"/>
        </w:rPr>
        <w:t xml:space="preserve">собственника земельного участка </w:t>
      </w:r>
      <w:r w:rsidR="00424725">
        <w:rPr>
          <w:b w:val="0"/>
          <w:i w:val="0"/>
        </w:rPr>
        <w:t>от 19.05.2025 об отмене публичных слушаний по вопросам:</w:t>
      </w:r>
    </w:p>
    <w:p w:rsidR="00424725" w:rsidRDefault="00424725" w:rsidP="00424725">
      <w:pPr>
        <w:pStyle w:val="-"/>
        <w:ind w:firstLine="426"/>
        <w:jc w:val="both"/>
        <w:rPr>
          <w:b w:val="0"/>
          <w:i w:val="0"/>
        </w:rPr>
      </w:pPr>
      <w:r w:rsidRPr="00424725">
        <w:rPr>
          <w:b w:val="0"/>
          <w:i w:val="0"/>
        </w:rPr>
        <w:t>1) предоставлени</w:t>
      </w:r>
      <w:r>
        <w:rPr>
          <w:b w:val="0"/>
          <w:i w:val="0"/>
        </w:rPr>
        <w:t>е</w:t>
      </w:r>
      <w:r w:rsidRPr="00424725">
        <w:rPr>
          <w:b w:val="0"/>
          <w:i w:val="0"/>
        </w:rPr>
        <w:t xml:space="preserve"> разрешения на условно разрешенный вид использования земельного участка с кадастровым номером 24:53:0110342:17, по адресу: Российская Федерация, Красноярский край, городской округ город Минусинск, город Минусинск, улица Борцов Революции, зе</w:t>
      </w:r>
      <w:r>
        <w:rPr>
          <w:b w:val="0"/>
          <w:i w:val="0"/>
        </w:rPr>
        <w:t>мельный участок 97 – «магазины»;</w:t>
      </w:r>
    </w:p>
    <w:p w:rsidR="00424725" w:rsidRPr="00424725" w:rsidRDefault="00424725" w:rsidP="00424725">
      <w:pPr>
        <w:pStyle w:val="-"/>
        <w:ind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2) </w:t>
      </w:r>
      <w:r w:rsidRPr="00424725">
        <w:rPr>
          <w:b w:val="0"/>
          <w:i w:val="0"/>
        </w:rPr>
        <w:t>предоставлени</w:t>
      </w:r>
      <w:r>
        <w:rPr>
          <w:b w:val="0"/>
          <w:i w:val="0"/>
        </w:rPr>
        <w:t>е</w:t>
      </w:r>
      <w:r w:rsidRPr="00424725">
        <w:rPr>
          <w:b w:val="0"/>
          <w:i w:val="0"/>
        </w:rPr>
        <w:t xml:space="preserve"> разрешения на отклонение от предельных параметров разрешенного строительства в части </w:t>
      </w:r>
      <w:r w:rsidRPr="00424725">
        <w:rPr>
          <w:b w:val="0"/>
          <w:i w:val="0"/>
        </w:rPr>
        <w:t>уменьшения минимального</w:t>
      </w:r>
      <w:r w:rsidRPr="00424725">
        <w:rPr>
          <w:b w:val="0"/>
          <w:i w:val="0"/>
        </w:rPr>
        <w:t xml:space="preserve"> расстояния </w:t>
      </w:r>
      <w:r>
        <w:rPr>
          <w:b w:val="0"/>
          <w:i w:val="0"/>
        </w:rPr>
        <w:t xml:space="preserve">               </w:t>
      </w:r>
      <w:r w:rsidRPr="00424725">
        <w:rPr>
          <w:b w:val="0"/>
          <w:i w:val="0"/>
        </w:rPr>
        <w:t>от границ земельного участка до основного строения до 0 метров со стороны ул. Абаканская на земельном участке с кадастровым номером 24:53:0110342:17, расположенном по адресу: Российская Федерация, Красноярский край, городской округ город Минусинск, город Минусинск, улица Борцов Революции, земельный участок 97;</w:t>
      </w:r>
    </w:p>
    <w:p w:rsidR="00424725" w:rsidRDefault="000F08CE" w:rsidP="00424725">
      <w:pPr>
        <w:pStyle w:val="-"/>
        <w:ind w:firstLine="426"/>
        <w:jc w:val="both"/>
        <w:rPr>
          <w:b w:val="0"/>
          <w:i w:val="0"/>
        </w:rPr>
      </w:pPr>
      <w:r w:rsidRPr="000F08CE">
        <w:rPr>
          <w:b w:val="0"/>
          <w:i w:val="0"/>
        </w:rPr>
        <w:t>назначен</w:t>
      </w:r>
      <w:r w:rsidRPr="005D63DE">
        <w:rPr>
          <w:b w:val="0"/>
          <w:i w:val="0"/>
        </w:rPr>
        <w:t>н</w:t>
      </w:r>
      <w:r w:rsidR="00635BDC" w:rsidRPr="005D63DE">
        <w:rPr>
          <w:b w:val="0"/>
          <w:i w:val="0"/>
        </w:rPr>
        <w:t>ых</w:t>
      </w:r>
      <w:r w:rsidRPr="000F08CE">
        <w:rPr>
          <w:b w:val="0"/>
          <w:i w:val="0"/>
        </w:rPr>
        <w:t xml:space="preserve"> </w:t>
      </w:r>
      <w:r w:rsidR="00F6224D" w:rsidRPr="00F6224D">
        <w:rPr>
          <w:b w:val="0"/>
          <w:i w:val="0"/>
        </w:rPr>
        <w:t xml:space="preserve">постановлением </w:t>
      </w:r>
      <w:r w:rsidR="00424725">
        <w:rPr>
          <w:b w:val="0"/>
          <w:i w:val="0"/>
        </w:rPr>
        <w:t xml:space="preserve">администрации города Минусинска                        </w:t>
      </w:r>
      <w:r w:rsidR="00424725" w:rsidRPr="00424725">
        <w:rPr>
          <w:b w:val="0"/>
          <w:i w:val="0"/>
        </w:rPr>
        <w:t>от 29.04.2025 № АГ-719-п «О проведении публичных слушаний»</w:t>
      </w:r>
      <w:r w:rsidR="00E527D5">
        <w:rPr>
          <w:b w:val="0"/>
          <w:i w:val="0"/>
        </w:rPr>
        <w:t>,</w:t>
      </w:r>
      <w:r w:rsidR="00424725" w:rsidRPr="00424725">
        <w:rPr>
          <w:b w:val="0"/>
          <w:i w:val="0"/>
        </w:rPr>
        <w:t xml:space="preserve"> комиссия по подготовке проекта правил землепользования и застройки муниципального образования город Минусинск сообщает</w:t>
      </w:r>
      <w:r w:rsidR="00424725">
        <w:rPr>
          <w:b w:val="0"/>
          <w:i w:val="0"/>
        </w:rPr>
        <w:t xml:space="preserve"> об отмене </w:t>
      </w:r>
      <w:r w:rsidR="00424725" w:rsidRPr="00424725">
        <w:rPr>
          <w:b w:val="0"/>
          <w:i w:val="0"/>
        </w:rPr>
        <w:t>публичных слушаний в период: с 29.04.2025 до 22.05.2025 по вопрос</w:t>
      </w:r>
      <w:r w:rsidR="00424725">
        <w:rPr>
          <w:b w:val="0"/>
          <w:i w:val="0"/>
        </w:rPr>
        <w:t>ам:</w:t>
      </w:r>
    </w:p>
    <w:p w:rsidR="00424725" w:rsidRPr="00424725" w:rsidRDefault="00424725" w:rsidP="00424725">
      <w:pPr>
        <w:pStyle w:val="-"/>
        <w:ind w:firstLine="426"/>
        <w:jc w:val="both"/>
        <w:rPr>
          <w:b w:val="0"/>
          <w:i w:val="0"/>
        </w:rPr>
      </w:pPr>
      <w:r w:rsidRPr="00424725">
        <w:rPr>
          <w:b w:val="0"/>
          <w:i w:val="0"/>
        </w:rPr>
        <w:t>предоставлени</w:t>
      </w:r>
      <w:r>
        <w:rPr>
          <w:b w:val="0"/>
          <w:i w:val="0"/>
        </w:rPr>
        <w:t>е</w:t>
      </w:r>
      <w:r w:rsidRPr="00424725">
        <w:rPr>
          <w:b w:val="0"/>
          <w:i w:val="0"/>
        </w:rPr>
        <w:t xml:space="preserve"> разрешения на условно разрешенный вид использования земельного участка с кадастровым номером 24:53:0110342:17, по адресу: Российская Федерация, Красноярский край, городской округ город Минусинск, город Минусинск, улица Борцов Революции, земельный участок 97 – «магазины»</w:t>
      </w:r>
    </w:p>
    <w:p w:rsidR="002F3A11" w:rsidRDefault="00424725" w:rsidP="00424725">
      <w:pPr>
        <w:pStyle w:val="-"/>
        <w:ind w:firstLine="426"/>
        <w:jc w:val="both"/>
        <w:rPr>
          <w:b w:val="0"/>
          <w:i w:val="0"/>
        </w:rPr>
      </w:pPr>
      <w:r w:rsidRPr="00424725">
        <w:rPr>
          <w:b w:val="0"/>
          <w:i w:val="0"/>
        </w:rPr>
        <w:t xml:space="preserve"> предоставлени</w:t>
      </w:r>
      <w:r>
        <w:rPr>
          <w:b w:val="0"/>
          <w:i w:val="0"/>
        </w:rPr>
        <w:t>е</w:t>
      </w:r>
      <w:r w:rsidRPr="00424725">
        <w:rPr>
          <w:b w:val="0"/>
          <w:i w:val="0"/>
        </w:rPr>
        <w:t xml:space="preserve"> разрешения на отклонение от предельных параметров разрешенного строительства в части </w:t>
      </w:r>
      <w:r w:rsidR="00E527D5" w:rsidRPr="00424725">
        <w:rPr>
          <w:b w:val="0"/>
          <w:i w:val="0"/>
        </w:rPr>
        <w:t>уменьшения минималь</w:t>
      </w:r>
      <w:bookmarkStart w:id="0" w:name="_GoBack"/>
      <w:bookmarkEnd w:id="0"/>
      <w:r w:rsidR="00E527D5" w:rsidRPr="00424725">
        <w:rPr>
          <w:b w:val="0"/>
          <w:i w:val="0"/>
        </w:rPr>
        <w:t>ного</w:t>
      </w:r>
      <w:r w:rsidRPr="00424725">
        <w:rPr>
          <w:b w:val="0"/>
          <w:i w:val="0"/>
        </w:rPr>
        <w:t xml:space="preserve"> расстояния от границ земельного участка до основного строения до 0 метров со стороны ул. Абаканская на земельном участке с кадастровым номером 24:53:0110342:17, расположенном по адресу: Российская Федерация, Красноярский край, городской округ город Минусинск, город Минусинск, улица Борцов Революции, земельный участок 97</w:t>
      </w:r>
      <w:r>
        <w:rPr>
          <w:b w:val="0"/>
          <w:i w:val="0"/>
        </w:rPr>
        <w:t>.</w:t>
      </w:r>
    </w:p>
    <w:p w:rsidR="00424725" w:rsidRPr="00424725" w:rsidRDefault="00E527D5" w:rsidP="00424725">
      <w:pPr>
        <w:pStyle w:val="-"/>
        <w:ind w:firstLine="426"/>
        <w:jc w:val="both"/>
        <w:rPr>
          <w:b w:val="0"/>
          <w:i w:val="0"/>
        </w:rPr>
      </w:pPr>
      <w:r>
        <w:rPr>
          <w:b w:val="0"/>
          <w:i w:val="0"/>
        </w:rPr>
        <w:t>Собрания,</w:t>
      </w:r>
      <w:r w:rsidR="00424725">
        <w:rPr>
          <w:b w:val="0"/>
          <w:i w:val="0"/>
        </w:rPr>
        <w:t xml:space="preserve"> которые должны были состоятся</w:t>
      </w:r>
      <w:r w:rsidR="00424725" w:rsidRPr="00424725">
        <w:rPr>
          <w:b w:val="0"/>
          <w:i w:val="0"/>
        </w:rPr>
        <w:t xml:space="preserve"> 21 </w:t>
      </w:r>
      <w:r w:rsidR="00424725">
        <w:rPr>
          <w:b w:val="0"/>
          <w:i w:val="0"/>
        </w:rPr>
        <w:t xml:space="preserve">мая 2025 в 17 часов 30 </w:t>
      </w:r>
      <w:r>
        <w:rPr>
          <w:b w:val="0"/>
          <w:i w:val="0"/>
        </w:rPr>
        <w:t>минут, 21</w:t>
      </w:r>
      <w:r w:rsidR="00424725">
        <w:rPr>
          <w:b w:val="0"/>
          <w:i w:val="0"/>
        </w:rPr>
        <w:t xml:space="preserve"> мая </w:t>
      </w:r>
      <w:r>
        <w:rPr>
          <w:b w:val="0"/>
          <w:i w:val="0"/>
        </w:rPr>
        <w:t xml:space="preserve">2025 </w:t>
      </w:r>
      <w:r w:rsidR="00424725">
        <w:rPr>
          <w:b w:val="0"/>
          <w:i w:val="0"/>
        </w:rPr>
        <w:t xml:space="preserve">в 17 ч. 45 мин. </w:t>
      </w:r>
      <w:r w:rsidR="00424725" w:rsidRPr="00424725">
        <w:rPr>
          <w:b w:val="0"/>
          <w:i w:val="0"/>
        </w:rPr>
        <w:t>по адресу: Российская Федерация, Красноярский край, городской округ город Минусинск, город Минусинск, улица Борцов Революции, земельный участок 97</w:t>
      </w:r>
      <w:r>
        <w:rPr>
          <w:b w:val="0"/>
          <w:i w:val="0"/>
        </w:rPr>
        <w:t>,</w:t>
      </w:r>
      <w:r w:rsidR="00424725">
        <w:rPr>
          <w:b w:val="0"/>
          <w:i w:val="0"/>
        </w:rPr>
        <w:t xml:space="preserve"> также отменены. </w:t>
      </w:r>
    </w:p>
    <w:p w:rsidR="009273BD" w:rsidRPr="009166B4" w:rsidRDefault="009273BD" w:rsidP="00C55264">
      <w:pPr>
        <w:pStyle w:val="-"/>
        <w:ind w:firstLine="426"/>
        <w:jc w:val="both"/>
      </w:pPr>
    </w:p>
    <w:sectPr w:rsidR="009273BD" w:rsidRPr="009166B4" w:rsidSect="00E5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A21"/>
    <w:multiLevelType w:val="hybridMultilevel"/>
    <w:tmpl w:val="2C74A7D8"/>
    <w:lvl w:ilvl="0" w:tplc="07E409B0">
      <w:start w:val="1"/>
      <w:numFmt w:val="decimal"/>
      <w:lvlText w:val="%1."/>
      <w:lvlJc w:val="left"/>
      <w:pPr>
        <w:tabs>
          <w:tab w:val="num" w:pos="2089"/>
        </w:tabs>
        <w:ind w:left="728" w:firstLine="1072"/>
      </w:pPr>
    </w:lvl>
    <w:lvl w:ilvl="1" w:tplc="3E189F5A">
      <w:start w:val="1"/>
      <w:numFmt w:val="decimal"/>
      <w:pStyle w:val="-20-"/>
      <w:lvlText w:val="%2."/>
      <w:lvlJc w:val="left"/>
      <w:pPr>
        <w:tabs>
          <w:tab w:val="num" w:pos="1369"/>
        </w:tabs>
        <w:ind w:left="8" w:firstLine="1072"/>
      </w:pPr>
    </w:lvl>
    <w:lvl w:ilvl="2" w:tplc="134E07EC">
      <w:start w:val="1"/>
      <w:numFmt w:val="decimal"/>
      <w:lvlText w:val="%3) "/>
      <w:lvlJc w:val="left"/>
      <w:pPr>
        <w:tabs>
          <w:tab w:val="num" w:pos="2462"/>
        </w:tabs>
        <w:ind w:left="2462" w:hanging="482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D3D08"/>
    <w:multiLevelType w:val="multilevel"/>
    <w:tmpl w:val="2FD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10"/>
    <w:rsid w:val="0002419A"/>
    <w:rsid w:val="0002510D"/>
    <w:rsid w:val="00065E77"/>
    <w:rsid w:val="000730D4"/>
    <w:rsid w:val="000F08CE"/>
    <w:rsid w:val="0015647A"/>
    <w:rsid w:val="00164721"/>
    <w:rsid w:val="001E53C3"/>
    <w:rsid w:val="00240CCD"/>
    <w:rsid w:val="00255FE7"/>
    <w:rsid w:val="00262F32"/>
    <w:rsid w:val="00270EA6"/>
    <w:rsid w:val="00283089"/>
    <w:rsid w:val="00296607"/>
    <w:rsid w:val="002A560F"/>
    <w:rsid w:val="002F3A11"/>
    <w:rsid w:val="002F3C52"/>
    <w:rsid w:val="003532F7"/>
    <w:rsid w:val="00376AC2"/>
    <w:rsid w:val="00390EA1"/>
    <w:rsid w:val="00391DBF"/>
    <w:rsid w:val="003A689A"/>
    <w:rsid w:val="003B23CC"/>
    <w:rsid w:val="003D54A6"/>
    <w:rsid w:val="00424725"/>
    <w:rsid w:val="00460E81"/>
    <w:rsid w:val="004B4176"/>
    <w:rsid w:val="004C4A88"/>
    <w:rsid w:val="004E555B"/>
    <w:rsid w:val="0053145B"/>
    <w:rsid w:val="00534141"/>
    <w:rsid w:val="00577E3E"/>
    <w:rsid w:val="00580068"/>
    <w:rsid w:val="005B0CE1"/>
    <w:rsid w:val="005B1D81"/>
    <w:rsid w:val="005C57CA"/>
    <w:rsid w:val="005D63DE"/>
    <w:rsid w:val="00635BDC"/>
    <w:rsid w:val="00663B22"/>
    <w:rsid w:val="00665996"/>
    <w:rsid w:val="00713B79"/>
    <w:rsid w:val="00715527"/>
    <w:rsid w:val="00757D17"/>
    <w:rsid w:val="007E0380"/>
    <w:rsid w:val="007F3775"/>
    <w:rsid w:val="00822F55"/>
    <w:rsid w:val="00857FA5"/>
    <w:rsid w:val="00891868"/>
    <w:rsid w:val="008E21C6"/>
    <w:rsid w:val="008F6804"/>
    <w:rsid w:val="009166B4"/>
    <w:rsid w:val="009273BD"/>
    <w:rsid w:val="00937B1F"/>
    <w:rsid w:val="00954F8C"/>
    <w:rsid w:val="00987336"/>
    <w:rsid w:val="009E2F94"/>
    <w:rsid w:val="009E3460"/>
    <w:rsid w:val="009E5296"/>
    <w:rsid w:val="009F74BC"/>
    <w:rsid w:val="00A30F70"/>
    <w:rsid w:val="00A33D60"/>
    <w:rsid w:val="00A75504"/>
    <w:rsid w:val="00A872FA"/>
    <w:rsid w:val="00AB0FCB"/>
    <w:rsid w:val="00AE0418"/>
    <w:rsid w:val="00AE645E"/>
    <w:rsid w:val="00AE7C09"/>
    <w:rsid w:val="00B22CAF"/>
    <w:rsid w:val="00B321A9"/>
    <w:rsid w:val="00B71D23"/>
    <w:rsid w:val="00BA76CC"/>
    <w:rsid w:val="00BB49FF"/>
    <w:rsid w:val="00BD03B3"/>
    <w:rsid w:val="00BD24F7"/>
    <w:rsid w:val="00BE3187"/>
    <w:rsid w:val="00BF5510"/>
    <w:rsid w:val="00C12B8A"/>
    <w:rsid w:val="00C26132"/>
    <w:rsid w:val="00C55264"/>
    <w:rsid w:val="00C71D5E"/>
    <w:rsid w:val="00C86CBB"/>
    <w:rsid w:val="00C94623"/>
    <w:rsid w:val="00CB2C19"/>
    <w:rsid w:val="00CE5F8C"/>
    <w:rsid w:val="00D001F7"/>
    <w:rsid w:val="00D05882"/>
    <w:rsid w:val="00D1009A"/>
    <w:rsid w:val="00D2178D"/>
    <w:rsid w:val="00D40084"/>
    <w:rsid w:val="00D56ECC"/>
    <w:rsid w:val="00D671DF"/>
    <w:rsid w:val="00D76F94"/>
    <w:rsid w:val="00DF188F"/>
    <w:rsid w:val="00DF74EC"/>
    <w:rsid w:val="00E12102"/>
    <w:rsid w:val="00E2098A"/>
    <w:rsid w:val="00E527D5"/>
    <w:rsid w:val="00EA4A13"/>
    <w:rsid w:val="00EB311C"/>
    <w:rsid w:val="00EC707D"/>
    <w:rsid w:val="00EE54C4"/>
    <w:rsid w:val="00EF67FF"/>
    <w:rsid w:val="00F41B7F"/>
    <w:rsid w:val="00F4330C"/>
    <w:rsid w:val="00F6224D"/>
    <w:rsid w:val="00F91C39"/>
    <w:rsid w:val="00F971FD"/>
    <w:rsid w:val="00FE1D3E"/>
    <w:rsid w:val="00FE672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AFA7"/>
  <w15:docId w15:val="{13E3D4F4-A2C3-410F-B699-4A285E63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20-0">
    <w:name w:val="*П-20-Текст документа Знак"/>
    <w:link w:val="-20-"/>
    <w:locked/>
    <w:rsid w:val="0015647A"/>
    <w:rPr>
      <w:color w:val="000000"/>
      <w:sz w:val="28"/>
    </w:rPr>
  </w:style>
  <w:style w:type="paragraph" w:customStyle="1" w:styleId="-20-">
    <w:name w:val="*П-20-Текст документа"/>
    <w:basedOn w:val="a"/>
    <w:link w:val="-20-0"/>
    <w:autoRedefine/>
    <w:qFormat/>
    <w:rsid w:val="0015647A"/>
    <w:pPr>
      <w:numPr>
        <w:ilvl w:val="1"/>
        <w:numId w:val="1"/>
      </w:numPr>
      <w:tabs>
        <w:tab w:val="left" w:pos="0"/>
        <w:tab w:val="left" w:pos="720"/>
        <w:tab w:val="num" w:pos="1080"/>
      </w:tabs>
      <w:ind w:firstLine="712"/>
      <w:jc w:val="both"/>
    </w:pPr>
    <w:rPr>
      <w:rFonts w:asciiTheme="minorHAnsi" w:eastAsiaTheme="minorHAnsi" w:hAnsiTheme="minorHAnsi" w:cstheme="minorBidi"/>
      <w:color w:val="000000"/>
      <w:sz w:val="28"/>
      <w:szCs w:val="22"/>
      <w:lang w:eastAsia="en-US"/>
    </w:rPr>
  </w:style>
  <w:style w:type="paragraph" w:customStyle="1" w:styleId="-">
    <w:name w:val="*П-Заголовок НПА"/>
    <w:basedOn w:val="a"/>
    <w:link w:val="-0"/>
    <w:rsid w:val="0015647A"/>
    <w:pPr>
      <w:jc w:val="center"/>
    </w:pPr>
    <w:rPr>
      <w:b/>
      <w:i/>
      <w:sz w:val="28"/>
      <w:szCs w:val="28"/>
    </w:rPr>
  </w:style>
  <w:style w:type="character" w:customStyle="1" w:styleId="-0">
    <w:name w:val="*П-Заголовок НПА Знак"/>
    <w:link w:val="-"/>
    <w:locked/>
    <w:rsid w:val="0015647A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9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9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31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Architektura</dc:creator>
  <cp:lastModifiedBy>Intel</cp:lastModifiedBy>
  <cp:revision>2</cp:revision>
  <cp:lastPrinted>2025-05-21T04:04:00Z</cp:lastPrinted>
  <dcterms:created xsi:type="dcterms:W3CDTF">2025-05-21T04:10:00Z</dcterms:created>
  <dcterms:modified xsi:type="dcterms:W3CDTF">2025-05-21T04:10:00Z</dcterms:modified>
</cp:coreProperties>
</file>