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C1B2E" w14:textId="77777777" w:rsidR="003633FC" w:rsidRPr="003633FC" w:rsidRDefault="003633FC" w:rsidP="003633FC">
      <w:pPr>
        <w:tabs>
          <w:tab w:val="left" w:pos="5670"/>
        </w:tabs>
        <w:jc w:val="center"/>
        <w:rPr>
          <w:spacing w:val="20"/>
          <w:sz w:val="24"/>
          <w:szCs w:val="24"/>
        </w:rPr>
      </w:pPr>
      <w:r w:rsidRPr="003633FC">
        <w:rPr>
          <w:spacing w:val="20"/>
          <w:sz w:val="24"/>
          <w:szCs w:val="24"/>
        </w:rPr>
        <w:t>РОССИЙСКАЯ ФЕДЕРАЦИЯ</w:t>
      </w:r>
    </w:p>
    <w:p w14:paraId="50BB82C2" w14:textId="77777777" w:rsidR="003633FC" w:rsidRPr="003633FC" w:rsidRDefault="003633FC" w:rsidP="003633FC">
      <w:pPr>
        <w:jc w:val="center"/>
        <w:rPr>
          <w:spacing w:val="20"/>
          <w:sz w:val="24"/>
          <w:szCs w:val="24"/>
        </w:rPr>
      </w:pPr>
      <w:r w:rsidRPr="003633FC">
        <w:rPr>
          <w:spacing w:val="20"/>
          <w:sz w:val="24"/>
          <w:szCs w:val="24"/>
        </w:rPr>
        <w:t>АДМИНИСТРАЦИЯ ГОРОДА МИНУСИНСКА</w:t>
      </w:r>
    </w:p>
    <w:p w14:paraId="44943E84" w14:textId="77777777" w:rsidR="003633FC" w:rsidRPr="003633FC" w:rsidRDefault="003633FC" w:rsidP="003633FC">
      <w:pPr>
        <w:jc w:val="center"/>
        <w:rPr>
          <w:spacing w:val="20"/>
          <w:sz w:val="24"/>
          <w:szCs w:val="24"/>
        </w:rPr>
      </w:pPr>
      <w:r w:rsidRPr="003633FC">
        <w:rPr>
          <w:spacing w:val="20"/>
          <w:sz w:val="24"/>
          <w:szCs w:val="24"/>
        </w:rPr>
        <w:t>КРАСНОЯРСКОГО КРАЯ</w:t>
      </w:r>
    </w:p>
    <w:p w14:paraId="062F3954" w14:textId="77777777" w:rsidR="003633FC" w:rsidRPr="003633FC" w:rsidRDefault="003633FC" w:rsidP="003633FC">
      <w:pPr>
        <w:jc w:val="center"/>
        <w:rPr>
          <w:spacing w:val="20"/>
          <w:sz w:val="24"/>
          <w:szCs w:val="24"/>
        </w:rPr>
      </w:pPr>
    </w:p>
    <w:p w14:paraId="5CB70A27" w14:textId="77777777" w:rsidR="003633FC" w:rsidRPr="003633FC" w:rsidRDefault="003633FC" w:rsidP="003633FC">
      <w:pPr>
        <w:jc w:val="center"/>
        <w:rPr>
          <w:spacing w:val="60"/>
          <w:sz w:val="48"/>
          <w:szCs w:val="48"/>
        </w:rPr>
      </w:pPr>
      <w:r w:rsidRPr="003633FC">
        <w:rPr>
          <w:spacing w:val="60"/>
          <w:sz w:val="48"/>
          <w:szCs w:val="48"/>
        </w:rPr>
        <w:t>ПОСТАНОВЛЕНИЕ</w:t>
      </w:r>
    </w:p>
    <w:p w14:paraId="750D74AC" w14:textId="031BAEBF" w:rsidR="003633FC" w:rsidRDefault="00067B65" w:rsidP="00067B65">
      <w:pPr>
        <w:jc w:val="both"/>
      </w:pPr>
      <w:r>
        <w:t>11.06.2025                                                                                             № АГ-990-п</w:t>
      </w:r>
    </w:p>
    <w:p w14:paraId="58FEB18A" w14:textId="77777777" w:rsidR="00FB57D4" w:rsidRPr="003633FC" w:rsidRDefault="00FB57D4" w:rsidP="003633FC"/>
    <w:p w14:paraId="014B6264" w14:textId="77777777" w:rsidR="00692429" w:rsidRPr="00860FDC" w:rsidRDefault="00692429" w:rsidP="00692429">
      <w:pPr>
        <w:autoSpaceDE w:val="0"/>
        <w:autoSpaceDN w:val="0"/>
        <w:adjustRightInd w:val="0"/>
        <w:jc w:val="both"/>
        <w:outlineLvl w:val="0"/>
      </w:pPr>
      <w:r w:rsidRPr="00860FDC">
        <w:t xml:space="preserve">О внесении изменений в постановление </w:t>
      </w:r>
      <w:r>
        <w:t>а</w:t>
      </w:r>
      <w:r w:rsidRPr="00860FDC">
        <w:t>дминистрации города Минусинска от 12.07.2024 № АГ-1258-п «Об утверждении порядка проведения городского конкурса по благоустройству территорий и дворов «Мой любимый город»</w:t>
      </w:r>
    </w:p>
    <w:p w14:paraId="1BBB54ED" w14:textId="77777777" w:rsidR="003633FC" w:rsidRPr="003633FC" w:rsidRDefault="003633FC" w:rsidP="003633FC">
      <w:pPr>
        <w:autoSpaceDE w:val="0"/>
        <w:autoSpaceDN w:val="0"/>
        <w:adjustRightInd w:val="0"/>
        <w:jc w:val="both"/>
        <w:outlineLvl w:val="0"/>
      </w:pPr>
    </w:p>
    <w:p w14:paraId="7CB5C7C9" w14:textId="7BC47D28" w:rsidR="003633FC" w:rsidRPr="003633FC" w:rsidRDefault="003633FC" w:rsidP="0080629E">
      <w:pPr>
        <w:autoSpaceDE w:val="0"/>
        <w:autoSpaceDN w:val="0"/>
        <w:adjustRightInd w:val="0"/>
        <w:ind w:firstLine="709"/>
        <w:jc w:val="both"/>
        <w:outlineLvl w:val="0"/>
      </w:pPr>
      <w:r w:rsidRPr="003633FC"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город Минусинск Красноярского края, постановлением Администрации города Минусинска от 31.10.2013 </w:t>
      </w:r>
      <w:r w:rsidR="001B222F">
        <w:t xml:space="preserve">                   </w:t>
      </w:r>
      <w:r w:rsidRPr="003633FC">
        <w:t>№ АГ-2035-п «Об утверждении муниципальной программы «Благоустройство территории муниципального образования город Минусинск», в целях создания благоприятных условий проживания населения, ПОСТАНОВЛЯЮ:</w:t>
      </w:r>
    </w:p>
    <w:p w14:paraId="1B8F4103" w14:textId="6B956020" w:rsidR="00692429" w:rsidRPr="00692429" w:rsidRDefault="009A4F09" w:rsidP="0080629E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1.  </w:t>
      </w:r>
      <w:r w:rsidR="00692429" w:rsidRPr="00692429">
        <w:t>В постановление администрации города Минусинска от 12.07.2024</w:t>
      </w:r>
      <w:r w:rsidR="00692429" w:rsidRPr="00692429">
        <w:br/>
        <w:t xml:space="preserve"> № АГ-1258-п «Об утверждении порядка проведения городского конкурса </w:t>
      </w:r>
      <w:r w:rsidR="00692429" w:rsidRPr="00692429">
        <w:br/>
        <w:t xml:space="preserve">по благоустройству территорий и дворов «Мой любимый </w:t>
      </w:r>
      <w:r w:rsidR="001B222F" w:rsidRPr="00692429">
        <w:t xml:space="preserve">город» </w:t>
      </w:r>
      <w:r w:rsidR="001B222F">
        <w:t xml:space="preserve">                                   (</w:t>
      </w:r>
      <w:r w:rsidR="0080629E" w:rsidRPr="0060751D">
        <w:t>с изменениями от 18.11.2024 № АГ-2013-п</w:t>
      </w:r>
      <w:r w:rsidR="0080629E">
        <w:t>)</w:t>
      </w:r>
      <w:r w:rsidR="0080629E" w:rsidRPr="00692429">
        <w:t xml:space="preserve"> </w:t>
      </w:r>
      <w:r w:rsidR="00692429" w:rsidRPr="00692429">
        <w:t>внести следующие изменения:</w:t>
      </w:r>
    </w:p>
    <w:p w14:paraId="6F4CA787" w14:textId="25A3AA16" w:rsidR="0080629E" w:rsidRDefault="0080629E" w:rsidP="0080629E">
      <w:pPr>
        <w:autoSpaceDE w:val="0"/>
        <w:autoSpaceDN w:val="0"/>
        <w:adjustRightInd w:val="0"/>
        <w:ind w:firstLine="709"/>
        <w:jc w:val="both"/>
        <w:outlineLvl w:val="0"/>
      </w:pPr>
      <w:r>
        <w:t>1.1</w:t>
      </w:r>
      <w:r w:rsidR="009A4F09">
        <w:t xml:space="preserve">. </w:t>
      </w:r>
      <w:r w:rsidR="00150A24">
        <w:t>п</w:t>
      </w:r>
      <w:r w:rsidRPr="005436DD">
        <w:t xml:space="preserve">риложение </w:t>
      </w:r>
      <w:r w:rsidR="000623DC">
        <w:t>1</w:t>
      </w:r>
      <w:r w:rsidRPr="005436DD">
        <w:t xml:space="preserve"> «</w:t>
      </w:r>
      <w:r w:rsidR="005D4484">
        <w:t>П</w:t>
      </w:r>
      <w:r w:rsidR="005D4484" w:rsidRPr="000623DC">
        <w:t>орядок</w:t>
      </w:r>
      <w:r w:rsidR="000623DC">
        <w:t xml:space="preserve"> </w:t>
      </w:r>
      <w:r w:rsidR="000623DC" w:rsidRPr="000623DC">
        <w:t>проведения городского конкурса по благоустройству территорий и дворов «Мой любимый город»</w:t>
      </w:r>
      <w:r w:rsidRPr="005436DD">
        <w:t xml:space="preserve">» </w:t>
      </w:r>
      <w:r w:rsidR="00150A24" w:rsidRPr="00150A24">
        <w:t>изложить в новой редакции согласно приложению</w:t>
      </w:r>
      <w:r w:rsidR="00150A24">
        <w:t xml:space="preserve"> 1</w:t>
      </w:r>
      <w:r w:rsidR="00150A24" w:rsidRPr="00150A24">
        <w:t xml:space="preserve"> к настоящему постановлению</w:t>
      </w:r>
      <w:r w:rsidR="001B222F">
        <w:t>.</w:t>
      </w:r>
    </w:p>
    <w:p w14:paraId="3571AF81" w14:textId="1DF9FF16" w:rsidR="005436DD" w:rsidRPr="005436DD" w:rsidRDefault="0080629E" w:rsidP="0080629E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1.2. </w:t>
      </w:r>
      <w:r w:rsidR="00150A24">
        <w:t>п</w:t>
      </w:r>
      <w:r w:rsidR="005436DD" w:rsidRPr="005436DD">
        <w:t xml:space="preserve">риложение 2 «Состав конкурсной комиссии по благоустройству территорий и дворов «Мой любимый город» на территории муниципального образования город Минусинск» </w:t>
      </w:r>
      <w:r w:rsidR="00150A24" w:rsidRPr="00150A24">
        <w:t xml:space="preserve">изложить в новой редакции согласно приложению </w:t>
      </w:r>
      <w:r w:rsidR="00150A24">
        <w:t xml:space="preserve">2 </w:t>
      </w:r>
      <w:r w:rsidR="00150A24" w:rsidRPr="00150A24">
        <w:t>к настоящему постановлению.</w:t>
      </w:r>
    </w:p>
    <w:p w14:paraId="5807AE64" w14:textId="5D91A3C0" w:rsidR="003633FC" w:rsidRPr="003633FC" w:rsidRDefault="002268C6" w:rsidP="002268C6">
      <w:pPr>
        <w:autoSpaceDE w:val="0"/>
        <w:autoSpaceDN w:val="0"/>
        <w:adjustRightInd w:val="0"/>
        <w:ind w:firstLine="709"/>
        <w:jc w:val="both"/>
        <w:outlineLvl w:val="0"/>
      </w:pPr>
      <w:r>
        <w:t>2</w:t>
      </w:r>
      <w:r w:rsidR="009A4F09">
        <w:t xml:space="preserve">. </w:t>
      </w:r>
      <w:r w:rsidR="003633FC" w:rsidRPr="003633FC"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39BA21BF" w14:textId="1E994781" w:rsidR="003633FC" w:rsidRPr="003633FC" w:rsidRDefault="002268C6" w:rsidP="002268C6">
      <w:pPr>
        <w:ind w:firstLine="709"/>
        <w:jc w:val="both"/>
      </w:pPr>
      <w:r>
        <w:t>3</w:t>
      </w:r>
      <w:r w:rsidR="003633FC" w:rsidRPr="003633FC">
        <w:t xml:space="preserve">. </w:t>
      </w:r>
      <w:r w:rsidR="009A4F09">
        <w:t xml:space="preserve"> </w:t>
      </w:r>
      <w:r w:rsidR="003633FC" w:rsidRPr="003633FC">
        <w:t xml:space="preserve">Контроль за исполнением настоящего постановления возложить на заместителя Главы города по социальным вопросам </w:t>
      </w:r>
      <w:r w:rsidR="006D462B">
        <w:t>Чащину</w:t>
      </w:r>
      <w:r w:rsidR="001B222F" w:rsidRPr="001B222F">
        <w:t xml:space="preserve"> </w:t>
      </w:r>
      <w:r w:rsidR="001B222F">
        <w:t>В.Н.</w:t>
      </w:r>
    </w:p>
    <w:p w14:paraId="34AD7A0C" w14:textId="47A5B5DC" w:rsidR="003633FC" w:rsidRPr="003633FC" w:rsidRDefault="002268C6" w:rsidP="002268C6">
      <w:pPr>
        <w:ind w:firstLine="709"/>
        <w:jc w:val="both"/>
      </w:pPr>
      <w:r>
        <w:t>4</w:t>
      </w:r>
      <w:r w:rsidR="003633FC" w:rsidRPr="003633FC">
        <w:t xml:space="preserve">. </w:t>
      </w:r>
      <w:r w:rsidR="009A4F09">
        <w:t xml:space="preserve"> </w:t>
      </w:r>
      <w:r w:rsidR="003633FC" w:rsidRPr="003633FC">
        <w:t>Постановление вступает в силу в день, следующий за днем его официального опубликования.</w:t>
      </w:r>
    </w:p>
    <w:p w14:paraId="7E2FFA25" w14:textId="77777777" w:rsidR="003633FC" w:rsidRPr="003633FC" w:rsidRDefault="003633FC" w:rsidP="003633FC">
      <w:pPr>
        <w:ind w:firstLine="708"/>
        <w:jc w:val="both"/>
      </w:pPr>
    </w:p>
    <w:p w14:paraId="119C4AD7" w14:textId="77777777" w:rsidR="003633FC" w:rsidRPr="003633FC" w:rsidRDefault="003633FC" w:rsidP="003633FC">
      <w:pPr>
        <w:ind w:firstLine="708"/>
        <w:jc w:val="both"/>
      </w:pPr>
    </w:p>
    <w:p w14:paraId="33EFD513" w14:textId="26211788" w:rsidR="003633FC" w:rsidRPr="003633FC" w:rsidRDefault="003633FC" w:rsidP="003633FC">
      <w:pPr>
        <w:jc w:val="both"/>
      </w:pPr>
      <w:r w:rsidRPr="003633FC">
        <w:t>Глава города</w:t>
      </w:r>
      <w:r w:rsidRPr="003633FC">
        <w:tab/>
      </w:r>
      <w:r w:rsidRPr="003633FC">
        <w:tab/>
        <w:t xml:space="preserve">                     </w:t>
      </w:r>
      <w:r w:rsidR="00067B65">
        <w:t xml:space="preserve">подпись  </w:t>
      </w:r>
      <w:r w:rsidRPr="003633FC">
        <w:t xml:space="preserve">                             Д.Н. Меркулов</w:t>
      </w:r>
    </w:p>
    <w:p w14:paraId="12CE11DF" w14:textId="77777777" w:rsidR="003633FC" w:rsidRDefault="003633FC" w:rsidP="00E60753">
      <w:pPr>
        <w:ind w:left="5387" w:right="-285"/>
      </w:pPr>
    </w:p>
    <w:p w14:paraId="069054EF" w14:textId="77777777" w:rsidR="003633FC" w:rsidRDefault="003633FC" w:rsidP="00E60753">
      <w:pPr>
        <w:ind w:left="5387" w:right="-285"/>
      </w:pPr>
    </w:p>
    <w:p w14:paraId="6A16FBC9" w14:textId="77777777" w:rsidR="003633FC" w:rsidRDefault="003633FC" w:rsidP="00E60753">
      <w:pPr>
        <w:ind w:left="5387" w:right="-285"/>
      </w:pPr>
    </w:p>
    <w:p w14:paraId="29C859CD" w14:textId="0D93C0AF" w:rsidR="00E60753" w:rsidRPr="00FB57D4" w:rsidRDefault="00E60753" w:rsidP="00E60753">
      <w:pPr>
        <w:ind w:left="5387" w:right="-285"/>
      </w:pPr>
      <w:r w:rsidRPr="00FB57D4">
        <w:lastRenderedPageBreak/>
        <w:t xml:space="preserve">Приложение </w:t>
      </w:r>
      <w:r w:rsidR="002268C6">
        <w:t>1</w:t>
      </w:r>
    </w:p>
    <w:p w14:paraId="0629D03D" w14:textId="3823C705" w:rsidR="00E60753" w:rsidRPr="00FB57D4" w:rsidRDefault="007711FF" w:rsidP="00E60753">
      <w:pPr>
        <w:ind w:left="5387" w:right="-285"/>
      </w:pPr>
      <w:r>
        <w:t xml:space="preserve">утверждено </w:t>
      </w:r>
      <w:r w:rsidRPr="00FB57D4">
        <w:t>постановлением</w:t>
      </w:r>
      <w:r w:rsidR="00E60753" w:rsidRPr="00FB57D4">
        <w:t xml:space="preserve"> </w:t>
      </w:r>
      <w:r w:rsidR="001B222F">
        <w:t>а</w:t>
      </w:r>
      <w:r w:rsidR="00E60753" w:rsidRPr="00FB57D4">
        <w:t>дминистрации</w:t>
      </w:r>
    </w:p>
    <w:p w14:paraId="0D266192" w14:textId="77777777" w:rsidR="00E60753" w:rsidRPr="00FB57D4" w:rsidRDefault="00E60753" w:rsidP="00E60753">
      <w:pPr>
        <w:ind w:left="5387" w:right="-285"/>
      </w:pPr>
      <w:r w:rsidRPr="00FB57D4">
        <w:t xml:space="preserve">города Минусинска </w:t>
      </w:r>
    </w:p>
    <w:p w14:paraId="32256BCE" w14:textId="66839CDC" w:rsidR="00576AB9" w:rsidRDefault="00576AB9" w:rsidP="00576AB9">
      <w:pPr>
        <w:tabs>
          <w:tab w:val="left" w:pos="1080"/>
        </w:tabs>
        <w:ind w:left="5387" w:right="-144"/>
      </w:pPr>
      <w:r w:rsidRPr="00576AB9">
        <w:t>от</w:t>
      </w:r>
      <w:r w:rsidR="00067B65">
        <w:t xml:space="preserve"> 11.06.2025 </w:t>
      </w:r>
      <w:r w:rsidRPr="00576AB9">
        <w:t>№ АГ-</w:t>
      </w:r>
      <w:r w:rsidR="00067B65">
        <w:t>990-</w:t>
      </w:r>
      <w:r w:rsidRPr="00576AB9">
        <w:t>п</w:t>
      </w:r>
    </w:p>
    <w:p w14:paraId="62BF192F" w14:textId="77777777" w:rsidR="001B222F" w:rsidRDefault="001B222F" w:rsidP="00576AB9">
      <w:pPr>
        <w:tabs>
          <w:tab w:val="left" w:pos="1080"/>
        </w:tabs>
        <w:ind w:left="5387" w:right="-144"/>
      </w:pPr>
    </w:p>
    <w:p w14:paraId="2BB5812E" w14:textId="60B572B0" w:rsidR="001B222F" w:rsidRDefault="001B222F" w:rsidP="00576AB9">
      <w:pPr>
        <w:tabs>
          <w:tab w:val="left" w:pos="1080"/>
        </w:tabs>
        <w:ind w:left="5387" w:right="-144"/>
      </w:pPr>
      <w:r>
        <w:t>Приложение</w:t>
      </w:r>
    </w:p>
    <w:p w14:paraId="3DB74D00" w14:textId="04BD34A6" w:rsidR="001B222F" w:rsidRDefault="001B222F" w:rsidP="001B222F">
      <w:pPr>
        <w:tabs>
          <w:tab w:val="left" w:pos="1080"/>
        </w:tabs>
        <w:ind w:left="5387" w:right="-284"/>
      </w:pPr>
      <w:r>
        <w:t>к постановлению Администрации города Минусинска</w:t>
      </w:r>
    </w:p>
    <w:p w14:paraId="1479D45D" w14:textId="1D1F0865" w:rsidR="00E66753" w:rsidRPr="00FB57D4" w:rsidRDefault="001B222F" w:rsidP="007711FF">
      <w:pPr>
        <w:tabs>
          <w:tab w:val="left" w:pos="1080"/>
        </w:tabs>
        <w:ind w:left="5387" w:right="-284"/>
      </w:pPr>
      <w:r>
        <w:t>от</w:t>
      </w:r>
      <w:r w:rsidR="007711FF" w:rsidRPr="007711FF">
        <w:t xml:space="preserve"> </w:t>
      </w:r>
      <w:r w:rsidR="007711FF" w:rsidRPr="00860FDC">
        <w:t>12.07.2024 № АГ-1258-п</w:t>
      </w:r>
      <w:r w:rsidR="00E66753" w:rsidRPr="00FB57D4">
        <w:t xml:space="preserve"> </w:t>
      </w:r>
    </w:p>
    <w:p w14:paraId="20D4C1B6" w14:textId="77777777" w:rsidR="00E66753" w:rsidRPr="00FB57D4" w:rsidRDefault="00E66753" w:rsidP="00E66753">
      <w:pPr>
        <w:tabs>
          <w:tab w:val="left" w:pos="1080"/>
        </w:tabs>
        <w:ind w:left="5670" w:right="-144"/>
      </w:pPr>
    </w:p>
    <w:p w14:paraId="7027CCB3" w14:textId="77777777" w:rsidR="004F264A" w:rsidRDefault="004F264A" w:rsidP="0061252E">
      <w:pPr>
        <w:pStyle w:val="4"/>
        <w:spacing w:before="0" w:after="0"/>
        <w:jc w:val="center"/>
        <w:rPr>
          <w:rFonts w:ascii="Times New Roman" w:hAnsi="Times New Roman"/>
        </w:rPr>
      </w:pPr>
    </w:p>
    <w:p w14:paraId="1D18395D" w14:textId="7190B1DE" w:rsidR="0061252E" w:rsidRPr="00CE3AF9" w:rsidRDefault="0061252E" w:rsidP="0061252E">
      <w:pPr>
        <w:pStyle w:val="4"/>
        <w:spacing w:before="0" w:after="0"/>
        <w:jc w:val="center"/>
        <w:rPr>
          <w:rFonts w:ascii="Times New Roman" w:hAnsi="Times New Roman"/>
        </w:rPr>
      </w:pPr>
      <w:r w:rsidRPr="00CE3AF9">
        <w:rPr>
          <w:rFonts w:ascii="Times New Roman" w:hAnsi="Times New Roman"/>
        </w:rPr>
        <w:t>ПОРЯДОК</w:t>
      </w:r>
    </w:p>
    <w:p w14:paraId="455D5AE2" w14:textId="77777777" w:rsidR="0061252E" w:rsidRPr="00CE3AF9" w:rsidRDefault="0061252E" w:rsidP="0061252E">
      <w:pPr>
        <w:tabs>
          <w:tab w:val="left" w:pos="4820"/>
        </w:tabs>
        <w:jc w:val="center"/>
        <w:rPr>
          <w:b/>
        </w:rPr>
      </w:pPr>
      <w:r w:rsidRPr="00CE3AF9">
        <w:rPr>
          <w:b/>
        </w:rPr>
        <w:t xml:space="preserve">проведения городского конкурса по благоустройству </w:t>
      </w:r>
    </w:p>
    <w:p w14:paraId="29746F7D" w14:textId="77777777" w:rsidR="0061252E" w:rsidRPr="00CE3AF9" w:rsidRDefault="0061252E" w:rsidP="0061252E">
      <w:pPr>
        <w:tabs>
          <w:tab w:val="left" w:pos="4820"/>
        </w:tabs>
        <w:jc w:val="center"/>
        <w:rPr>
          <w:b/>
        </w:rPr>
      </w:pPr>
      <w:r w:rsidRPr="00CE3AF9">
        <w:rPr>
          <w:b/>
        </w:rPr>
        <w:t>территорий и дворов «Мой любимый город»</w:t>
      </w:r>
    </w:p>
    <w:p w14:paraId="72E5CAA6" w14:textId="77777777" w:rsidR="0061252E" w:rsidRPr="00CE3AF9" w:rsidRDefault="0061252E" w:rsidP="0061252E">
      <w:r w:rsidRPr="00CE3AF9">
        <w:t xml:space="preserve">                                                                                            </w:t>
      </w:r>
    </w:p>
    <w:p w14:paraId="749C4401" w14:textId="77777777" w:rsidR="0061252E" w:rsidRPr="00CE3AF9" w:rsidRDefault="0061252E" w:rsidP="0061252E">
      <w:pPr>
        <w:jc w:val="center"/>
        <w:rPr>
          <w:b/>
        </w:rPr>
      </w:pPr>
      <w:r w:rsidRPr="00CE3AF9">
        <w:rPr>
          <w:b/>
        </w:rPr>
        <w:t>1. Общие положения</w:t>
      </w:r>
    </w:p>
    <w:p w14:paraId="29E9C463" w14:textId="77777777" w:rsidR="0061252E" w:rsidRPr="00CE3AF9" w:rsidRDefault="0061252E" w:rsidP="0061252E">
      <w:pPr>
        <w:ind w:firstLine="708"/>
        <w:jc w:val="both"/>
      </w:pPr>
    </w:p>
    <w:p w14:paraId="081FE4B5" w14:textId="4619159E" w:rsidR="0061252E" w:rsidRDefault="0061252E" w:rsidP="0050167D">
      <w:pPr>
        <w:ind w:firstLine="708"/>
        <w:jc w:val="both"/>
      </w:pPr>
      <w:r w:rsidRPr="00CE3AF9">
        <w:t>Настоящ</w:t>
      </w:r>
      <w:r w:rsidR="000C3B91">
        <w:t>ий</w:t>
      </w:r>
      <w:r w:rsidRPr="00CE3AF9">
        <w:t xml:space="preserve"> По</w:t>
      </w:r>
      <w:r w:rsidR="000C3B91">
        <w:t>рядок</w:t>
      </w:r>
      <w:r w:rsidRPr="00CE3AF9">
        <w:t xml:space="preserve"> определяет </w:t>
      </w:r>
      <w:r w:rsidR="0050167D">
        <w:t xml:space="preserve">цель и </w:t>
      </w:r>
      <w:r w:rsidRPr="00CE3AF9">
        <w:t xml:space="preserve">задачи, участников и номинации </w:t>
      </w:r>
      <w:r w:rsidR="00CE3AF9" w:rsidRPr="00CE3AF9">
        <w:t xml:space="preserve">городского конкурса по благоустройству территорий и дворов «Мой любимый город» </w:t>
      </w:r>
      <w:r w:rsidRPr="00CE3AF9">
        <w:t xml:space="preserve">на территории муниципального образования город Минусинск (далее – </w:t>
      </w:r>
      <w:r w:rsidR="00600C9D">
        <w:t>К</w:t>
      </w:r>
      <w:r w:rsidRPr="00CE3AF9">
        <w:t>онкурс), по</w:t>
      </w:r>
      <w:r w:rsidR="00EB4F46">
        <w:t xml:space="preserve">рядок подачи заявок на участие, </w:t>
      </w:r>
      <w:r w:rsidRPr="00CE3AF9">
        <w:t xml:space="preserve">критерии оценки, </w:t>
      </w:r>
      <w:r w:rsidR="00600C9D">
        <w:t>о</w:t>
      </w:r>
      <w:r w:rsidR="00600C9D" w:rsidRPr="00600C9D">
        <w:t>рганизаци</w:t>
      </w:r>
      <w:r w:rsidR="00600C9D">
        <w:t>ю</w:t>
      </w:r>
      <w:r w:rsidR="00600C9D" w:rsidRPr="00600C9D">
        <w:t xml:space="preserve"> и проведение Конкурса</w:t>
      </w:r>
      <w:r w:rsidRPr="00CE3AF9">
        <w:t>, порядок финансирования.</w:t>
      </w:r>
    </w:p>
    <w:p w14:paraId="4A95A5F5" w14:textId="77777777" w:rsidR="00C97A8C" w:rsidRPr="00CE3AF9" w:rsidRDefault="00C97A8C" w:rsidP="00C97A8C">
      <w:pPr>
        <w:ind w:firstLine="708"/>
        <w:jc w:val="both"/>
      </w:pPr>
    </w:p>
    <w:p w14:paraId="6A0C764D" w14:textId="7F5F8DFD" w:rsidR="0061252E" w:rsidRPr="00CE3AF9" w:rsidRDefault="0061252E" w:rsidP="0061252E">
      <w:pPr>
        <w:jc w:val="center"/>
        <w:rPr>
          <w:b/>
        </w:rPr>
      </w:pPr>
      <w:r w:rsidRPr="00CE3AF9">
        <w:rPr>
          <w:b/>
        </w:rPr>
        <w:t xml:space="preserve">2. </w:t>
      </w:r>
      <w:r w:rsidR="00E7356F">
        <w:rPr>
          <w:b/>
        </w:rPr>
        <w:t>Цель и з</w:t>
      </w:r>
      <w:r w:rsidRPr="00CE3AF9">
        <w:rPr>
          <w:b/>
        </w:rPr>
        <w:t xml:space="preserve">адачи </w:t>
      </w:r>
    </w:p>
    <w:p w14:paraId="7B23610E" w14:textId="77777777" w:rsidR="0061252E" w:rsidRPr="00CE3AF9" w:rsidRDefault="0061252E" w:rsidP="0061252E">
      <w:pPr>
        <w:ind w:firstLine="708"/>
      </w:pPr>
    </w:p>
    <w:p w14:paraId="127CA4FB" w14:textId="77C7ABDC" w:rsidR="00C35331" w:rsidRDefault="00C35331" w:rsidP="000E4567">
      <w:pPr>
        <w:ind w:firstLine="708"/>
        <w:jc w:val="both"/>
      </w:pPr>
      <w:r w:rsidRPr="00C35331">
        <w:t>Цел</w:t>
      </w:r>
      <w:r w:rsidR="00FA779B">
        <w:t>ь</w:t>
      </w:r>
      <w:r w:rsidRPr="00C35331">
        <w:t xml:space="preserve"> Конкурса: </w:t>
      </w:r>
      <w:r w:rsidR="00FA779B">
        <w:t>п</w:t>
      </w:r>
      <w:r w:rsidRPr="00C35331">
        <w:t xml:space="preserve">овышение </w:t>
      </w:r>
      <w:r w:rsidR="00721CE8">
        <w:t xml:space="preserve">эстетической </w:t>
      </w:r>
      <w:r w:rsidR="00721CE8" w:rsidRPr="00C35331">
        <w:t>культуры жителей города</w:t>
      </w:r>
      <w:r w:rsidR="000E4567">
        <w:t xml:space="preserve">, </w:t>
      </w:r>
      <w:r w:rsidRPr="00C35331">
        <w:t>ответственности и заинтересованности горожан в озеленении и благоустройстве родного города.</w:t>
      </w:r>
    </w:p>
    <w:p w14:paraId="11C511FC" w14:textId="77777777" w:rsidR="009E7641" w:rsidRDefault="0061252E" w:rsidP="009E7641">
      <w:pPr>
        <w:ind w:firstLine="708"/>
      </w:pPr>
      <w:r w:rsidRPr="00CE3AF9">
        <w:t>Основными задачами конкурса являются:</w:t>
      </w:r>
    </w:p>
    <w:p w14:paraId="1DCF63C3" w14:textId="48E0E1C3" w:rsidR="009E7641" w:rsidRPr="006B1693" w:rsidRDefault="009E7641" w:rsidP="00252ABA">
      <w:pPr>
        <w:ind w:firstLine="708"/>
        <w:jc w:val="both"/>
      </w:pPr>
      <w:r w:rsidRPr="006B1693">
        <w:t xml:space="preserve">- </w:t>
      </w:r>
      <w:r w:rsidR="00252ABA" w:rsidRPr="006B1693">
        <w:t xml:space="preserve">привлечение населения, представителей предприятий, учреждений, организаций, независимо от форм собственности, к практике озеленения и цветочного оформления </w:t>
      </w:r>
      <w:r w:rsidR="00D30D7D" w:rsidRPr="006B1693">
        <w:t xml:space="preserve">на </w:t>
      </w:r>
      <w:r w:rsidR="00252ABA" w:rsidRPr="006B1693">
        <w:t>территори</w:t>
      </w:r>
      <w:r w:rsidR="00D30D7D" w:rsidRPr="006B1693">
        <w:t>и</w:t>
      </w:r>
      <w:r w:rsidR="00252ABA" w:rsidRPr="006B1693">
        <w:t xml:space="preserve"> города </w:t>
      </w:r>
      <w:r w:rsidR="00C77C44" w:rsidRPr="006B1693">
        <w:t>(</w:t>
      </w:r>
      <w:r w:rsidR="00796C4E" w:rsidRPr="006B1693">
        <w:t>не менее 30 участников Конкурса</w:t>
      </w:r>
      <w:r w:rsidR="00C77C44" w:rsidRPr="006B1693">
        <w:t>);</w:t>
      </w:r>
    </w:p>
    <w:p w14:paraId="3601A6B4" w14:textId="046374B7" w:rsidR="0004357B" w:rsidRPr="006B1693" w:rsidRDefault="0004357B" w:rsidP="00730846">
      <w:pPr>
        <w:ind w:firstLine="708"/>
        <w:jc w:val="both"/>
      </w:pPr>
      <w:r w:rsidRPr="006B1693">
        <w:t xml:space="preserve">- развитие творческой инициативы </w:t>
      </w:r>
      <w:r w:rsidR="00730846" w:rsidRPr="006B1693">
        <w:t>минусинцев</w:t>
      </w:r>
      <w:r w:rsidRPr="006B1693">
        <w:t xml:space="preserve"> в эстетическом оформлении </w:t>
      </w:r>
      <w:r w:rsidR="00730846" w:rsidRPr="006B1693">
        <w:t>прилегающей</w:t>
      </w:r>
      <w:r w:rsidRPr="006B1693">
        <w:t xml:space="preserve"> </w:t>
      </w:r>
      <w:r w:rsidR="003A4877" w:rsidRPr="006B1693">
        <w:t xml:space="preserve">к домам / организациям / предприятиям </w:t>
      </w:r>
      <w:r w:rsidRPr="006B1693">
        <w:t>территори</w:t>
      </w:r>
      <w:r w:rsidR="003A4877" w:rsidRPr="006B1693">
        <w:t>и;</w:t>
      </w:r>
    </w:p>
    <w:p w14:paraId="4C3B4D56" w14:textId="66C959A0" w:rsidR="0061252E" w:rsidRPr="00CE3AF9" w:rsidRDefault="00C77C44" w:rsidP="006B1693">
      <w:pPr>
        <w:ind w:firstLine="708"/>
        <w:jc w:val="both"/>
      </w:pPr>
      <w:r w:rsidRPr="006B1693">
        <w:t xml:space="preserve">- </w:t>
      </w:r>
      <w:r w:rsidR="00F64EAF" w:rsidRPr="006B1693">
        <w:t>оформление</w:t>
      </w:r>
      <w:r w:rsidR="00D01954" w:rsidRPr="006B1693">
        <w:t xml:space="preserve"> не менее 50 </w:t>
      </w:r>
      <w:r w:rsidR="00F64EAF" w:rsidRPr="006B1693">
        <w:t xml:space="preserve">гармоничных цветочных </w:t>
      </w:r>
      <w:r w:rsidR="00D01954" w:rsidRPr="006B1693">
        <w:t>участков</w:t>
      </w:r>
      <w:r w:rsidR="0004357B" w:rsidRPr="006B1693">
        <w:t xml:space="preserve"> на территории города Минусинска</w:t>
      </w:r>
      <w:r w:rsidR="00EB7828" w:rsidRPr="006B1693">
        <w:t>, в том числе зон озеленения</w:t>
      </w:r>
      <w:r w:rsidR="006B1693" w:rsidRPr="006B1693">
        <w:t>.</w:t>
      </w:r>
    </w:p>
    <w:p w14:paraId="1F036CE4" w14:textId="77777777" w:rsidR="006B1693" w:rsidRDefault="006B1693" w:rsidP="006A6E08">
      <w:pPr>
        <w:jc w:val="center"/>
      </w:pPr>
    </w:p>
    <w:p w14:paraId="5A75BA16" w14:textId="47BFAAAC" w:rsidR="0061252E" w:rsidRPr="00CE3AF9" w:rsidRDefault="0061252E" w:rsidP="006A6E08">
      <w:pPr>
        <w:jc w:val="center"/>
        <w:rPr>
          <w:b/>
        </w:rPr>
      </w:pPr>
      <w:r w:rsidRPr="00CE3AF9">
        <w:rPr>
          <w:b/>
        </w:rPr>
        <w:t xml:space="preserve">3. Условия участия </w:t>
      </w:r>
    </w:p>
    <w:p w14:paraId="7170B668" w14:textId="77777777" w:rsidR="0061252E" w:rsidRPr="00CE3AF9" w:rsidRDefault="0061252E" w:rsidP="0061252E">
      <w:pPr>
        <w:ind w:firstLine="708"/>
        <w:jc w:val="both"/>
      </w:pPr>
    </w:p>
    <w:p w14:paraId="27E90E10" w14:textId="7298F64A" w:rsidR="0009260D" w:rsidRDefault="0061252E" w:rsidP="0061252E">
      <w:pPr>
        <w:ind w:firstLine="708"/>
        <w:jc w:val="both"/>
      </w:pPr>
      <w:r w:rsidRPr="00CE3AF9">
        <w:t xml:space="preserve">3.1. </w:t>
      </w:r>
      <w:r w:rsidR="0069292F" w:rsidRPr="0069292F">
        <w:t xml:space="preserve">Подача </w:t>
      </w:r>
      <w:r w:rsidR="002F6490">
        <w:t>заявок</w:t>
      </w:r>
      <w:r w:rsidR="0069292F" w:rsidRPr="0069292F">
        <w:t xml:space="preserve"> на Конкурс означает добровольное согласие с условиями Конкурса. </w:t>
      </w:r>
    </w:p>
    <w:p w14:paraId="55F0C494" w14:textId="1D69BC96" w:rsidR="0069292F" w:rsidRDefault="0009260D" w:rsidP="0061252E">
      <w:pPr>
        <w:ind w:firstLine="708"/>
        <w:jc w:val="both"/>
      </w:pPr>
      <w:r>
        <w:lastRenderedPageBreak/>
        <w:t>3.2.</w:t>
      </w:r>
      <w:r w:rsidR="0069292F" w:rsidRPr="0069292F">
        <w:t xml:space="preserve"> Участие в Конкурсе является бесплатным и не предусматривает организационного сбора.</w:t>
      </w:r>
    </w:p>
    <w:p w14:paraId="0C129A83" w14:textId="013D47C1" w:rsidR="0061252E" w:rsidRPr="00CE3AF9" w:rsidRDefault="0009260D" w:rsidP="0061252E">
      <w:pPr>
        <w:ind w:firstLine="708"/>
        <w:jc w:val="both"/>
      </w:pPr>
      <w:r>
        <w:t xml:space="preserve">3.3. </w:t>
      </w:r>
      <w:r w:rsidR="00D863E4">
        <w:t>К участию в К</w:t>
      </w:r>
      <w:r w:rsidR="0061252E" w:rsidRPr="00CE3AF9">
        <w:t xml:space="preserve">онкурсе </w:t>
      </w:r>
      <w:r w:rsidR="00D863E4">
        <w:t>допускаются</w:t>
      </w:r>
      <w:r w:rsidR="008F15EE">
        <w:t xml:space="preserve"> </w:t>
      </w:r>
      <w:r w:rsidR="0061252E" w:rsidRPr="00CE3AF9">
        <w:t>граждан</w:t>
      </w:r>
      <w:r w:rsidR="00D863E4">
        <w:t>е</w:t>
      </w:r>
      <w:r w:rsidR="0061252E" w:rsidRPr="00CE3AF9">
        <w:t>, проживающи</w:t>
      </w:r>
      <w:r w:rsidR="00D32B0E">
        <w:t>е</w:t>
      </w:r>
      <w:r w:rsidR="0061252E" w:rsidRPr="00CE3AF9">
        <w:t xml:space="preserve"> на территории муниципального образования город Минусинск</w:t>
      </w:r>
      <w:r w:rsidR="004D3824">
        <w:t>,</w:t>
      </w:r>
      <w:r w:rsidR="008F15EE">
        <w:t xml:space="preserve"> </w:t>
      </w:r>
      <w:r w:rsidR="0061252E" w:rsidRPr="00CE3AF9">
        <w:t>инициативные группы многоквартирных домов, товарищества собственников жилья</w:t>
      </w:r>
      <w:r w:rsidR="00F60F79">
        <w:t xml:space="preserve"> (далее – ТСЖ)</w:t>
      </w:r>
      <w:r w:rsidR="0061252E" w:rsidRPr="00CE3AF9">
        <w:t>, товарищества собственников недвижимости</w:t>
      </w:r>
      <w:r w:rsidR="00F60F79">
        <w:t xml:space="preserve"> (далее – ТСН)</w:t>
      </w:r>
      <w:r w:rsidR="0061252E" w:rsidRPr="00CE3AF9">
        <w:t>, жилищные коопер</w:t>
      </w:r>
      <w:r w:rsidR="004D09B4">
        <w:t xml:space="preserve">ативы и управляющие </w:t>
      </w:r>
      <w:r w:rsidR="00DA5668">
        <w:t>организации</w:t>
      </w:r>
      <w:r w:rsidR="008F15EE">
        <w:t>; общественные объединения</w:t>
      </w:r>
      <w:r w:rsidR="004D3824">
        <w:t xml:space="preserve"> и </w:t>
      </w:r>
      <w:r w:rsidR="00D32B0E" w:rsidRPr="00D32B0E">
        <w:t>территориальные общественные самоуправления города</w:t>
      </w:r>
      <w:r w:rsidR="009807ED">
        <w:t xml:space="preserve"> (далее – ТОС)</w:t>
      </w:r>
      <w:r w:rsidR="004D3824">
        <w:t xml:space="preserve">, </w:t>
      </w:r>
      <w:r w:rsidR="00D32B0E" w:rsidRPr="00D32B0E">
        <w:t xml:space="preserve">предприятия, учреждения и организации различных организационно-правовых форм, </w:t>
      </w:r>
      <w:r w:rsidR="00A52238" w:rsidRPr="00CE3AF9">
        <w:t>расположенные на территории муниципального образования город Минусинск</w:t>
      </w:r>
      <w:r w:rsidR="004D3824">
        <w:t>,</w:t>
      </w:r>
      <w:r w:rsidR="00A52238" w:rsidRPr="00D32B0E">
        <w:t xml:space="preserve"> </w:t>
      </w:r>
      <w:r w:rsidR="00D32B0E" w:rsidRPr="00D32B0E">
        <w:t>подавшие в установленные сроки заявку на участие в Конкурсе.</w:t>
      </w:r>
    </w:p>
    <w:p w14:paraId="176CB7AA" w14:textId="312C8ECE" w:rsidR="0055498D" w:rsidRDefault="0061252E" w:rsidP="0061252E">
      <w:pPr>
        <w:pStyle w:val="30"/>
        <w:spacing w:after="0"/>
        <w:ind w:firstLine="709"/>
        <w:jc w:val="both"/>
        <w:rPr>
          <w:sz w:val="28"/>
          <w:szCs w:val="28"/>
        </w:rPr>
      </w:pPr>
      <w:r w:rsidRPr="00CE3AF9">
        <w:rPr>
          <w:sz w:val="28"/>
          <w:szCs w:val="28"/>
        </w:rPr>
        <w:t>3.</w:t>
      </w:r>
      <w:r w:rsidR="0009260D">
        <w:rPr>
          <w:sz w:val="28"/>
          <w:szCs w:val="28"/>
        </w:rPr>
        <w:t>4</w:t>
      </w:r>
      <w:r w:rsidRPr="00CE3AF9">
        <w:rPr>
          <w:sz w:val="28"/>
          <w:szCs w:val="28"/>
        </w:rPr>
        <w:t xml:space="preserve">. Для участия </w:t>
      </w:r>
      <w:r w:rsidR="006831BB">
        <w:rPr>
          <w:sz w:val="28"/>
          <w:szCs w:val="28"/>
        </w:rPr>
        <w:t>в конкурсе необходимо в срок с 1</w:t>
      </w:r>
      <w:r w:rsidR="004D3824">
        <w:rPr>
          <w:sz w:val="28"/>
          <w:szCs w:val="28"/>
        </w:rPr>
        <w:t>6</w:t>
      </w:r>
      <w:r w:rsidRPr="00CE3AF9">
        <w:rPr>
          <w:sz w:val="28"/>
          <w:szCs w:val="28"/>
        </w:rPr>
        <w:t xml:space="preserve"> ию</w:t>
      </w:r>
      <w:r w:rsidR="000676D1">
        <w:rPr>
          <w:sz w:val="28"/>
          <w:szCs w:val="28"/>
        </w:rPr>
        <w:t>н</w:t>
      </w:r>
      <w:r w:rsidRPr="00CE3AF9">
        <w:rPr>
          <w:sz w:val="28"/>
          <w:szCs w:val="28"/>
        </w:rPr>
        <w:t xml:space="preserve">я по </w:t>
      </w:r>
      <w:r w:rsidR="004D3824">
        <w:rPr>
          <w:sz w:val="28"/>
          <w:szCs w:val="28"/>
        </w:rPr>
        <w:t>4</w:t>
      </w:r>
      <w:r w:rsidRPr="00CE3AF9">
        <w:rPr>
          <w:sz w:val="28"/>
          <w:szCs w:val="28"/>
        </w:rPr>
        <w:t xml:space="preserve"> июля                                     текущего года подать </w:t>
      </w:r>
      <w:r w:rsidR="00C97A8C" w:rsidRPr="00C97A8C">
        <w:rPr>
          <w:sz w:val="28"/>
          <w:szCs w:val="28"/>
        </w:rPr>
        <w:t xml:space="preserve">заявку </w:t>
      </w:r>
      <w:r w:rsidR="00C27005">
        <w:rPr>
          <w:sz w:val="28"/>
          <w:szCs w:val="28"/>
        </w:rPr>
        <w:t xml:space="preserve">в бумажном виде </w:t>
      </w:r>
      <w:r w:rsidRPr="00CE3AF9">
        <w:rPr>
          <w:sz w:val="28"/>
          <w:szCs w:val="28"/>
        </w:rPr>
        <w:t>в МКУ «Управление городского хозяйства» (ул. Мартьянова,</w:t>
      </w:r>
      <w:r w:rsidR="009C3B9B">
        <w:rPr>
          <w:sz w:val="28"/>
          <w:szCs w:val="28"/>
        </w:rPr>
        <w:t xml:space="preserve"> д. </w:t>
      </w:r>
      <w:r w:rsidRPr="00CE3AF9">
        <w:rPr>
          <w:sz w:val="28"/>
          <w:szCs w:val="28"/>
        </w:rPr>
        <w:t xml:space="preserve">16, </w:t>
      </w:r>
      <w:r w:rsidR="004460E9">
        <w:rPr>
          <w:sz w:val="28"/>
          <w:szCs w:val="28"/>
        </w:rPr>
        <w:t xml:space="preserve">тел. </w:t>
      </w:r>
      <w:r w:rsidRPr="00CE3AF9">
        <w:rPr>
          <w:sz w:val="28"/>
          <w:szCs w:val="28"/>
        </w:rPr>
        <w:t>8</w:t>
      </w:r>
      <w:r w:rsidR="009C3B9B">
        <w:rPr>
          <w:sz w:val="28"/>
          <w:szCs w:val="28"/>
        </w:rPr>
        <w:t xml:space="preserve"> </w:t>
      </w:r>
      <w:r w:rsidRPr="00CE3AF9">
        <w:rPr>
          <w:sz w:val="28"/>
          <w:szCs w:val="28"/>
        </w:rPr>
        <w:t>(39132) 2-</w:t>
      </w:r>
      <w:r w:rsidR="007802EB">
        <w:rPr>
          <w:sz w:val="28"/>
          <w:szCs w:val="28"/>
        </w:rPr>
        <w:t>17</w:t>
      </w:r>
      <w:r w:rsidRPr="00CE3AF9">
        <w:rPr>
          <w:sz w:val="28"/>
          <w:szCs w:val="28"/>
        </w:rPr>
        <w:t>-</w:t>
      </w:r>
      <w:r w:rsidR="007802EB">
        <w:rPr>
          <w:sz w:val="28"/>
          <w:szCs w:val="28"/>
        </w:rPr>
        <w:t>08</w:t>
      </w:r>
      <w:r w:rsidR="00C97A8C">
        <w:rPr>
          <w:sz w:val="28"/>
          <w:szCs w:val="28"/>
        </w:rPr>
        <w:t>)</w:t>
      </w:r>
      <w:r w:rsidRPr="00CE3AF9">
        <w:rPr>
          <w:sz w:val="28"/>
          <w:szCs w:val="28"/>
        </w:rPr>
        <w:t xml:space="preserve">. </w:t>
      </w:r>
    </w:p>
    <w:p w14:paraId="480DAE81" w14:textId="71B7AF7F" w:rsidR="0069292F" w:rsidRDefault="0069292F" w:rsidP="0061252E">
      <w:pPr>
        <w:pStyle w:val="30"/>
        <w:spacing w:after="0"/>
        <w:ind w:firstLine="709"/>
        <w:jc w:val="both"/>
        <w:rPr>
          <w:sz w:val="28"/>
          <w:szCs w:val="28"/>
        </w:rPr>
      </w:pPr>
      <w:r w:rsidRPr="0069292F">
        <w:rPr>
          <w:sz w:val="28"/>
          <w:szCs w:val="28"/>
        </w:rPr>
        <w:t>Форма заявки на участие в Конкурсе утверждена в приложении</w:t>
      </w:r>
      <w:r w:rsidRPr="004460E9">
        <w:rPr>
          <w:sz w:val="28"/>
          <w:szCs w:val="28"/>
        </w:rPr>
        <w:t xml:space="preserve"> </w:t>
      </w:r>
      <w:r w:rsidR="00AA166D">
        <w:rPr>
          <w:sz w:val="28"/>
          <w:szCs w:val="28"/>
        </w:rPr>
        <w:t>1</w:t>
      </w:r>
      <w:r w:rsidRPr="0069292F">
        <w:rPr>
          <w:sz w:val="28"/>
          <w:szCs w:val="28"/>
        </w:rPr>
        <w:t xml:space="preserve"> к настоящему По</w:t>
      </w:r>
      <w:r w:rsidR="00AA166D">
        <w:rPr>
          <w:sz w:val="28"/>
          <w:szCs w:val="28"/>
        </w:rPr>
        <w:t>рядку</w:t>
      </w:r>
      <w:r w:rsidRPr="0069292F">
        <w:rPr>
          <w:sz w:val="28"/>
          <w:szCs w:val="28"/>
        </w:rPr>
        <w:t>.</w:t>
      </w:r>
    </w:p>
    <w:p w14:paraId="5531EA2D" w14:textId="1890B0D1" w:rsidR="0061252E" w:rsidRDefault="0061252E" w:rsidP="0061252E">
      <w:pPr>
        <w:pStyle w:val="30"/>
        <w:spacing w:after="0"/>
        <w:ind w:firstLine="709"/>
        <w:jc w:val="both"/>
        <w:rPr>
          <w:sz w:val="28"/>
          <w:szCs w:val="28"/>
        </w:rPr>
      </w:pPr>
      <w:r w:rsidRPr="00CE3AF9">
        <w:rPr>
          <w:sz w:val="28"/>
          <w:szCs w:val="28"/>
        </w:rPr>
        <w:t>Заявитель может подать одну заявку на участие только в одной номинации</w:t>
      </w:r>
      <w:r w:rsidR="004460E9">
        <w:rPr>
          <w:sz w:val="28"/>
          <w:szCs w:val="28"/>
        </w:rPr>
        <w:t xml:space="preserve"> К</w:t>
      </w:r>
      <w:r w:rsidR="004460E9" w:rsidRPr="00CE3AF9">
        <w:rPr>
          <w:sz w:val="28"/>
          <w:szCs w:val="28"/>
        </w:rPr>
        <w:t>онкурс</w:t>
      </w:r>
      <w:r w:rsidR="004460E9">
        <w:rPr>
          <w:sz w:val="28"/>
          <w:szCs w:val="28"/>
        </w:rPr>
        <w:t>а.</w:t>
      </w:r>
    </w:p>
    <w:p w14:paraId="49CD8052" w14:textId="311E39B2" w:rsidR="0069292F" w:rsidRDefault="000B74A3" w:rsidP="0061252E">
      <w:pPr>
        <w:pStyle w:val="30"/>
        <w:spacing w:after="0"/>
        <w:ind w:firstLine="709"/>
        <w:jc w:val="both"/>
        <w:rPr>
          <w:sz w:val="28"/>
          <w:szCs w:val="28"/>
        </w:rPr>
      </w:pPr>
      <w:r w:rsidRPr="00F10017">
        <w:rPr>
          <w:sz w:val="28"/>
          <w:szCs w:val="28"/>
        </w:rPr>
        <w:t>Заявки, поступившие на участие в смотре-конкурсе по истечении срока приема заявок и оформленные не в соответствии с приложением                                      1 настоящему Порядку, не рассматриваются.</w:t>
      </w:r>
    </w:p>
    <w:p w14:paraId="6F983DD3" w14:textId="77777777" w:rsidR="00F10017" w:rsidRPr="00CE3AF9" w:rsidRDefault="00F10017" w:rsidP="0061252E">
      <w:pPr>
        <w:pStyle w:val="30"/>
        <w:spacing w:after="0"/>
        <w:ind w:firstLine="709"/>
        <w:jc w:val="both"/>
        <w:rPr>
          <w:sz w:val="28"/>
          <w:szCs w:val="28"/>
        </w:rPr>
      </w:pPr>
    </w:p>
    <w:p w14:paraId="2EA66A3F" w14:textId="007CC4E1" w:rsidR="0061252E" w:rsidRPr="00CE3AF9" w:rsidRDefault="0061252E" w:rsidP="00AF10A2">
      <w:pPr>
        <w:jc w:val="center"/>
        <w:rPr>
          <w:b/>
        </w:rPr>
      </w:pPr>
      <w:r w:rsidRPr="00CE3AF9">
        <w:rPr>
          <w:b/>
        </w:rPr>
        <w:t>4. Номинации и критерии оценки</w:t>
      </w:r>
    </w:p>
    <w:p w14:paraId="4146CB87" w14:textId="77777777" w:rsidR="0061252E" w:rsidRPr="00CE3AF9" w:rsidRDefault="0061252E" w:rsidP="0061252E">
      <w:pPr>
        <w:ind w:hanging="142"/>
        <w:jc w:val="center"/>
      </w:pPr>
      <w:r w:rsidRPr="00CE3AF9">
        <w:t xml:space="preserve"> </w:t>
      </w:r>
    </w:p>
    <w:p w14:paraId="1FE8E75B" w14:textId="77777777" w:rsidR="002F6490" w:rsidRDefault="0061252E" w:rsidP="00E50E61">
      <w:pPr>
        <w:ind w:firstLine="708"/>
        <w:jc w:val="both"/>
      </w:pPr>
      <w:r w:rsidRPr="007862C2">
        <w:rPr>
          <w:bCs/>
        </w:rPr>
        <w:t>4.1.</w:t>
      </w:r>
      <w:r w:rsidRPr="00CE3AF9">
        <w:t xml:space="preserve"> </w:t>
      </w:r>
      <w:r w:rsidR="002F6490">
        <w:t>Прием заявок осуществляется по следующим номинациям:</w:t>
      </w:r>
    </w:p>
    <w:p w14:paraId="53FACF4F" w14:textId="2B891B4C" w:rsidR="0061252E" w:rsidRPr="00CE3AF9" w:rsidRDefault="007862C2" w:rsidP="00E50E61">
      <w:pPr>
        <w:ind w:firstLine="708"/>
        <w:jc w:val="both"/>
      </w:pPr>
      <w:r>
        <w:t xml:space="preserve">4.1.1. </w:t>
      </w:r>
      <w:r w:rsidR="0061252E" w:rsidRPr="00CE3AF9">
        <w:rPr>
          <w:b/>
        </w:rPr>
        <w:t xml:space="preserve">«Самый благоустроенный двор» - </w:t>
      </w:r>
      <w:r w:rsidR="0061252E" w:rsidRPr="00CE3AF9">
        <w:t xml:space="preserve">на лучший двор многоэтажного дома. К участию в данной номинации допускаются инициативные </w:t>
      </w:r>
      <w:r w:rsidR="00E50E61">
        <w:t xml:space="preserve">группы многоквартирных домов, </w:t>
      </w:r>
      <w:r w:rsidR="00A013EA">
        <w:t>ТСЖ, ТСН, жилищные кооперативы, управляющие организации</w:t>
      </w:r>
      <w:r w:rsidR="003B4145">
        <w:t>;</w:t>
      </w:r>
    </w:p>
    <w:p w14:paraId="21A86BE8" w14:textId="4811B89E" w:rsidR="0061252E" w:rsidRPr="00CE3AF9" w:rsidRDefault="0061252E" w:rsidP="0061252E">
      <w:pPr>
        <w:ind w:firstLine="708"/>
        <w:jc w:val="both"/>
      </w:pPr>
      <w:r w:rsidRPr="007862C2">
        <w:rPr>
          <w:bCs/>
        </w:rPr>
        <w:t>4.</w:t>
      </w:r>
      <w:r w:rsidR="007862C2" w:rsidRPr="007862C2">
        <w:rPr>
          <w:bCs/>
        </w:rPr>
        <w:t>1.</w:t>
      </w:r>
      <w:r w:rsidRPr="007862C2">
        <w:rPr>
          <w:bCs/>
        </w:rPr>
        <w:t>2.</w:t>
      </w:r>
      <w:r w:rsidRPr="00CE3AF9">
        <w:t xml:space="preserve"> </w:t>
      </w:r>
      <w:r w:rsidRPr="00CE3AF9">
        <w:rPr>
          <w:b/>
        </w:rPr>
        <w:t>«Образцовая придомовая территория»</w:t>
      </w:r>
      <w:r w:rsidRPr="00CE3AF9">
        <w:t xml:space="preserve"> </w:t>
      </w:r>
      <w:r w:rsidRPr="00864C1A">
        <w:rPr>
          <w:b/>
          <w:bCs/>
        </w:rPr>
        <w:t>-</w:t>
      </w:r>
      <w:r w:rsidRPr="00CE3AF9">
        <w:t xml:space="preserve"> на лучшее благоустройство прилегающей к индивидуальному жилому дому территории за пределами придомовой территории до проезжей части. К участию в данной номинации допускаются жители индивидуальных жилых домов города Минусинска</w:t>
      </w:r>
      <w:r w:rsidR="003B4145">
        <w:t>;</w:t>
      </w:r>
    </w:p>
    <w:p w14:paraId="453E461A" w14:textId="5856FF9D" w:rsidR="0061252E" w:rsidRPr="006569CD" w:rsidRDefault="0061252E" w:rsidP="0061252E">
      <w:pPr>
        <w:ind w:firstLine="708"/>
        <w:jc w:val="both"/>
      </w:pPr>
      <w:r w:rsidRPr="007862C2">
        <w:rPr>
          <w:bCs/>
        </w:rPr>
        <w:t>4.</w:t>
      </w:r>
      <w:r w:rsidR="007862C2" w:rsidRPr="007862C2">
        <w:rPr>
          <w:bCs/>
        </w:rPr>
        <w:t>1.</w:t>
      </w:r>
      <w:r w:rsidRPr="007862C2">
        <w:rPr>
          <w:bCs/>
        </w:rPr>
        <w:t>3.</w:t>
      </w:r>
      <w:r w:rsidRPr="006569CD">
        <w:rPr>
          <w:b/>
        </w:rPr>
        <w:t xml:space="preserve"> </w:t>
      </w:r>
      <w:r w:rsidRPr="006569CD">
        <w:t xml:space="preserve"> </w:t>
      </w:r>
      <w:r w:rsidRPr="006569CD">
        <w:rPr>
          <w:b/>
        </w:rPr>
        <w:t>«</w:t>
      </w:r>
      <w:r w:rsidR="00D644D4">
        <w:rPr>
          <w:b/>
        </w:rPr>
        <w:t>Вклад в будущее</w:t>
      </w:r>
      <w:r w:rsidRPr="006569CD">
        <w:t xml:space="preserve">» </w:t>
      </w:r>
      <w:r w:rsidRPr="00864C1A">
        <w:rPr>
          <w:b/>
          <w:bCs/>
        </w:rPr>
        <w:t>-</w:t>
      </w:r>
      <w:r w:rsidRPr="006569CD">
        <w:t xml:space="preserve"> на лучшую территорию </w:t>
      </w:r>
      <w:r w:rsidR="00DC014C">
        <w:t>образовательных</w:t>
      </w:r>
      <w:r w:rsidRPr="006569CD">
        <w:t xml:space="preserve"> учреждени</w:t>
      </w:r>
      <w:r w:rsidR="00DC014C">
        <w:t>й</w:t>
      </w:r>
      <w:r w:rsidRPr="006569CD">
        <w:t>. К участию в данной номинации допускаются образовательные дошкольные</w:t>
      </w:r>
      <w:r w:rsidR="00DC014C">
        <w:t>,</w:t>
      </w:r>
      <w:r w:rsidRPr="006569CD">
        <w:t xml:space="preserve"> школьные учреждения</w:t>
      </w:r>
      <w:r w:rsidR="007943A5">
        <w:t xml:space="preserve">, </w:t>
      </w:r>
      <w:r w:rsidR="00973C5C">
        <w:t xml:space="preserve">учреждения </w:t>
      </w:r>
      <w:r w:rsidR="007943A5">
        <w:t>допо</w:t>
      </w:r>
      <w:r w:rsidR="00177F53">
        <w:t>лнительного образования</w:t>
      </w:r>
      <w:r w:rsidR="00DC014C">
        <w:t xml:space="preserve"> и </w:t>
      </w:r>
      <w:r w:rsidR="00177F53" w:rsidRPr="00177F53">
        <w:t>средне-специальные учебные заведения</w:t>
      </w:r>
      <w:r w:rsidR="003B4145">
        <w:t>;</w:t>
      </w:r>
    </w:p>
    <w:p w14:paraId="72CD3ACB" w14:textId="6CDC433F" w:rsidR="0061252E" w:rsidRDefault="0061252E" w:rsidP="0061252E">
      <w:pPr>
        <w:ind w:firstLine="708"/>
        <w:jc w:val="both"/>
      </w:pPr>
      <w:r w:rsidRPr="007862C2">
        <w:rPr>
          <w:bCs/>
        </w:rPr>
        <w:t>4.</w:t>
      </w:r>
      <w:r w:rsidR="007862C2">
        <w:rPr>
          <w:bCs/>
        </w:rPr>
        <w:t>1.</w:t>
      </w:r>
      <w:r w:rsidR="000678F3" w:rsidRPr="007862C2">
        <w:rPr>
          <w:bCs/>
        </w:rPr>
        <w:t>4</w:t>
      </w:r>
      <w:r w:rsidRPr="007862C2">
        <w:rPr>
          <w:bCs/>
        </w:rPr>
        <w:t>.</w:t>
      </w:r>
      <w:r w:rsidRPr="00CE3AF9">
        <w:t xml:space="preserve"> </w:t>
      </w:r>
      <w:r w:rsidRPr="00CE3AF9">
        <w:rPr>
          <w:b/>
        </w:rPr>
        <w:t xml:space="preserve">«Чудо-клумба» - </w:t>
      </w:r>
      <w:r w:rsidRPr="00CE3AF9">
        <w:t>на оригинальную цветочную клумбу</w:t>
      </w:r>
      <w:r w:rsidR="007C4BE4">
        <w:t xml:space="preserve"> во дворе многоквартирного дома</w:t>
      </w:r>
      <w:r w:rsidRPr="00CE3AF9">
        <w:t>.</w:t>
      </w:r>
      <w:r w:rsidRPr="00CE3AF9">
        <w:rPr>
          <w:b/>
        </w:rPr>
        <w:t xml:space="preserve"> </w:t>
      </w:r>
      <w:r w:rsidRPr="00CE3AF9">
        <w:t xml:space="preserve">К участию в данной номинации допускаются </w:t>
      </w:r>
      <w:r w:rsidR="00913ED7">
        <w:t xml:space="preserve">жители города, </w:t>
      </w:r>
      <w:r w:rsidR="00E50E61">
        <w:t>инициативные группы</w:t>
      </w:r>
      <w:r w:rsidRPr="00CE3AF9">
        <w:t xml:space="preserve"> многоквартирных домов, </w:t>
      </w:r>
      <w:r w:rsidR="007C4BE4">
        <w:t>ТСЖ</w:t>
      </w:r>
      <w:r w:rsidR="00E50E61">
        <w:t xml:space="preserve">, </w:t>
      </w:r>
      <w:r w:rsidR="007C4BE4">
        <w:t>ТСН</w:t>
      </w:r>
      <w:r w:rsidR="00E50E61">
        <w:t>, жилищные кооперативы, управляющие организации</w:t>
      </w:r>
      <w:r w:rsidR="00532DB6">
        <w:t>;</w:t>
      </w:r>
      <w:r w:rsidR="00F60F79">
        <w:t xml:space="preserve"> </w:t>
      </w:r>
    </w:p>
    <w:p w14:paraId="6A60336F" w14:textId="5A9DB441" w:rsidR="003B4145" w:rsidRDefault="003B4145" w:rsidP="0061252E">
      <w:pPr>
        <w:ind w:firstLine="708"/>
        <w:jc w:val="both"/>
      </w:pPr>
      <w:r>
        <w:t xml:space="preserve">4.1.5. </w:t>
      </w:r>
      <w:r w:rsidR="002F4E90">
        <w:t>«</w:t>
      </w:r>
      <w:r w:rsidR="002F4E90" w:rsidRPr="002F4E90">
        <w:rPr>
          <w:b/>
          <w:bCs/>
        </w:rPr>
        <w:t>Мастерство без границ</w:t>
      </w:r>
      <w:r w:rsidR="002F4E90">
        <w:t>»</w:t>
      </w:r>
      <w:r w:rsidR="002F4E90" w:rsidRPr="00864C1A">
        <w:rPr>
          <w:b/>
          <w:bCs/>
        </w:rPr>
        <w:t xml:space="preserve"> </w:t>
      </w:r>
      <w:r w:rsidR="00864C1A" w:rsidRPr="00864C1A">
        <w:rPr>
          <w:b/>
          <w:bCs/>
        </w:rPr>
        <w:t>-</w:t>
      </w:r>
      <w:r w:rsidR="00864C1A">
        <w:t xml:space="preserve"> </w:t>
      </w:r>
      <w:r w:rsidR="00532DB6" w:rsidRPr="00532DB6">
        <w:t>на оригинальную цветочную клумбу</w:t>
      </w:r>
      <w:r w:rsidR="0092650E">
        <w:t>,</w:t>
      </w:r>
      <w:r w:rsidR="00532DB6" w:rsidRPr="00532DB6">
        <w:t xml:space="preserve"> созданн</w:t>
      </w:r>
      <w:r w:rsidR="00753E2B">
        <w:t>ую</w:t>
      </w:r>
      <w:r w:rsidR="00340089">
        <w:t xml:space="preserve"> на территории</w:t>
      </w:r>
      <w:r w:rsidR="00083563" w:rsidRPr="00083563">
        <w:t xml:space="preserve"> </w:t>
      </w:r>
      <w:r w:rsidR="00083563">
        <w:t>общественных объединений</w:t>
      </w:r>
      <w:r w:rsidR="003E710D">
        <w:t xml:space="preserve">, </w:t>
      </w:r>
      <w:r w:rsidR="00E010D8">
        <w:t xml:space="preserve">участке, </w:t>
      </w:r>
      <w:r w:rsidR="00E010D8">
        <w:lastRenderedPageBreak/>
        <w:t>относящимся</w:t>
      </w:r>
      <w:r w:rsidR="00083563">
        <w:t xml:space="preserve"> к</w:t>
      </w:r>
      <w:r w:rsidR="00340089">
        <w:t xml:space="preserve"> учреждени</w:t>
      </w:r>
      <w:r w:rsidR="00083563">
        <w:t>ям</w:t>
      </w:r>
      <w:r w:rsidR="00340089">
        <w:t xml:space="preserve"> и организаци</w:t>
      </w:r>
      <w:r w:rsidR="00083563">
        <w:t>ям</w:t>
      </w:r>
      <w:r w:rsidR="00340089">
        <w:t xml:space="preserve">. </w:t>
      </w:r>
      <w:r w:rsidR="00340089" w:rsidRPr="00340089">
        <w:t>К участию в данной номинации допускаются</w:t>
      </w:r>
      <w:r w:rsidR="00753E2B">
        <w:t xml:space="preserve"> ТОС, общественны</w:t>
      </w:r>
      <w:r w:rsidR="00340089">
        <w:t>е</w:t>
      </w:r>
      <w:r w:rsidR="00753E2B">
        <w:t xml:space="preserve"> объединения,</w:t>
      </w:r>
      <w:r w:rsidR="00532DB6" w:rsidRPr="00532DB6">
        <w:t xml:space="preserve"> </w:t>
      </w:r>
      <w:r w:rsidR="00340089" w:rsidRPr="00532DB6">
        <w:t>предприятия</w:t>
      </w:r>
      <w:r w:rsidR="00D74856" w:rsidRPr="00D74856">
        <w:t>, учреждения и организаци</w:t>
      </w:r>
      <w:r w:rsidR="00340089">
        <w:t>и</w:t>
      </w:r>
      <w:r w:rsidR="00D74856" w:rsidRPr="00D74856">
        <w:t xml:space="preserve"> различных организационно-правовых форм</w:t>
      </w:r>
      <w:r w:rsidR="00532DB6" w:rsidRPr="00532DB6">
        <w:t>.</w:t>
      </w:r>
      <w:r w:rsidR="00532DB6" w:rsidRPr="00532DB6">
        <w:rPr>
          <w:b/>
        </w:rPr>
        <w:t xml:space="preserve"> </w:t>
      </w:r>
    </w:p>
    <w:p w14:paraId="509D7524" w14:textId="2916BB4B" w:rsidR="00966F09" w:rsidRPr="00966F09" w:rsidRDefault="00966F09" w:rsidP="0013043A">
      <w:pPr>
        <w:ind w:firstLine="708"/>
        <w:jc w:val="both"/>
      </w:pPr>
      <w:r>
        <w:t xml:space="preserve">4.2. </w:t>
      </w:r>
      <w:r w:rsidR="00956746">
        <w:t>Заяв</w:t>
      </w:r>
      <w:r w:rsidR="004452A1">
        <w:t xml:space="preserve">ки по номинациям </w:t>
      </w:r>
      <w:r w:rsidR="00956746">
        <w:t xml:space="preserve">оцениваются по </w:t>
      </w:r>
      <w:r w:rsidR="0013043A" w:rsidRPr="00966F09">
        <w:t>утвержден</w:t>
      </w:r>
      <w:r w:rsidR="0013043A">
        <w:t xml:space="preserve">ным </w:t>
      </w:r>
      <w:r w:rsidR="00956746">
        <w:t>критериям</w:t>
      </w:r>
      <w:r w:rsidR="0013043A">
        <w:t>, согласно</w:t>
      </w:r>
      <w:r w:rsidR="00956746">
        <w:t xml:space="preserve"> </w:t>
      </w:r>
      <w:r w:rsidRPr="00966F09">
        <w:t>приложени</w:t>
      </w:r>
      <w:r w:rsidR="0013043A">
        <w:t>ю</w:t>
      </w:r>
      <w:r w:rsidRPr="00966F09">
        <w:t xml:space="preserve"> </w:t>
      </w:r>
      <w:r w:rsidR="0013043A">
        <w:t>2</w:t>
      </w:r>
      <w:r w:rsidRPr="00966F09">
        <w:t xml:space="preserve"> к настоящему Порядку.</w:t>
      </w:r>
    </w:p>
    <w:p w14:paraId="7654DE54" w14:textId="43A3D1AD" w:rsidR="00966F09" w:rsidRPr="00CE3AF9" w:rsidRDefault="00966F09" w:rsidP="0061252E">
      <w:pPr>
        <w:ind w:firstLine="708"/>
        <w:jc w:val="both"/>
      </w:pPr>
    </w:p>
    <w:p w14:paraId="3F32FEC1" w14:textId="016529E2" w:rsidR="0061252E" w:rsidRPr="00CE3AF9" w:rsidRDefault="0061252E" w:rsidP="00FC4EA5">
      <w:pPr>
        <w:jc w:val="center"/>
        <w:rPr>
          <w:b/>
        </w:rPr>
      </w:pPr>
      <w:r w:rsidRPr="00CE3AF9">
        <w:rPr>
          <w:b/>
        </w:rPr>
        <w:t xml:space="preserve">5. </w:t>
      </w:r>
      <w:r w:rsidR="00600C9D" w:rsidRPr="00600C9D">
        <w:rPr>
          <w:b/>
        </w:rPr>
        <w:t>Организация и проведение Конкурса</w:t>
      </w:r>
    </w:p>
    <w:p w14:paraId="226415FF" w14:textId="77777777" w:rsidR="0061252E" w:rsidRPr="00CE3AF9" w:rsidRDefault="0061252E" w:rsidP="0061252E">
      <w:pPr>
        <w:jc w:val="center"/>
      </w:pPr>
    </w:p>
    <w:p w14:paraId="1B1C80CE" w14:textId="77777777" w:rsidR="001E151B" w:rsidRDefault="001E151B" w:rsidP="0061252E">
      <w:pPr>
        <w:pStyle w:val="ae"/>
        <w:numPr>
          <w:ilvl w:val="1"/>
          <w:numId w:val="40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конкурса создается комиссия. Число членов конкурсной комиссии не может быть менее чем пят</w:t>
      </w:r>
      <w:r w:rsidR="00B96D47">
        <w:rPr>
          <w:sz w:val="28"/>
          <w:szCs w:val="28"/>
        </w:rPr>
        <w:t>ь</w:t>
      </w:r>
      <w:r>
        <w:rPr>
          <w:sz w:val="28"/>
          <w:szCs w:val="28"/>
        </w:rPr>
        <w:t xml:space="preserve"> человек. Конкурсная комиссия правомочна принимать решения, если на заседании конкурсной комиссии присутствует не менее чем пятьдесят процентов общего числа ее членов, при этом каждый член конкурсной комиссии имеет один голос. </w:t>
      </w:r>
      <w:r w:rsidR="00440740">
        <w:rPr>
          <w:sz w:val="28"/>
          <w:szCs w:val="28"/>
        </w:rPr>
        <w:t>Решения конкурсной комиссии принимаются большинством голосов членов конкурсной комиссии, принявших участие в ее заседании. В случае равенства числа голосов, голос председателя конкурсно</w:t>
      </w:r>
      <w:r w:rsidR="00E82F88">
        <w:rPr>
          <w:sz w:val="28"/>
          <w:szCs w:val="28"/>
        </w:rPr>
        <w:t>й комиссии считается решающим. Решения конкурсной комиссии оформляются протоколами, которые подписывают члены конкурсной комиссии, принявшие участие в заседании конкурсной комиссии.</w:t>
      </w:r>
    </w:p>
    <w:p w14:paraId="2F86129D" w14:textId="5510F4C7" w:rsidR="0061252E" w:rsidRPr="00CE3AF9" w:rsidRDefault="0061252E" w:rsidP="0061252E">
      <w:pPr>
        <w:pStyle w:val="ae"/>
        <w:numPr>
          <w:ilvl w:val="1"/>
          <w:numId w:val="40"/>
        </w:numPr>
        <w:ind w:left="0" w:right="-2" w:firstLine="709"/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Конкурсная комиссия осуществляет рассмотрение заявок, предоставленных участниками </w:t>
      </w:r>
      <w:r w:rsidR="004657A6">
        <w:rPr>
          <w:sz w:val="28"/>
          <w:szCs w:val="28"/>
        </w:rPr>
        <w:t>К</w:t>
      </w:r>
      <w:r w:rsidRPr="00CE3AF9">
        <w:rPr>
          <w:sz w:val="28"/>
          <w:szCs w:val="28"/>
        </w:rPr>
        <w:t xml:space="preserve">онкурса, также занимается подведением и оформлением итогов </w:t>
      </w:r>
      <w:r w:rsidR="004657A6">
        <w:rPr>
          <w:sz w:val="28"/>
          <w:szCs w:val="28"/>
        </w:rPr>
        <w:t>К</w:t>
      </w:r>
      <w:r w:rsidRPr="00CE3AF9">
        <w:rPr>
          <w:sz w:val="28"/>
          <w:szCs w:val="28"/>
        </w:rPr>
        <w:t>онкурса.</w:t>
      </w:r>
    </w:p>
    <w:p w14:paraId="4584D838" w14:textId="77777777" w:rsidR="0061252E" w:rsidRPr="00CE3AF9" w:rsidRDefault="0061252E" w:rsidP="0061252E">
      <w:pPr>
        <w:pStyle w:val="ae"/>
        <w:numPr>
          <w:ilvl w:val="1"/>
          <w:numId w:val="40"/>
        </w:numPr>
        <w:ind w:left="0" w:right="-2" w:firstLine="709"/>
        <w:jc w:val="both"/>
        <w:rPr>
          <w:sz w:val="28"/>
          <w:szCs w:val="28"/>
        </w:rPr>
      </w:pPr>
      <w:r w:rsidRPr="00CE3AF9">
        <w:rPr>
          <w:sz w:val="28"/>
          <w:szCs w:val="28"/>
        </w:rPr>
        <w:t>Комиссия признает конкурс не состоявшимся по отдельной номинации в случае, если на участие в такой номинации подана одна заявка.</w:t>
      </w:r>
    </w:p>
    <w:p w14:paraId="1467A541" w14:textId="50E46B4B" w:rsidR="0061252E" w:rsidRPr="00F10017" w:rsidRDefault="0061252E" w:rsidP="0061252E">
      <w:pPr>
        <w:pStyle w:val="ae"/>
        <w:numPr>
          <w:ilvl w:val="1"/>
          <w:numId w:val="40"/>
        </w:numPr>
        <w:ind w:left="0" w:right="-2" w:firstLine="709"/>
        <w:jc w:val="both"/>
        <w:rPr>
          <w:sz w:val="28"/>
          <w:szCs w:val="28"/>
        </w:rPr>
      </w:pPr>
      <w:r w:rsidRPr="00F10017">
        <w:rPr>
          <w:sz w:val="28"/>
          <w:szCs w:val="28"/>
        </w:rPr>
        <w:t xml:space="preserve">Рассмотрение заявок участников смотра-конкурса проходит в </w:t>
      </w:r>
      <w:r w:rsidR="00DD4A3C" w:rsidRPr="00F10017">
        <w:rPr>
          <w:sz w:val="28"/>
          <w:szCs w:val="28"/>
        </w:rPr>
        <w:t>3</w:t>
      </w:r>
      <w:r w:rsidRPr="00F10017">
        <w:rPr>
          <w:sz w:val="28"/>
          <w:szCs w:val="28"/>
        </w:rPr>
        <w:t xml:space="preserve"> этапа: </w:t>
      </w:r>
    </w:p>
    <w:p w14:paraId="673B57F9" w14:textId="128B016F" w:rsidR="0061252E" w:rsidRPr="00F10017" w:rsidRDefault="0061252E" w:rsidP="0061252E">
      <w:pPr>
        <w:pStyle w:val="ae"/>
        <w:ind w:left="0" w:right="-2" w:firstLine="709"/>
        <w:jc w:val="both"/>
        <w:rPr>
          <w:sz w:val="28"/>
          <w:szCs w:val="28"/>
        </w:rPr>
      </w:pPr>
      <w:r w:rsidRPr="00F10017">
        <w:rPr>
          <w:sz w:val="28"/>
          <w:szCs w:val="28"/>
        </w:rPr>
        <w:t>перв</w:t>
      </w:r>
      <w:r w:rsidR="00BC4F3D" w:rsidRPr="00F10017">
        <w:rPr>
          <w:sz w:val="28"/>
          <w:szCs w:val="28"/>
        </w:rPr>
        <w:t>ый</w:t>
      </w:r>
      <w:r w:rsidRPr="00F10017">
        <w:rPr>
          <w:sz w:val="28"/>
          <w:szCs w:val="28"/>
        </w:rPr>
        <w:t xml:space="preserve"> этап </w:t>
      </w:r>
      <w:r w:rsidR="000B74A3" w:rsidRPr="00F10017">
        <w:rPr>
          <w:sz w:val="28"/>
          <w:szCs w:val="28"/>
        </w:rPr>
        <w:t>–</w:t>
      </w:r>
      <w:r w:rsidRPr="00F10017">
        <w:rPr>
          <w:sz w:val="28"/>
          <w:szCs w:val="28"/>
        </w:rPr>
        <w:t xml:space="preserve"> рассм</w:t>
      </w:r>
      <w:r w:rsidR="000B74A3" w:rsidRPr="00F10017">
        <w:rPr>
          <w:sz w:val="28"/>
          <w:szCs w:val="28"/>
        </w:rPr>
        <w:t>отрение заявок на</w:t>
      </w:r>
      <w:r w:rsidRPr="00F10017">
        <w:rPr>
          <w:sz w:val="28"/>
          <w:szCs w:val="28"/>
        </w:rPr>
        <w:t xml:space="preserve"> участие в смотре-конкурсе на </w:t>
      </w:r>
      <w:r w:rsidR="004346BD" w:rsidRPr="00F10017">
        <w:rPr>
          <w:sz w:val="28"/>
          <w:szCs w:val="28"/>
        </w:rPr>
        <w:t xml:space="preserve">соответствие требованиям пункта 3.4 настоящего Порядка. </w:t>
      </w:r>
    </w:p>
    <w:p w14:paraId="6AAACF7C" w14:textId="1E082AD1" w:rsidR="0061252E" w:rsidRPr="00F10017" w:rsidRDefault="0061252E" w:rsidP="0061252E">
      <w:pPr>
        <w:pStyle w:val="ae"/>
        <w:ind w:left="0" w:right="-2" w:firstLine="709"/>
        <w:jc w:val="both"/>
        <w:rPr>
          <w:sz w:val="28"/>
          <w:szCs w:val="28"/>
        </w:rPr>
      </w:pPr>
      <w:r w:rsidRPr="00F10017">
        <w:rPr>
          <w:sz w:val="28"/>
          <w:szCs w:val="28"/>
        </w:rPr>
        <w:t>второ</w:t>
      </w:r>
      <w:r w:rsidR="00BC4F3D" w:rsidRPr="00F10017">
        <w:rPr>
          <w:sz w:val="28"/>
          <w:szCs w:val="28"/>
        </w:rPr>
        <w:t>й</w:t>
      </w:r>
      <w:r w:rsidRPr="00F10017">
        <w:rPr>
          <w:sz w:val="28"/>
          <w:szCs w:val="28"/>
        </w:rPr>
        <w:t xml:space="preserve"> этап - </w:t>
      </w:r>
      <w:r w:rsidR="000B74A3" w:rsidRPr="00F10017">
        <w:rPr>
          <w:sz w:val="28"/>
          <w:szCs w:val="28"/>
        </w:rPr>
        <w:t xml:space="preserve">выездные проверки, </w:t>
      </w:r>
      <w:r w:rsidR="004D3C3B" w:rsidRPr="00F10017">
        <w:rPr>
          <w:sz w:val="28"/>
          <w:szCs w:val="28"/>
        </w:rPr>
        <w:t>по итогам рассмотрения заявок на</w:t>
      </w:r>
      <w:r w:rsidR="000B74A3" w:rsidRPr="00F10017">
        <w:rPr>
          <w:sz w:val="28"/>
          <w:szCs w:val="28"/>
        </w:rPr>
        <w:t xml:space="preserve"> первом этапе отбора; </w:t>
      </w:r>
    </w:p>
    <w:p w14:paraId="18F89CAF" w14:textId="11483E53" w:rsidR="004346BD" w:rsidRPr="00F10017" w:rsidRDefault="009F13DE" w:rsidP="0061252E">
      <w:pPr>
        <w:pStyle w:val="ae"/>
        <w:ind w:left="0" w:right="-2" w:firstLine="709"/>
        <w:jc w:val="both"/>
        <w:rPr>
          <w:sz w:val="28"/>
          <w:szCs w:val="28"/>
        </w:rPr>
      </w:pPr>
      <w:r w:rsidRPr="00F10017">
        <w:rPr>
          <w:sz w:val="28"/>
          <w:szCs w:val="28"/>
        </w:rPr>
        <w:t>трет</w:t>
      </w:r>
      <w:r w:rsidR="00D32030" w:rsidRPr="00F10017">
        <w:rPr>
          <w:sz w:val="28"/>
          <w:szCs w:val="28"/>
        </w:rPr>
        <w:t>ий</w:t>
      </w:r>
      <w:r w:rsidRPr="00F10017">
        <w:rPr>
          <w:sz w:val="28"/>
          <w:szCs w:val="28"/>
        </w:rPr>
        <w:t xml:space="preserve"> этап –</w:t>
      </w:r>
      <w:r w:rsidR="00DD4A3C" w:rsidRPr="00F10017">
        <w:rPr>
          <w:sz w:val="28"/>
          <w:szCs w:val="28"/>
        </w:rPr>
        <w:t xml:space="preserve">подведения итогов </w:t>
      </w:r>
      <w:r w:rsidR="004346BD" w:rsidRPr="00F10017">
        <w:rPr>
          <w:sz w:val="28"/>
          <w:szCs w:val="28"/>
        </w:rPr>
        <w:t xml:space="preserve">на соответствие критериям оценки </w:t>
      </w:r>
      <w:r w:rsidR="004D3C3B" w:rsidRPr="00F10017">
        <w:rPr>
          <w:sz w:val="28"/>
          <w:szCs w:val="28"/>
        </w:rPr>
        <w:t>предусмотренным в приложении</w:t>
      </w:r>
      <w:r w:rsidR="004346BD" w:rsidRPr="00F10017">
        <w:rPr>
          <w:sz w:val="28"/>
          <w:szCs w:val="28"/>
        </w:rPr>
        <w:t xml:space="preserve"> 2 настоящего Порядка.  </w:t>
      </w:r>
    </w:p>
    <w:p w14:paraId="35E6B4B2" w14:textId="410C8935" w:rsidR="00E50E61" w:rsidRPr="00CE3AF9" w:rsidRDefault="00E50E61" w:rsidP="0061252E">
      <w:pPr>
        <w:pStyle w:val="ae"/>
        <w:ind w:left="0" w:right="-2" w:firstLine="709"/>
        <w:jc w:val="both"/>
        <w:rPr>
          <w:sz w:val="28"/>
          <w:szCs w:val="28"/>
        </w:rPr>
      </w:pPr>
      <w:r w:rsidRPr="00F10017">
        <w:rPr>
          <w:sz w:val="28"/>
          <w:szCs w:val="28"/>
        </w:rPr>
        <w:t xml:space="preserve">При равенстве баллов комиссия </w:t>
      </w:r>
      <w:r w:rsidR="00C27567" w:rsidRPr="00F10017">
        <w:rPr>
          <w:sz w:val="28"/>
          <w:szCs w:val="28"/>
        </w:rPr>
        <w:t>проводит дополнительн</w:t>
      </w:r>
      <w:r w:rsidR="00CE5936" w:rsidRPr="00F10017">
        <w:rPr>
          <w:sz w:val="28"/>
          <w:szCs w:val="28"/>
        </w:rPr>
        <w:t>о</w:t>
      </w:r>
      <w:r w:rsidR="00C27567" w:rsidRPr="00F10017">
        <w:rPr>
          <w:sz w:val="28"/>
          <w:szCs w:val="28"/>
        </w:rPr>
        <w:t xml:space="preserve">е голосование </w:t>
      </w:r>
      <w:r w:rsidR="00CE5936" w:rsidRPr="00F10017">
        <w:rPr>
          <w:sz w:val="28"/>
          <w:szCs w:val="28"/>
        </w:rPr>
        <w:t>и</w:t>
      </w:r>
      <w:r w:rsidR="00C27567" w:rsidRPr="00F10017">
        <w:rPr>
          <w:sz w:val="28"/>
          <w:szCs w:val="28"/>
        </w:rPr>
        <w:t xml:space="preserve"> </w:t>
      </w:r>
      <w:r w:rsidR="006537BD" w:rsidRPr="00F10017">
        <w:rPr>
          <w:sz w:val="28"/>
          <w:szCs w:val="28"/>
        </w:rPr>
        <w:t>распределяет</w:t>
      </w:r>
      <w:r w:rsidRPr="00F10017">
        <w:rPr>
          <w:sz w:val="28"/>
          <w:szCs w:val="28"/>
        </w:rPr>
        <w:t xml:space="preserve"> призовые места в рамках призового фонда по соответствующей номинации.</w:t>
      </w:r>
    </w:p>
    <w:p w14:paraId="6EAED2AC" w14:textId="77777777" w:rsidR="0061252E" w:rsidRPr="00CE3AF9" w:rsidRDefault="0061252E" w:rsidP="0061252E">
      <w:pPr>
        <w:pStyle w:val="ae"/>
        <w:numPr>
          <w:ilvl w:val="1"/>
          <w:numId w:val="40"/>
        </w:numPr>
        <w:ind w:left="0" w:right="-2" w:firstLine="709"/>
        <w:jc w:val="both"/>
        <w:rPr>
          <w:sz w:val="28"/>
          <w:szCs w:val="28"/>
        </w:rPr>
      </w:pPr>
      <w:r w:rsidRPr="00CE3AF9">
        <w:rPr>
          <w:sz w:val="28"/>
          <w:szCs w:val="28"/>
        </w:rPr>
        <w:t>Результаты заседания конкурсной комиссии оформляются протоколом, который подписывается председателем и членами комиссии, присутствующими на заседании.</w:t>
      </w:r>
    </w:p>
    <w:p w14:paraId="43D511A9" w14:textId="2CB0783D" w:rsidR="0061252E" w:rsidRPr="00CE3AF9" w:rsidRDefault="0061252E" w:rsidP="0061252E">
      <w:pPr>
        <w:pStyle w:val="ae"/>
        <w:numPr>
          <w:ilvl w:val="1"/>
          <w:numId w:val="40"/>
        </w:numPr>
        <w:ind w:left="0" w:right="-2" w:firstLine="709"/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Члены конкурсной комиссии не вправе принимать участие в </w:t>
      </w:r>
      <w:r w:rsidR="00012116">
        <w:rPr>
          <w:sz w:val="28"/>
          <w:szCs w:val="28"/>
        </w:rPr>
        <w:t>К</w:t>
      </w:r>
      <w:r w:rsidRPr="00CE3AF9">
        <w:rPr>
          <w:sz w:val="28"/>
          <w:szCs w:val="28"/>
        </w:rPr>
        <w:t>онкурсе.</w:t>
      </w:r>
    </w:p>
    <w:p w14:paraId="1F1D7592" w14:textId="3ACDB26C" w:rsidR="0052245F" w:rsidRDefault="0052245F" w:rsidP="0052245F">
      <w:pPr>
        <w:pStyle w:val="ae"/>
        <w:numPr>
          <w:ilvl w:val="1"/>
          <w:numId w:val="40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чем за 3 дня до начала проведения </w:t>
      </w:r>
      <w:r w:rsidR="00012116">
        <w:rPr>
          <w:sz w:val="28"/>
          <w:szCs w:val="28"/>
        </w:rPr>
        <w:t>К</w:t>
      </w:r>
      <w:r>
        <w:rPr>
          <w:sz w:val="28"/>
          <w:szCs w:val="28"/>
        </w:rPr>
        <w:t>онкурса секретарь комиссии информирует граждан путем размещения информационного объявления на официальном сайте Администрации города Минусинска о работе конкурсной комиссии.</w:t>
      </w:r>
    </w:p>
    <w:p w14:paraId="4A5021AC" w14:textId="2EFEE537" w:rsidR="0061252E" w:rsidRDefault="0061252E" w:rsidP="00526840">
      <w:pPr>
        <w:pStyle w:val="ae"/>
        <w:numPr>
          <w:ilvl w:val="1"/>
          <w:numId w:val="40"/>
        </w:numPr>
        <w:ind w:left="0" w:right="-2" w:firstLine="709"/>
        <w:jc w:val="both"/>
        <w:rPr>
          <w:sz w:val="28"/>
          <w:szCs w:val="28"/>
        </w:rPr>
      </w:pPr>
      <w:r w:rsidRPr="00A756FF">
        <w:rPr>
          <w:sz w:val="28"/>
          <w:szCs w:val="28"/>
        </w:rPr>
        <w:lastRenderedPageBreak/>
        <w:t>Победители конкурса в</w:t>
      </w:r>
      <w:r w:rsidR="00A756FF" w:rsidRPr="00A756FF">
        <w:rPr>
          <w:sz w:val="28"/>
          <w:szCs w:val="28"/>
        </w:rPr>
        <w:t xml:space="preserve">о всех </w:t>
      </w:r>
      <w:r w:rsidRPr="00A756FF">
        <w:rPr>
          <w:sz w:val="28"/>
          <w:szCs w:val="28"/>
        </w:rPr>
        <w:t>номинациях</w:t>
      </w:r>
      <w:r w:rsidR="00A756FF" w:rsidRPr="00A756FF">
        <w:rPr>
          <w:sz w:val="28"/>
          <w:szCs w:val="28"/>
        </w:rPr>
        <w:t xml:space="preserve"> </w:t>
      </w:r>
      <w:r w:rsidRPr="00A756FF">
        <w:rPr>
          <w:sz w:val="28"/>
          <w:szCs w:val="28"/>
        </w:rPr>
        <w:t>награждаются дипломами</w:t>
      </w:r>
      <w:r w:rsidR="000669CA">
        <w:rPr>
          <w:sz w:val="28"/>
          <w:szCs w:val="28"/>
        </w:rPr>
        <w:t>,</w:t>
      </w:r>
      <w:r w:rsidRPr="00A756FF">
        <w:rPr>
          <w:sz w:val="28"/>
          <w:szCs w:val="28"/>
        </w:rPr>
        <w:t xml:space="preserve"> </w:t>
      </w:r>
      <w:r w:rsidR="000669CA" w:rsidRPr="000669CA">
        <w:rPr>
          <w:sz w:val="28"/>
          <w:szCs w:val="28"/>
        </w:rPr>
        <w:t xml:space="preserve">денежными премиями </w:t>
      </w:r>
      <w:r w:rsidR="00D364E1">
        <w:rPr>
          <w:sz w:val="28"/>
          <w:szCs w:val="28"/>
        </w:rPr>
        <w:t>и (</w:t>
      </w:r>
      <w:r w:rsidR="00312FC4">
        <w:rPr>
          <w:sz w:val="28"/>
          <w:szCs w:val="28"/>
        </w:rPr>
        <w:t>или</w:t>
      </w:r>
      <w:r w:rsidR="00D364E1">
        <w:rPr>
          <w:sz w:val="28"/>
          <w:szCs w:val="28"/>
        </w:rPr>
        <w:t>)</w:t>
      </w:r>
      <w:r w:rsidRPr="00A756FF">
        <w:rPr>
          <w:sz w:val="28"/>
          <w:szCs w:val="28"/>
        </w:rPr>
        <w:t xml:space="preserve"> ценными призами</w:t>
      </w:r>
      <w:r w:rsidR="00130801">
        <w:rPr>
          <w:sz w:val="28"/>
          <w:szCs w:val="28"/>
        </w:rPr>
        <w:t>,</w:t>
      </w:r>
      <w:r w:rsidR="00130801" w:rsidRPr="00130801">
        <w:rPr>
          <w:sz w:val="28"/>
          <w:szCs w:val="28"/>
        </w:rPr>
        <w:t xml:space="preserve"> </w:t>
      </w:r>
      <w:r w:rsidR="00130801">
        <w:rPr>
          <w:sz w:val="28"/>
          <w:szCs w:val="28"/>
        </w:rPr>
        <w:t>эквивалентными суммам</w:t>
      </w:r>
      <w:r w:rsidR="00526840">
        <w:rPr>
          <w:sz w:val="28"/>
          <w:szCs w:val="28"/>
        </w:rPr>
        <w:t xml:space="preserve">, которые </w:t>
      </w:r>
      <w:r w:rsidRPr="00526840">
        <w:rPr>
          <w:sz w:val="28"/>
          <w:szCs w:val="28"/>
        </w:rPr>
        <w:t>распределяются в зависимости от количества набранных баллов в</w:t>
      </w:r>
      <w:r w:rsidR="003F4789" w:rsidRPr="00526840">
        <w:rPr>
          <w:sz w:val="28"/>
          <w:szCs w:val="28"/>
        </w:rPr>
        <w:t xml:space="preserve"> номинации</w:t>
      </w:r>
      <w:r w:rsidR="00031BFE">
        <w:rPr>
          <w:sz w:val="28"/>
          <w:szCs w:val="28"/>
        </w:rPr>
        <w:t xml:space="preserve"> </w:t>
      </w:r>
      <w:r w:rsidR="003F4789" w:rsidRPr="00526840">
        <w:rPr>
          <w:sz w:val="28"/>
          <w:szCs w:val="28"/>
        </w:rPr>
        <w:t>согласно приложению</w:t>
      </w:r>
      <w:r w:rsidR="00DE27FD" w:rsidRPr="00526840">
        <w:rPr>
          <w:sz w:val="28"/>
          <w:szCs w:val="28"/>
        </w:rPr>
        <w:t xml:space="preserve"> </w:t>
      </w:r>
      <w:r w:rsidR="003F4789" w:rsidRPr="00526840">
        <w:rPr>
          <w:sz w:val="28"/>
          <w:szCs w:val="28"/>
        </w:rPr>
        <w:t>3</w:t>
      </w:r>
      <w:r w:rsidRPr="00526840">
        <w:rPr>
          <w:sz w:val="28"/>
          <w:szCs w:val="28"/>
        </w:rPr>
        <w:t xml:space="preserve"> к настоящему Порядку.</w:t>
      </w:r>
    </w:p>
    <w:p w14:paraId="7F28AE2E" w14:textId="15B73121" w:rsidR="0061252E" w:rsidRPr="004F5F56" w:rsidRDefault="0009098A" w:rsidP="004F5F56">
      <w:pPr>
        <w:ind w:firstLine="567"/>
        <w:jc w:val="both"/>
      </w:pPr>
      <w:r w:rsidRPr="0009098A">
        <w:t>Размер денежных премий указывается с учетом налогов, подлежащих уплате в установленном порядке.</w:t>
      </w:r>
    </w:p>
    <w:p w14:paraId="194AED5C" w14:textId="77777777" w:rsidR="004F5F56" w:rsidRPr="004F5F56" w:rsidRDefault="0061252E" w:rsidP="004F5F56">
      <w:pPr>
        <w:pStyle w:val="ae"/>
        <w:tabs>
          <w:tab w:val="left" w:pos="709"/>
        </w:tabs>
        <w:ind w:left="0" w:right="-2" w:firstLine="567"/>
        <w:jc w:val="both"/>
        <w:rPr>
          <w:sz w:val="28"/>
          <w:szCs w:val="28"/>
        </w:rPr>
      </w:pPr>
      <w:r w:rsidRPr="004F5F56">
        <w:rPr>
          <w:sz w:val="28"/>
          <w:szCs w:val="28"/>
        </w:rPr>
        <w:t>Сумма налога на доходы физических лиц, подлежащая уплате, с выплат гражданам по номинациям конкурса удерживается МКУ «Управление городского хозяйства», выступающим в качестве налогового агента, и перечисляется в бюджет.</w:t>
      </w:r>
      <w:r w:rsidR="004F5F56" w:rsidRPr="004F5F56">
        <w:rPr>
          <w:sz w:val="28"/>
          <w:szCs w:val="28"/>
        </w:rPr>
        <w:t xml:space="preserve"> </w:t>
      </w:r>
    </w:p>
    <w:p w14:paraId="56AF0DBA" w14:textId="01F2A87C" w:rsidR="0061252E" w:rsidRPr="00BC78BB" w:rsidRDefault="004F5F56" w:rsidP="001B1743">
      <w:pPr>
        <w:pStyle w:val="ae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BC78BB">
        <w:rPr>
          <w:sz w:val="28"/>
          <w:szCs w:val="28"/>
        </w:rPr>
        <w:t xml:space="preserve">Участники, не вошедшие </w:t>
      </w:r>
      <w:r w:rsidR="006A04DB" w:rsidRPr="00BC78BB">
        <w:rPr>
          <w:sz w:val="28"/>
          <w:szCs w:val="28"/>
        </w:rPr>
        <w:t xml:space="preserve">в число победителей, получают благодарственные письма </w:t>
      </w:r>
      <w:r w:rsidR="00BC78BB" w:rsidRPr="00BC78BB">
        <w:rPr>
          <w:sz w:val="28"/>
          <w:szCs w:val="28"/>
        </w:rPr>
        <w:t>администрации города Минусинска</w:t>
      </w:r>
      <w:r w:rsidR="004D3C3B" w:rsidRPr="00BC78BB">
        <w:rPr>
          <w:sz w:val="28"/>
          <w:szCs w:val="28"/>
        </w:rPr>
        <w:t xml:space="preserve"> </w:t>
      </w:r>
      <w:r w:rsidR="006A04DB" w:rsidRPr="00BC78BB">
        <w:rPr>
          <w:sz w:val="28"/>
          <w:szCs w:val="28"/>
        </w:rPr>
        <w:t>за участие в конкурсе.</w:t>
      </w:r>
    </w:p>
    <w:p w14:paraId="14AE6B85" w14:textId="77777777" w:rsidR="0061252E" w:rsidRPr="00CE3AF9" w:rsidRDefault="0061252E" w:rsidP="0061252E">
      <w:pPr>
        <w:ind w:firstLine="708"/>
        <w:jc w:val="both"/>
      </w:pPr>
    </w:p>
    <w:p w14:paraId="254CD860" w14:textId="77777777" w:rsidR="0061252E" w:rsidRPr="00CE3AF9" w:rsidRDefault="0061252E" w:rsidP="0061252E">
      <w:pPr>
        <w:jc w:val="center"/>
        <w:rPr>
          <w:b/>
        </w:rPr>
      </w:pPr>
      <w:r w:rsidRPr="00CE3AF9">
        <w:rPr>
          <w:b/>
        </w:rPr>
        <w:t>6. Финансирование организации и проведения городского конкурса</w:t>
      </w:r>
    </w:p>
    <w:p w14:paraId="1015AD01" w14:textId="77777777" w:rsidR="0061252E" w:rsidRPr="00CE3AF9" w:rsidRDefault="0061252E" w:rsidP="0061252E">
      <w:pPr>
        <w:ind w:firstLine="708"/>
        <w:jc w:val="both"/>
      </w:pPr>
    </w:p>
    <w:p w14:paraId="2A9AA67A" w14:textId="063BB74D" w:rsidR="0061252E" w:rsidRPr="00CE3AF9" w:rsidRDefault="0061252E" w:rsidP="0061252E">
      <w:pPr>
        <w:pStyle w:val="ae"/>
        <w:ind w:left="0" w:firstLine="709"/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6.1. Финансирование организации и проведения </w:t>
      </w:r>
      <w:r w:rsidR="00896241">
        <w:rPr>
          <w:sz w:val="28"/>
          <w:szCs w:val="28"/>
        </w:rPr>
        <w:t>К</w:t>
      </w:r>
      <w:r w:rsidRPr="00CE3AF9">
        <w:rPr>
          <w:sz w:val="28"/>
          <w:szCs w:val="28"/>
        </w:rPr>
        <w:t xml:space="preserve">онкурса производится за счет средств, предусмотренных в городском бюджете. </w:t>
      </w:r>
    </w:p>
    <w:p w14:paraId="09F1691F" w14:textId="112897BE" w:rsidR="0061252E" w:rsidRPr="00CE3AF9" w:rsidRDefault="0061252E" w:rsidP="0061252E">
      <w:pPr>
        <w:pStyle w:val="ae"/>
        <w:ind w:left="0" w:firstLine="709"/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6.2. К расходам на организацию и проведение </w:t>
      </w:r>
      <w:r w:rsidR="00896241">
        <w:rPr>
          <w:sz w:val="28"/>
          <w:szCs w:val="28"/>
        </w:rPr>
        <w:t>К</w:t>
      </w:r>
      <w:r w:rsidRPr="00CE3AF9">
        <w:rPr>
          <w:sz w:val="28"/>
          <w:szCs w:val="28"/>
        </w:rPr>
        <w:t xml:space="preserve">онкурса относятся: </w:t>
      </w:r>
    </w:p>
    <w:p w14:paraId="61F00057" w14:textId="64F3DF8D" w:rsidR="0061252E" w:rsidRPr="00CE3AF9" w:rsidRDefault="0061252E" w:rsidP="0061252E">
      <w:pPr>
        <w:pStyle w:val="ae"/>
        <w:ind w:left="0" w:firstLine="709"/>
        <w:jc w:val="both"/>
        <w:rPr>
          <w:sz w:val="28"/>
          <w:szCs w:val="28"/>
        </w:rPr>
      </w:pPr>
      <w:r w:rsidRPr="00CE3AF9">
        <w:rPr>
          <w:sz w:val="28"/>
          <w:szCs w:val="28"/>
        </w:rPr>
        <w:t>- приобретение ценных призов;</w:t>
      </w:r>
    </w:p>
    <w:p w14:paraId="4F4A0157" w14:textId="3F72EF41" w:rsidR="0061252E" w:rsidRPr="00CE3AF9" w:rsidRDefault="0061252E" w:rsidP="0061252E">
      <w:pPr>
        <w:pStyle w:val="ae"/>
        <w:ind w:left="0" w:firstLine="709"/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- изготовление и оформление </w:t>
      </w:r>
      <w:r w:rsidR="00DC1CC6">
        <w:rPr>
          <w:sz w:val="28"/>
          <w:szCs w:val="28"/>
        </w:rPr>
        <w:t xml:space="preserve">дипломов и </w:t>
      </w:r>
      <w:r w:rsidRPr="00CE3AF9">
        <w:rPr>
          <w:sz w:val="28"/>
          <w:szCs w:val="28"/>
        </w:rPr>
        <w:t>грамот;</w:t>
      </w:r>
    </w:p>
    <w:p w14:paraId="65224A7C" w14:textId="7AD40BD8" w:rsidR="0061252E" w:rsidRPr="00CE3AF9" w:rsidRDefault="0061252E" w:rsidP="0061252E">
      <w:pPr>
        <w:pStyle w:val="ae"/>
        <w:ind w:left="0" w:firstLine="709"/>
        <w:jc w:val="both"/>
        <w:rPr>
          <w:sz w:val="28"/>
          <w:szCs w:val="28"/>
        </w:rPr>
      </w:pPr>
      <w:r w:rsidRPr="00CE3AF9">
        <w:rPr>
          <w:sz w:val="28"/>
          <w:szCs w:val="28"/>
        </w:rPr>
        <w:t>- приобретение рамок.</w:t>
      </w:r>
    </w:p>
    <w:p w14:paraId="6F9055C1" w14:textId="77777777" w:rsidR="0061252E" w:rsidRPr="00CE3AF9" w:rsidRDefault="0061252E" w:rsidP="0061252E">
      <w:pPr>
        <w:jc w:val="both"/>
      </w:pPr>
    </w:p>
    <w:p w14:paraId="42198913" w14:textId="77777777" w:rsidR="0061252E" w:rsidRPr="00CE3AF9" w:rsidRDefault="0061252E" w:rsidP="0061252E"/>
    <w:p w14:paraId="68AC6515" w14:textId="76777A3F" w:rsidR="00926829" w:rsidRPr="003633FC" w:rsidRDefault="00926829" w:rsidP="00926829">
      <w:pPr>
        <w:jc w:val="both"/>
      </w:pPr>
      <w:r w:rsidRPr="003633FC">
        <w:t>Глава города</w:t>
      </w:r>
      <w:r w:rsidRPr="003633FC">
        <w:tab/>
      </w:r>
      <w:r w:rsidRPr="003633FC">
        <w:tab/>
        <w:t xml:space="preserve">                   </w:t>
      </w:r>
      <w:r w:rsidR="00067B65">
        <w:t>подпись</w:t>
      </w:r>
      <w:r w:rsidR="00F270A7">
        <w:t xml:space="preserve">     </w:t>
      </w:r>
      <w:r w:rsidRPr="003633FC">
        <w:t xml:space="preserve">                              </w:t>
      </w:r>
      <w:r>
        <w:t xml:space="preserve">  </w:t>
      </w:r>
      <w:r w:rsidRPr="003633FC">
        <w:t>Д.Н. Меркулов</w:t>
      </w:r>
    </w:p>
    <w:p w14:paraId="38AEC5E6" w14:textId="77777777" w:rsidR="0061252E" w:rsidRDefault="0061252E" w:rsidP="0061252E">
      <w:pPr>
        <w:ind w:left="5387" w:right="-285"/>
        <w:rPr>
          <w:sz w:val="27"/>
          <w:szCs w:val="27"/>
        </w:rPr>
      </w:pPr>
    </w:p>
    <w:p w14:paraId="23EAD848" w14:textId="77777777" w:rsidR="0061252E" w:rsidRDefault="0061252E" w:rsidP="0061252E">
      <w:pPr>
        <w:ind w:left="5387" w:right="-285"/>
        <w:rPr>
          <w:sz w:val="27"/>
          <w:szCs w:val="27"/>
        </w:rPr>
      </w:pPr>
    </w:p>
    <w:p w14:paraId="0377FFD4" w14:textId="77777777" w:rsidR="0019782E" w:rsidRDefault="0019782E" w:rsidP="0019782E">
      <w:pPr>
        <w:ind w:left="5387" w:right="-285"/>
        <w:rPr>
          <w:sz w:val="27"/>
          <w:szCs w:val="27"/>
        </w:rPr>
        <w:sectPr w:rsidR="0019782E" w:rsidSect="006D462B">
          <w:footerReference w:type="default" r:id="rId8"/>
          <w:pgSz w:w="11906" w:h="16838"/>
          <w:pgMar w:top="1134" w:right="991" w:bottom="1134" w:left="1701" w:header="709" w:footer="709" w:gutter="0"/>
          <w:cols w:space="708"/>
          <w:titlePg/>
          <w:docGrid w:linePitch="381"/>
        </w:sectPr>
      </w:pPr>
    </w:p>
    <w:p w14:paraId="6DEDBA99" w14:textId="77E3CF25" w:rsidR="00034761" w:rsidRPr="0019782E" w:rsidRDefault="00034761" w:rsidP="00034761">
      <w:pPr>
        <w:ind w:left="5103" w:right="-285"/>
      </w:pPr>
      <w:r>
        <w:lastRenderedPageBreak/>
        <w:t>Приложение 1</w:t>
      </w:r>
    </w:p>
    <w:p w14:paraId="541C772B" w14:textId="296DE5D0" w:rsidR="00034761" w:rsidRDefault="00034761" w:rsidP="00034761">
      <w:pPr>
        <w:ind w:left="5103" w:right="27"/>
      </w:pPr>
      <w:r w:rsidRPr="0019782E">
        <w:t xml:space="preserve">к </w:t>
      </w:r>
      <w:r w:rsidR="00AA166D">
        <w:t xml:space="preserve">Порядку, утвержденному </w:t>
      </w:r>
      <w:r w:rsidRPr="0019782E">
        <w:t>постановлени</w:t>
      </w:r>
      <w:r w:rsidR="00AA166D">
        <w:t>ем</w:t>
      </w:r>
      <w:r w:rsidRPr="0019782E">
        <w:t xml:space="preserve"> Администрации города Минусинска </w:t>
      </w:r>
    </w:p>
    <w:p w14:paraId="417AFD29" w14:textId="2D6195EE" w:rsidR="006570AB" w:rsidRDefault="006570AB" w:rsidP="00034761">
      <w:pPr>
        <w:ind w:left="5103" w:right="27"/>
      </w:pPr>
      <w:r>
        <w:t>_____________________________</w:t>
      </w:r>
    </w:p>
    <w:p w14:paraId="722E6CD5" w14:textId="77777777" w:rsidR="00034761" w:rsidRPr="0019782E" w:rsidRDefault="00034761" w:rsidP="00034761">
      <w:pPr>
        <w:ind w:left="5387" w:right="27"/>
      </w:pPr>
    </w:p>
    <w:p w14:paraId="11C3B8DF" w14:textId="77777777" w:rsidR="00034761" w:rsidRDefault="00034761" w:rsidP="00034761"/>
    <w:p w14:paraId="7C1AC3CA" w14:textId="29D6086E" w:rsidR="00EC0770" w:rsidRPr="00060620" w:rsidRDefault="00034761" w:rsidP="00EC0770">
      <w:pPr>
        <w:jc w:val="center"/>
        <w:rPr>
          <w:b/>
          <w:bCs/>
        </w:rPr>
      </w:pPr>
      <w:r w:rsidRPr="00060620">
        <w:rPr>
          <w:b/>
          <w:bCs/>
        </w:rPr>
        <w:t xml:space="preserve">Заявка на участие в </w:t>
      </w:r>
      <w:r w:rsidR="00EC0770" w:rsidRPr="00060620">
        <w:rPr>
          <w:b/>
          <w:bCs/>
        </w:rPr>
        <w:t xml:space="preserve">городском конкурсе </w:t>
      </w:r>
    </w:p>
    <w:p w14:paraId="7B42EA8B" w14:textId="2685F528" w:rsidR="00EC0770" w:rsidRPr="00060620" w:rsidRDefault="00EC0770" w:rsidP="00EC0770">
      <w:pPr>
        <w:jc w:val="center"/>
        <w:rPr>
          <w:b/>
          <w:bCs/>
        </w:rPr>
      </w:pPr>
      <w:r w:rsidRPr="00060620">
        <w:rPr>
          <w:b/>
          <w:bCs/>
        </w:rPr>
        <w:t>по благоустройству территорий и дворов «Мой любимый город»</w:t>
      </w:r>
    </w:p>
    <w:p w14:paraId="6AAF87C4" w14:textId="77777777" w:rsidR="00EC0770" w:rsidRDefault="00EC0770" w:rsidP="00034761"/>
    <w:p w14:paraId="30E52C40" w14:textId="3785FEDE" w:rsidR="00B72AD2" w:rsidRDefault="00034761" w:rsidP="00034761">
      <w:r w:rsidRPr="00931358">
        <w:t>Ф.И.О.</w:t>
      </w:r>
      <w:r w:rsidR="00B72AD2">
        <w:t xml:space="preserve"> заявителя (представителя</w:t>
      </w:r>
      <w:r w:rsidR="006570AB">
        <w:rPr>
          <w:vertAlign w:val="superscript"/>
        </w:rPr>
        <w:t>*</w:t>
      </w:r>
      <w:r w:rsidR="00B72AD2">
        <w:t>) _____________</w:t>
      </w:r>
      <w:r w:rsidR="00A77AF6" w:rsidRPr="00931358">
        <w:t>__________________</w:t>
      </w:r>
      <w:r w:rsidR="00A77AF6">
        <w:t>____</w:t>
      </w:r>
      <w:r w:rsidR="00A77AF6" w:rsidRPr="00931358">
        <w:t>_</w:t>
      </w:r>
    </w:p>
    <w:p w14:paraId="30BDD4B2" w14:textId="5F01FBDC" w:rsidR="00B72AD2" w:rsidRDefault="00034761" w:rsidP="00034761">
      <w:r w:rsidRPr="00931358">
        <w:t xml:space="preserve">__________________________________________________________________ </w:t>
      </w:r>
    </w:p>
    <w:p w14:paraId="3970B831" w14:textId="1CEA49C1" w:rsidR="006A7086" w:rsidRDefault="006A7086" w:rsidP="00034761">
      <w:r>
        <w:t>Наименование организации</w:t>
      </w:r>
      <w:r w:rsidR="005A1A90">
        <w:t xml:space="preserve"> (</w:t>
      </w:r>
      <w:r w:rsidR="005A1A90" w:rsidRPr="00C27005">
        <w:rPr>
          <w:i/>
          <w:iCs/>
        </w:rPr>
        <w:t>при наличии</w:t>
      </w:r>
      <w:r w:rsidR="005A1A90">
        <w:t>) ____________________________</w:t>
      </w:r>
      <w:r w:rsidR="00EC237D">
        <w:t>_</w:t>
      </w:r>
    </w:p>
    <w:p w14:paraId="631C4422" w14:textId="7A15DF69" w:rsidR="00EC237D" w:rsidRDefault="00EC237D" w:rsidP="00034761">
      <w:r>
        <w:t>__________________________________________________________________</w:t>
      </w:r>
    </w:p>
    <w:p w14:paraId="01446605" w14:textId="3F4AC517" w:rsidR="00412E42" w:rsidRDefault="00034761" w:rsidP="00034761">
      <w:r w:rsidRPr="00931358">
        <w:t>Адрес фактическ</w:t>
      </w:r>
      <w:r w:rsidR="00553505">
        <w:t>ий</w:t>
      </w:r>
      <w:r w:rsidRPr="00931358">
        <w:t xml:space="preserve"> </w:t>
      </w:r>
      <w:r w:rsidR="00553505">
        <w:t xml:space="preserve">/ юридический </w:t>
      </w:r>
      <w:r w:rsidRPr="00931358">
        <w:t>_________</w:t>
      </w:r>
      <w:r w:rsidR="00553505">
        <w:t>____________</w:t>
      </w:r>
      <w:r w:rsidRPr="00931358">
        <w:t>_______________ __________________________________________________________________</w:t>
      </w:r>
    </w:p>
    <w:p w14:paraId="5F39697C" w14:textId="77777777" w:rsidR="00075503" w:rsidRDefault="00412E42" w:rsidP="00034761">
      <w:r>
        <w:t>К</w:t>
      </w:r>
      <w:r w:rsidRPr="00412E42">
        <w:t xml:space="preserve">онтактный номер телефона </w:t>
      </w:r>
      <w:r>
        <w:t>_________</w:t>
      </w:r>
      <w:r w:rsidR="00034761" w:rsidRPr="00931358">
        <w:t>_______________________________</w:t>
      </w:r>
      <w:r w:rsidR="00075503">
        <w:t>_</w:t>
      </w:r>
    </w:p>
    <w:p w14:paraId="5B260304" w14:textId="56E9D945" w:rsidR="00412E42" w:rsidRDefault="00075503" w:rsidP="00034761">
      <w:r>
        <w:t>Электронная почта (</w:t>
      </w:r>
      <w:r w:rsidRPr="00C27005">
        <w:rPr>
          <w:i/>
          <w:iCs/>
        </w:rPr>
        <w:t>при наличии</w:t>
      </w:r>
      <w:r>
        <w:t>) _____________________________________</w:t>
      </w:r>
      <w:r w:rsidR="00034761" w:rsidRPr="00931358">
        <w:t xml:space="preserve"> </w:t>
      </w:r>
    </w:p>
    <w:p w14:paraId="2858C129" w14:textId="0B971FA3" w:rsidR="00D85ED2" w:rsidRDefault="00EB7364" w:rsidP="00EB7364">
      <w:pPr>
        <w:pStyle w:val="30"/>
        <w:spacing w:after="0"/>
        <w:jc w:val="both"/>
        <w:rPr>
          <w:sz w:val="28"/>
          <w:szCs w:val="28"/>
        </w:rPr>
      </w:pPr>
      <w:r w:rsidRPr="00D85ED2">
        <w:rPr>
          <w:sz w:val="28"/>
          <w:szCs w:val="28"/>
        </w:rPr>
        <w:t xml:space="preserve">Паспортные данные (с приложением копии паспорта)  </w:t>
      </w:r>
      <w:r w:rsidR="00D85ED2">
        <w:rPr>
          <w:sz w:val="28"/>
          <w:szCs w:val="28"/>
        </w:rPr>
        <w:t>___________________</w:t>
      </w:r>
    </w:p>
    <w:p w14:paraId="258200C5" w14:textId="76AF4E51" w:rsidR="00EB7364" w:rsidRPr="00D85ED2" w:rsidRDefault="00D85ED2" w:rsidP="00EB7364">
      <w:pPr>
        <w:pStyle w:val="3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E22D6AE" w14:textId="3398D6F4" w:rsidR="00D85ED2" w:rsidRPr="00D85ED2" w:rsidRDefault="00EB7364" w:rsidP="00EB7364">
      <w:pPr>
        <w:pStyle w:val="30"/>
        <w:spacing w:after="0"/>
        <w:jc w:val="both"/>
        <w:rPr>
          <w:sz w:val="28"/>
          <w:szCs w:val="28"/>
        </w:rPr>
      </w:pPr>
      <w:r w:rsidRPr="00D85ED2">
        <w:rPr>
          <w:sz w:val="28"/>
          <w:szCs w:val="28"/>
        </w:rPr>
        <w:t>ИНН (с приложением копии ИНН)</w:t>
      </w:r>
      <w:r w:rsidR="00D85ED2" w:rsidRPr="00D85ED2">
        <w:rPr>
          <w:sz w:val="28"/>
          <w:szCs w:val="28"/>
        </w:rPr>
        <w:t xml:space="preserve"> _____________________________________</w:t>
      </w:r>
    </w:p>
    <w:p w14:paraId="2D22E7BE" w14:textId="17B391CA" w:rsidR="00D85ED2" w:rsidRPr="00D85ED2" w:rsidRDefault="00EB7364" w:rsidP="00EB7364">
      <w:pPr>
        <w:pStyle w:val="30"/>
        <w:spacing w:after="0"/>
        <w:jc w:val="both"/>
        <w:rPr>
          <w:sz w:val="28"/>
          <w:szCs w:val="28"/>
        </w:rPr>
      </w:pPr>
      <w:r w:rsidRPr="00D85ED2">
        <w:rPr>
          <w:sz w:val="28"/>
          <w:szCs w:val="28"/>
        </w:rPr>
        <w:t>СНИЛС</w:t>
      </w:r>
      <w:r w:rsidR="00D85ED2">
        <w:rPr>
          <w:sz w:val="28"/>
          <w:szCs w:val="28"/>
        </w:rPr>
        <w:t xml:space="preserve"> ___________________________________________________________</w:t>
      </w:r>
      <w:r w:rsidRPr="00D85ED2">
        <w:rPr>
          <w:sz w:val="28"/>
          <w:szCs w:val="28"/>
        </w:rPr>
        <w:t xml:space="preserve"> </w:t>
      </w:r>
    </w:p>
    <w:p w14:paraId="2507EA3B" w14:textId="77777777" w:rsidR="00D85ED2" w:rsidRDefault="00D85ED2" w:rsidP="00EB7364">
      <w:pPr>
        <w:pStyle w:val="30"/>
        <w:spacing w:after="0"/>
        <w:jc w:val="both"/>
        <w:rPr>
          <w:sz w:val="28"/>
          <w:szCs w:val="28"/>
          <w:highlight w:val="yellow"/>
        </w:rPr>
      </w:pPr>
    </w:p>
    <w:p w14:paraId="5C972510" w14:textId="566255E5" w:rsidR="00D85ED2" w:rsidRDefault="00D85ED2" w:rsidP="00EB7364">
      <w:pPr>
        <w:pStyle w:val="30"/>
        <w:spacing w:after="0"/>
        <w:jc w:val="both"/>
        <w:rPr>
          <w:sz w:val="28"/>
          <w:szCs w:val="28"/>
        </w:rPr>
      </w:pPr>
      <w:r w:rsidRPr="003039C9">
        <w:rPr>
          <w:b/>
          <w:bCs/>
          <w:sz w:val="28"/>
          <w:szCs w:val="28"/>
        </w:rPr>
        <w:t>Н</w:t>
      </w:r>
      <w:r w:rsidR="00EB7364" w:rsidRPr="003039C9">
        <w:rPr>
          <w:b/>
          <w:bCs/>
          <w:sz w:val="28"/>
          <w:szCs w:val="28"/>
        </w:rPr>
        <w:t>оминация</w:t>
      </w:r>
      <w:r w:rsidRPr="003039C9">
        <w:rPr>
          <w:b/>
          <w:bCs/>
          <w:sz w:val="28"/>
          <w:szCs w:val="28"/>
        </w:rPr>
        <w:t xml:space="preserve"> </w:t>
      </w:r>
      <w:r w:rsidR="00EB7364" w:rsidRPr="003039C9">
        <w:rPr>
          <w:b/>
          <w:bCs/>
          <w:sz w:val="28"/>
          <w:szCs w:val="28"/>
        </w:rPr>
        <w:t>конкурса</w:t>
      </w:r>
      <w:r w:rsidR="00EB7364" w:rsidRPr="003039C9">
        <w:rPr>
          <w:sz w:val="28"/>
          <w:szCs w:val="28"/>
        </w:rPr>
        <w:t xml:space="preserve"> </w:t>
      </w:r>
      <w:r w:rsidRPr="003039C9">
        <w:rPr>
          <w:sz w:val="28"/>
          <w:szCs w:val="28"/>
        </w:rPr>
        <w:t>_______________________________________________</w:t>
      </w:r>
    </w:p>
    <w:p w14:paraId="15860969" w14:textId="41612B12" w:rsidR="003039C9" w:rsidRPr="003039C9" w:rsidRDefault="003039C9" w:rsidP="00EB7364">
      <w:pPr>
        <w:pStyle w:val="3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7BEC011" w14:textId="77777777" w:rsidR="00D85ED2" w:rsidRPr="00D14766" w:rsidRDefault="00D85ED2" w:rsidP="00EB7364">
      <w:pPr>
        <w:pStyle w:val="30"/>
        <w:spacing w:after="0"/>
        <w:jc w:val="both"/>
        <w:rPr>
          <w:sz w:val="20"/>
          <w:szCs w:val="20"/>
        </w:rPr>
      </w:pPr>
    </w:p>
    <w:p w14:paraId="20B24788" w14:textId="3E09B37C" w:rsidR="003039C9" w:rsidRDefault="003039C9" w:rsidP="00EB7364">
      <w:pPr>
        <w:pStyle w:val="30"/>
        <w:spacing w:after="0"/>
        <w:jc w:val="both"/>
        <w:rPr>
          <w:sz w:val="28"/>
          <w:szCs w:val="28"/>
        </w:rPr>
      </w:pPr>
      <w:r w:rsidRPr="00931358">
        <w:rPr>
          <w:sz w:val="28"/>
          <w:szCs w:val="28"/>
        </w:rPr>
        <w:t>Адрес расположения цветника</w:t>
      </w:r>
      <w:r w:rsidR="000917EE">
        <w:rPr>
          <w:sz w:val="28"/>
          <w:szCs w:val="28"/>
        </w:rPr>
        <w:t xml:space="preserve"> (двора, придомовой территории, клумбы и пр.)</w:t>
      </w:r>
      <w:r w:rsidRPr="00931358">
        <w:rPr>
          <w:sz w:val="28"/>
          <w:szCs w:val="28"/>
        </w:rPr>
        <w:t>: __________________________________________________________________</w:t>
      </w:r>
    </w:p>
    <w:p w14:paraId="484015AC" w14:textId="77777777" w:rsidR="003039C9" w:rsidRPr="00D14766" w:rsidRDefault="003039C9" w:rsidP="00EB7364">
      <w:pPr>
        <w:pStyle w:val="30"/>
        <w:spacing w:after="0"/>
        <w:jc w:val="both"/>
        <w:rPr>
          <w:sz w:val="20"/>
          <w:szCs w:val="20"/>
        </w:rPr>
      </w:pPr>
    </w:p>
    <w:p w14:paraId="0B3D145D" w14:textId="46F844E8" w:rsidR="00EC3346" w:rsidRDefault="003039C9" w:rsidP="00EB7364">
      <w:pPr>
        <w:pStyle w:val="3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B7364" w:rsidRPr="003039C9">
        <w:rPr>
          <w:sz w:val="28"/>
          <w:szCs w:val="28"/>
        </w:rPr>
        <w:t>ополнительные сведения (описание объекта по критериям оценки в номинации)</w:t>
      </w:r>
      <w:r w:rsidR="00EC3346">
        <w:rPr>
          <w:sz w:val="28"/>
          <w:szCs w:val="28"/>
        </w:rPr>
        <w:t>__________________________________________</w:t>
      </w:r>
      <w:r w:rsidR="00DD1671">
        <w:rPr>
          <w:sz w:val="28"/>
          <w:szCs w:val="28"/>
        </w:rPr>
        <w:t>______________</w:t>
      </w:r>
    </w:p>
    <w:p w14:paraId="5CB68187" w14:textId="6BCE53F6" w:rsidR="00EB7364" w:rsidRPr="003039C9" w:rsidRDefault="00EC3346" w:rsidP="00EB7364">
      <w:pPr>
        <w:pStyle w:val="3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EB7364" w:rsidRPr="003039C9">
        <w:rPr>
          <w:sz w:val="28"/>
          <w:szCs w:val="28"/>
        </w:rPr>
        <w:t xml:space="preserve"> </w:t>
      </w:r>
    </w:p>
    <w:p w14:paraId="6A527A07" w14:textId="77777777" w:rsidR="00B257DB" w:rsidRDefault="00B257DB" w:rsidP="00EB7702">
      <w:pPr>
        <w:ind w:firstLine="567"/>
        <w:jc w:val="both"/>
      </w:pPr>
    </w:p>
    <w:p w14:paraId="370CCF55" w14:textId="084215FF" w:rsidR="00D14766" w:rsidRDefault="00D14766" w:rsidP="00EB7702">
      <w:pPr>
        <w:ind w:firstLine="567"/>
        <w:jc w:val="both"/>
      </w:pPr>
      <w:r w:rsidRPr="00931358">
        <w:t xml:space="preserve">Прошу считать настоящую заявку моим согласием на обработку персональных данных, а также согласием на размещение персональных данных (Ф.И.О. и фото) в сети интернет. </w:t>
      </w:r>
    </w:p>
    <w:p w14:paraId="55459D32" w14:textId="77777777" w:rsidR="00EB7702" w:rsidRDefault="00EB7702" w:rsidP="00034761"/>
    <w:p w14:paraId="5D766F80" w14:textId="3E7CD008" w:rsidR="00EB7364" w:rsidRDefault="00D14766" w:rsidP="00034761">
      <w:r w:rsidRPr="00931358">
        <w:t>Приложение:</w:t>
      </w:r>
      <w:r>
        <w:t xml:space="preserve"> </w:t>
      </w:r>
      <w:r w:rsidR="00DD1671">
        <w:t>______________________________________________________</w:t>
      </w:r>
    </w:p>
    <w:p w14:paraId="4E96C28B" w14:textId="77777777" w:rsidR="00DD1671" w:rsidRDefault="00DD1671" w:rsidP="00034761"/>
    <w:p w14:paraId="2A03211C" w14:textId="77777777" w:rsidR="00DD1671" w:rsidRDefault="00DD1671" w:rsidP="00034761">
      <w:r w:rsidRPr="00931358">
        <w:t xml:space="preserve">С условиями конкурса ознакомлен и согласен: </w:t>
      </w:r>
    </w:p>
    <w:p w14:paraId="4554A93E" w14:textId="77777777" w:rsidR="00D60E02" w:rsidRDefault="00D60E02" w:rsidP="00034761"/>
    <w:p w14:paraId="5D71E105" w14:textId="6577F090" w:rsidR="00EB7364" w:rsidRDefault="00EC3346" w:rsidP="00034761">
      <w:r>
        <w:t>____________                                                                                     ____________</w:t>
      </w:r>
    </w:p>
    <w:p w14:paraId="0487B015" w14:textId="170C334F" w:rsidR="00060620" w:rsidRPr="00060620" w:rsidRDefault="00060620" w:rsidP="00034761">
      <w:pPr>
        <w:rPr>
          <w:sz w:val="24"/>
          <w:szCs w:val="24"/>
        </w:rPr>
      </w:pPr>
      <w:r>
        <w:rPr>
          <w:sz w:val="24"/>
          <w:szCs w:val="24"/>
        </w:rPr>
        <w:t xml:space="preserve">          дата                                                                                                                      подпись</w:t>
      </w:r>
    </w:p>
    <w:p w14:paraId="4DC3CE4E" w14:textId="77777777" w:rsidR="00D60E02" w:rsidRDefault="00D60E02" w:rsidP="00B257DB">
      <w:pPr>
        <w:ind w:right="-285"/>
        <w:rPr>
          <w:vertAlign w:val="superscript"/>
        </w:rPr>
      </w:pPr>
    </w:p>
    <w:p w14:paraId="2476E94C" w14:textId="00E0DE7B" w:rsidR="00D60E02" w:rsidRDefault="00B257DB" w:rsidP="00B257DB">
      <w:pPr>
        <w:ind w:right="-285"/>
        <w:rPr>
          <w:vertAlign w:val="superscript"/>
        </w:rPr>
        <w:sectPr w:rsidR="00D60E02" w:rsidSect="00EC3346">
          <w:pgSz w:w="11906" w:h="16838"/>
          <w:pgMar w:top="1134" w:right="849" w:bottom="709" w:left="1701" w:header="709" w:footer="709" w:gutter="0"/>
          <w:cols w:space="708"/>
          <w:titlePg/>
          <w:docGrid w:linePitch="381"/>
        </w:sectPr>
      </w:pPr>
      <w:r>
        <w:rPr>
          <w:vertAlign w:val="superscript"/>
        </w:rPr>
        <w:t xml:space="preserve">* - с приложением </w:t>
      </w:r>
      <w:r w:rsidR="00D60E02">
        <w:rPr>
          <w:vertAlign w:val="superscript"/>
        </w:rPr>
        <w:t>соответствующего документа (приказ, доверенность и пр.)</w:t>
      </w:r>
    </w:p>
    <w:p w14:paraId="001CF8DE" w14:textId="0515F7CF" w:rsidR="004452A1" w:rsidRPr="0019782E" w:rsidRDefault="004452A1" w:rsidP="004452A1">
      <w:pPr>
        <w:ind w:left="5103" w:right="-285"/>
      </w:pPr>
      <w:r>
        <w:lastRenderedPageBreak/>
        <w:t>Приложение 2</w:t>
      </w:r>
    </w:p>
    <w:p w14:paraId="7284179D" w14:textId="77777777" w:rsidR="004452A1" w:rsidRDefault="004452A1" w:rsidP="004452A1">
      <w:pPr>
        <w:ind w:left="5103" w:right="27"/>
      </w:pPr>
      <w:r w:rsidRPr="0019782E">
        <w:t xml:space="preserve">к </w:t>
      </w:r>
      <w:r>
        <w:t xml:space="preserve">Порядку, утвержденному </w:t>
      </w:r>
      <w:r w:rsidRPr="0019782E">
        <w:t>постановлени</w:t>
      </w:r>
      <w:r>
        <w:t>ем</w:t>
      </w:r>
      <w:r w:rsidRPr="0019782E">
        <w:t xml:space="preserve"> Администрации города Минусинска </w:t>
      </w:r>
    </w:p>
    <w:p w14:paraId="508AE05D" w14:textId="77777777" w:rsidR="004452A1" w:rsidRDefault="004452A1" w:rsidP="004452A1">
      <w:pPr>
        <w:ind w:left="5103" w:right="27"/>
      </w:pPr>
      <w:r>
        <w:t>_____________________________</w:t>
      </w:r>
    </w:p>
    <w:p w14:paraId="2C14FAE2" w14:textId="77777777" w:rsidR="004452A1" w:rsidRDefault="00B257DB" w:rsidP="004452A1">
      <w:pPr>
        <w:jc w:val="both"/>
        <w:rPr>
          <w:vertAlign w:val="superscript"/>
        </w:rPr>
      </w:pPr>
      <w:r>
        <w:rPr>
          <w:vertAlign w:val="superscript"/>
        </w:rPr>
        <w:t xml:space="preserve"> </w:t>
      </w:r>
    </w:p>
    <w:p w14:paraId="5CE9E6AC" w14:textId="77777777" w:rsidR="002F4E90" w:rsidRDefault="002F4E90" w:rsidP="002F4E90">
      <w:pPr>
        <w:jc w:val="center"/>
      </w:pPr>
    </w:p>
    <w:p w14:paraId="5EBEB296" w14:textId="28036B66" w:rsidR="00AA30E9" w:rsidRPr="00AA30E9" w:rsidRDefault="004452A1" w:rsidP="00AA30E9">
      <w:pPr>
        <w:jc w:val="center"/>
        <w:rPr>
          <w:b/>
          <w:bCs/>
        </w:rPr>
      </w:pPr>
      <w:r w:rsidRPr="00873FC9">
        <w:rPr>
          <w:b/>
          <w:bCs/>
        </w:rPr>
        <w:t>Критерии оценки</w:t>
      </w:r>
      <w:r w:rsidR="00AA30E9">
        <w:t xml:space="preserve"> </w:t>
      </w:r>
      <w:r w:rsidR="00AA30E9">
        <w:rPr>
          <w:b/>
          <w:bCs/>
        </w:rPr>
        <w:t xml:space="preserve">к номинациям </w:t>
      </w:r>
      <w:r w:rsidR="00AA30E9" w:rsidRPr="00AA30E9">
        <w:rPr>
          <w:b/>
          <w:bCs/>
        </w:rPr>
        <w:t>городско</w:t>
      </w:r>
      <w:r w:rsidR="00AA30E9">
        <w:rPr>
          <w:b/>
          <w:bCs/>
        </w:rPr>
        <w:t>го</w:t>
      </w:r>
      <w:r w:rsidR="00AA30E9" w:rsidRPr="00AA30E9">
        <w:rPr>
          <w:b/>
          <w:bCs/>
        </w:rPr>
        <w:t xml:space="preserve"> конкурс</w:t>
      </w:r>
      <w:r w:rsidR="00AA30E9">
        <w:rPr>
          <w:b/>
          <w:bCs/>
        </w:rPr>
        <w:t>а</w:t>
      </w:r>
    </w:p>
    <w:p w14:paraId="54D6103D" w14:textId="77777777" w:rsidR="00AA30E9" w:rsidRPr="00AA30E9" w:rsidRDefault="00AA30E9" w:rsidP="00AA30E9">
      <w:pPr>
        <w:jc w:val="center"/>
        <w:rPr>
          <w:b/>
          <w:bCs/>
        </w:rPr>
      </w:pPr>
      <w:r w:rsidRPr="00AA30E9">
        <w:rPr>
          <w:b/>
          <w:bCs/>
        </w:rPr>
        <w:t>по благоустройству территорий и дворов «Мой любимый город»</w:t>
      </w:r>
    </w:p>
    <w:p w14:paraId="3A67A6FB" w14:textId="77777777" w:rsidR="002F4E90" w:rsidRDefault="002F4E90" w:rsidP="004452A1">
      <w:pPr>
        <w:jc w:val="both"/>
      </w:pPr>
    </w:p>
    <w:tbl>
      <w:tblPr>
        <w:tblStyle w:val="af5"/>
        <w:tblW w:w="9350" w:type="dxa"/>
        <w:tblLook w:val="04A0" w:firstRow="1" w:lastRow="0" w:firstColumn="1" w:lastColumn="0" w:noHBand="0" w:noVBand="1"/>
      </w:tblPr>
      <w:tblGrid>
        <w:gridCol w:w="7366"/>
        <w:gridCol w:w="1984"/>
      </w:tblGrid>
      <w:tr w:rsidR="00064B15" w:rsidRPr="001F106F" w14:paraId="19EC8EAE" w14:textId="77777777" w:rsidTr="001F106F">
        <w:tc>
          <w:tcPr>
            <w:tcW w:w="7366" w:type="dxa"/>
          </w:tcPr>
          <w:p w14:paraId="06B6EF06" w14:textId="56F1D621" w:rsidR="00064B15" w:rsidRPr="00873FC9" w:rsidRDefault="00873FC9" w:rsidP="00873FC9">
            <w:pPr>
              <w:jc w:val="center"/>
              <w:rPr>
                <w:bCs/>
                <w:sz w:val="24"/>
                <w:szCs w:val="24"/>
              </w:rPr>
            </w:pPr>
            <w:r w:rsidRPr="00873FC9">
              <w:rPr>
                <w:bCs/>
                <w:sz w:val="24"/>
                <w:szCs w:val="24"/>
              </w:rPr>
              <w:t>Номинаци</w:t>
            </w:r>
            <w:r>
              <w:rPr>
                <w:bCs/>
                <w:sz w:val="24"/>
                <w:szCs w:val="24"/>
              </w:rPr>
              <w:t>я</w:t>
            </w:r>
            <w:r w:rsidRPr="00873FC9">
              <w:rPr>
                <w:bCs/>
                <w:sz w:val="24"/>
                <w:szCs w:val="24"/>
              </w:rPr>
              <w:t xml:space="preserve"> и критерии оценки</w:t>
            </w:r>
          </w:p>
        </w:tc>
        <w:tc>
          <w:tcPr>
            <w:tcW w:w="1984" w:type="dxa"/>
          </w:tcPr>
          <w:p w14:paraId="32FC73A0" w14:textId="41F83792" w:rsidR="00064B15" w:rsidRPr="001F106F" w:rsidRDefault="00064B15" w:rsidP="001F106F">
            <w:pPr>
              <w:ind w:left="-104" w:right="-137"/>
              <w:jc w:val="center"/>
              <w:rPr>
                <w:bCs/>
                <w:sz w:val="24"/>
                <w:szCs w:val="24"/>
              </w:rPr>
            </w:pPr>
            <w:r w:rsidRPr="001F106F">
              <w:rPr>
                <w:bCs/>
                <w:sz w:val="24"/>
                <w:szCs w:val="24"/>
              </w:rPr>
              <w:t>Максимальное количество баллов</w:t>
            </w:r>
          </w:p>
        </w:tc>
      </w:tr>
      <w:tr w:rsidR="00263956" w:rsidRPr="001F106F" w14:paraId="0BF46AEC" w14:textId="77777777" w:rsidTr="00967CB5">
        <w:tc>
          <w:tcPr>
            <w:tcW w:w="7366" w:type="dxa"/>
          </w:tcPr>
          <w:p w14:paraId="0CFAC352" w14:textId="77777777" w:rsidR="00873FC9" w:rsidRPr="00873FC9" w:rsidRDefault="00873FC9" w:rsidP="009A3579">
            <w:pPr>
              <w:jc w:val="center"/>
              <w:rPr>
                <w:b/>
                <w:sz w:val="12"/>
                <w:szCs w:val="12"/>
              </w:rPr>
            </w:pPr>
          </w:p>
          <w:p w14:paraId="7A7310C6" w14:textId="77777777" w:rsidR="00263956" w:rsidRDefault="00263956" w:rsidP="009A3579">
            <w:pPr>
              <w:jc w:val="center"/>
              <w:rPr>
                <w:b/>
                <w:sz w:val="24"/>
                <w:szCs w:val="24"/>
              </w:rPr>
            </w:pPr>
            <w:r w:rsidRPr="004B13D4">
              <w:rPr>
                <w:b/>
                <w:sz w:val="24"/>
                <w:szCs w:val="24"/>
              </w:rPr>
              <w:t>Самый благоустроенный двор</w:t>
            </w:r>
          </w:p>
          <w:p w14:paraId="15352BDD" w14:textId="0B23E0C8" w:rsidR="00873FC9" w:rsidRPr="00873FC9" w:rsidRDefault="00873FC9" w:rsidP="009A357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vAlign w:val="center"/>
          </w:tcPr>
          <w:p w14:paraId="72A05547" w14:textId="5BF7EBC9" w:rsidR="00263956" w:rsidRPr="001F106F" w:rsidRDefault="0051402E" w:rsidP="009A3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 и более</w:t>
            </w:r>
          </w:p>
        </w:tc>
      </w:tr>
      <w:tr w:rsidR="00064B15" w:rsidRPr="001F106F" w14:paraId="4C7F07AC" w14:textId="77777777" w:rsidTr="00967CB5">
        <w:tc>
          <w:tcPr>
            <w:tcW w:w="7366" w:type="dxa"/>
          </w:tcPr>
          <w:p w14:paraId="0C8D2A03" w14:textId="4B36A19B" w:rsidR="00064B15" w:rsidRPr="001F106F" w:rsidRDefault="00064B15" w:rsidP="004452A1">
            <w:pPr>
              <w:jc w:val="both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санитарное состояние и озеленение дворовой и внутриквартальной территории, газонов, балконов, бытовая эстетика, содержание и своевременный уход за зелеными насаждениями, разнообразие насаждений, архитектурный дизайн</w:t>
            </w:r>
          </w:p>
        </w:tc>
        <w:tc>
          <w:tcPr>
            <w:tcW w:w="1984" w:type="dxa"/>
            <w:vAlign w:val="center"/>
          </w:tcPr>
          <w:p w14:paraId="1E916FE9" w14:textId="466CC68F" w:rsidR="00064B15" w:rsidRPr="001F106F" w:rsidRDefault="00064B15" w:rsidP="006034D7">
            <w:pPr>
              <w:jc w:val="center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10</w:t>
            </w:r>
          </w:p>
        </w:tc>
      </w:tr>
      <w:tr w:rsidR="00064B15" w:rsidRPr="001F106F" w14:paraId="0D77DC14" w14:textId="77777777" w:rsidTr="00967CB5">
        <w:tc>
          <w:tcPr>
            <w:tcW w:w="7366" w:type="dxa"/>
          </w:tcPr>
          <w:p w14:paraId="476F424E" w14:textId="1486A252" w:rsidR="00064B15" w:rsidRPr="001F106F" w:rsidRDefault="009C4AB9" w:rsidP="004452A1">
            <w:pPr>
              <w:jc w:val="both"/>
              <w:rPr>
                <w:b/>
                <w:sz w:val="24"/>
                <w:szCs w:val="24"/>
              </w:rPr>
            </w:pPr>
            <w:r w:rsidRPr="00BC78BB">
              <w:rPr>
                <w:sz w:val="24"/>
                <w:szCs w:val="24"/>
              </w:rPr>
              <w:t>наличие</w:t>
            </w:r>
            <w:r w:rsidR="00064B15" w:rsidRPr="00BC78BB">
              <w:rPr>
                <w:sz w:val="24"/>
                <w:szCs w:val="24"/>
              </w:rPr>
              <w:t xml:space="preserve"> освещени</w:t>
            </w:r>
            <w:r w:rsidRPr="00BC78BB">
              <w:rPr>
                <w:sz w:val="24"/>
                <w:szCs w:val="24"/>
              </w:rPr>
              <w:t>я на</w:t>
            </w:r>
            <w:r w:rsidR="00064B15" w:rsidRPr="00BC78BB">
              <w:rPr>
                <w:sz w:val="24"/>
                <w:szCs w:val="24"/>
              </w:rPr>
              <w:t xml:space="preserve"> придомовой территории</w:t>
            </w:r>
          </w:p>
        </w:tc>
        <w:tc>
          <w:tcPr>
            <w:tcW w:w="1984" w:type="dxa"/>
            <w:vAlign w:val="center"/>
          </w:tcPr>
          <w:p w14:paraId="124F763E" w14:textId="2919D4A8" w:rsidR="00064B15" w:rsidRPr="001F106F" w:rsidRDefault="00064B15" w:rsidP="006034D7">
            <w:pPr>
              <w:jc w:val="center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2</w:t>
            </w:r>
          </w:p>
        </w:tc>
      </w:tr>
      <w:tr w:rsidR="00064B15" w:rsidRPr="001F106F" w14:paraId="5F53C224" w14:textId="77777777" w:rsidTr="00967CB5">
        <w:tc>
          <w:tcPr>
            <w:tcW w:w="7366" w:type="dxa"/>
          </w:tcPr>
          <w:p w14:paraId="78A2B2C3" w14:textId="2CB79542" w:rsidR="00064B15" w:rsidRPr="001F106F" w:rsidRDefault="00064B15" w:rsidP="004452A1">
            <w:pPr>
              <w:jc w:val="both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внешний вид фасада, содержание балконов, лоджий, отмостки</w:t>
            </w:r>
          </w:p>
        </w:tc>
        <w:tc>
          <w:tcPr>
            <w:tcW w:w="1984" w:type="dxa"/>
            <w:vAlign w:val="center"/>
          </w:tcPr>
          <w:p w14:paraId="14B0D7CE" w14:textId="34F83972" w:rsidR="00064B15" w:rsidRPr="001F106F" w:rsidRDefault="00064B15" w:rsidP="006034D7">
            <w:pPr>
              <w:jc w:val="center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5</w:t>
            </w:r>
          </w:p>
        </w:tc>
      </w:tr>
      <w:tr w:rsidR="00064B15" w:rsidRPr="001F106F" w14:paraId="2309DD98" w14:textId="77777777" w:rsidTr="00967CB5">
        <w:tc>
          <w:tcPr>
            <w:tcW w:w="7366" w:type="dxa"/>
          </w:tcPr>
          <w:p w14:paraId="14A2AE4B" w14:textId="5D5950CA" w:rsidR="00064B15" w:rsidRPr="001F106F" w:rsidRDefault="00064B15" w:rsidP="004452A1">
            <w:pPr>
              <w:jc w:val="both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наличие номерных знаков на домах, над подъездами</w:t>
            </w:r>
          </w:p>
        </w:tc>
        <w:tc>
          <w:tcPr>
            <w:tcW w:w="1984" w:type="dxa"/>
            <w:vAlign w:val="center"/>
          </w:tcPr>
          <w:p w14:paraId="40053688" w14:textId="09DAF2BB" w:rsidR="00064B15" w:rsidRPr="001F106F" w:rsidRDefault="00064B15" w:rsidP="006034D7">
            <w:pPr>
              <w:jc w:val="center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2</w:t>
            </w:r>
          </w:p>
        </w:tc>
      </w:tr>
      <w:tr w:rsidR="00064B15" w:rsidRPr="001F106F" w14:paraId="6197CFAE" w14:textId="77777777" w:rsidTr="00967CB5">
        <w:tc>
          <w:tcPr>
            <w:tcW w:w="7366" w:type="dxa"/>
          </w:tcPr>
          <w:p w14:paraId="6AE89FFF" w14:textId="4473D098" w:rsidR="00064B15" w:rsidRPr="001F106F" w:rsidRDefault="009A3579" w:rsidP="004452A1">
            <w:pPr>
              <w:jc w:val="both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содержание мест общего пользования в хорошем санитарном и противопожарном состоянии</w:t>
            </w:r>
          </w:p>
        </w:tc>
        <w:tc>
          <w:tcPr>
            <w:tcW w:w="1984" w:type="dxa"/>
            <w:vAlign w:val="center"/>
          </w:tcPr>
          <w:p w14:paraId="794EDD97" w14:textId="4B4CB5CB" w:rsidR="00064B15" w:rsidRPr="001F106F" w:rsidRDefault="009A3579" w:rsidP="006034D7">
            <w:pPr>
              <w:jc w:val="center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5</w:t>
            </w:r>
          </w:p>
        </w:tc>
      </w:tr>
      <w:tr w:rsidR="009A3579" w:rsidRPr="001F106F" w14:paraId="00FBF11D" w14:textId="77777777" w:rsidTr="00967CB5">
        <w:tc>
          <w:tcPr>
            <w:tcW w:w="7366" w:type="dxa"/>
          </w:tcPr>
          <w:p w14:paraId="346D5953" w14:textId="2B35102F" w:rsidR="009A3579" w:rsidRPr="001F106F" w:rsidRDefault="009A3579" w:rsidP="004452A1">
            <w:pPr>
              <w:jc w:val="both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наличие мест отдыха, устройств для сушки белья, скамеек, мест для стоянки личного транспорта</w:t>
            </w:r>
          </w:p>
        </w:tc>
        <w:tc>
          <w:tcPr>
            <w:tcW w:w="1984" w:type="dxa"/>
            <w:vAlign w:val="center"/>
          </w:tcPr>
          <w:p w14:paraId="6208A702" w14:textId="47B02B48" w:rsidR="009A3579" w:rsidRPr="001F106F" w:rsidRDefault="009A3579" w:rsidP="006034D7">
            <w:pPr>
              <w:jc w:val="center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5</w:t>
            </w:r>
          </w:p>
        </w:tc>
      </w:tr>
      <w:tr w:rsidR="009A3579" w:rsidRPr="001F106F" w14:paraId="54E629C0" w14:textId="77777777" w:rsidTr="00967CB5">
        <w:tc>
          <w:tcPr>
            <w:tcW w:w="7366" w:type="dxa"/>
          </w:tcPr>
          <w:p w14:paraId="68F7FA57" w14:textId="4D780C36" w:rsidR="009A3579" w:rsidRPr="001F106F" w:rsidRDefault="009A3579" w:rsidP="004452A1">
            <w:pPr>
              <w:jc w:val="both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наличие и состояние детской площадки, гимнастического городка, футбольного поля, хоккейной коробки</w:t>
            </w:r>
          </w:p>
        </w:tc>
        <w:tc>
          <w:tcPr>
            <w:tcW w:w="1984" w:type="dxa"/>
            <w:vAlign w:val="center"/>
          </w:tcPr>
          <w:p w14:paraId="0C4BD990" w14:textId="1FBD1958" w:rsidR="009A3579" w:rsidRPr="001F106F" w:rsidRDefault="009A3579" w:rsidP="006034D7">
            <w:pPr>
              <w:jc w:val="center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5</w:t>
            </w:r>
          </w:p>
        </w:tc>
      </w:tr>
      <w:tr w:rsidR="009A3579" w:rsidRPr="001F106F" w14:paraId="6F46A002" w14:textId="77777777" w:rsidTr="00967CB5">
        <w:tc>
          <w:tcPr>
            <w:tcW w:w="7366" w:type="dxa"/>
          </w:tcPr>
          <w:p w14:paraId="7280FDE7" w14:textId="6319AC03" w:rsidR="009A3579" w:rsidRPr="001F106F" w:rsidRDefault="009A3579" w:rsidP="004452A1">
            <w:pPr>
              <w:jc w:val="both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наличие досок объявлений</w:t>
            </w:r>
          </w:p>
        </w:tc>
        <w:tc>
          <w:tcPr>
            <w:tcW w:w="1984" w:type="dxa"/>
            <w:vAlign w:val="center"/>
          </w:tcPr>
          <w:p w14:paraId="599975BC" w14:textId="6FB16C35" w:rsidR="009A3579" w:rsidRPr="00EE18DB" w:rsidRDefault="009A3579" w:rsidP="006034D7">
            <w:pPr>
              <w:jc w:val="center"/>
              <w:rPr>
                <w:sz w:val="24"/>
                <w:szCs w:val="24"/>
              </w:rPr>
            </w:pPr>
            <w:r w:rsidRPr="00EE18DB">
              <w:rPr>
                <w:sz w:val="24"/>
                <w:szCs w:val="24"/>
              </w:rPr>
              <w:t>1</w:t>
            </w:r>
          </w:p>
        </w:tc>
      </w:tr>
      <w:tr w:rsidR="009A3579" w:rsidRPr="001F106F" w14:paraId="08B6A98D" w14:textId="77777777" w:rsidTr="00967CB5">
        <w:tc>
          <w:tcPr>
            <w:tcW w:w="7366" w:type="dxa"/>
          </w:tcPr>
          <w:p w14:paraId="2AE1D711" w14:textId="7CF9BEDC" w:rsidR="009A3579" w:rsidRPr="001F106F" w:rsidRDefault="009A3579" w:rsidP="004452A1">
            <w:pPr>
              <w:jc w:val="both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наличие совета дома, его активное участие в работе с населением по месту жительства</w:t>
            </w:r>
          </w:p>
        </w:tc>
        <w:tc>
          <w:tcPr>
            <w:tcW w:w="1984" w:type="dxa"/>
            <w:vAlign w:val="center"/>
          </w:tcPr>
          <w:p w14:paraId="35048031" w14:textId="34C2EF8F" w:rsidR="009A3579" w:rsidRPr="001F106F" w:rsidRDefault="009A3579" w:rsidP="006034D7">
            <w:pPr>
              <w:jc w:val="center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2</w:t>
            </w:r>
          </w:p>
        </w:tc>
      </w:tr>
      <w:tr w:rsidR="009A3579" w:rsidRPr="001F106F" w14:paraId="6A8356D3" w14:textId="77777777" w:rsidTr="00967CB5">
        <w:tc>
          <w:tcPr>
            <w:tcW w:w="7366" w:type="dxa"/>
          </w:tcPr>
          <w:p w14:paraId="1767C9A2" w14:textId="2FC35AB3" w:rsidR="009A3579" w:rsidRPr="001F106F" w:rsidRDefault="009A3579" w:rsidP="004452A1">
            <w:pPr>
              <w:jc w:val="both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количество проведенных культурно-спортивных мероприятий и праздников для детей и всех жителей дома, двора</w:t>
            </w:r>
            <w:r w:rsidR="008F0BA3" w:rsidRPr="001F106F">
              <w:rPr>
                <w:sz w:val="24"/>
                <w:szCs w:val="24"/>
              </w:rPr>
              <w:t xml:space="preserve"> в текущем году</w:t>
            </w:r>
          </w:p>
        </w:tc>
        <w:tc>
          <w:tcPr>
            <w:tcW w:w="1984" w:type="dxa"/>
            <w:vAlign w:val="center"/>
          </w:tcPr>
          <w:p w14:paraId="03AEF896" w14:textId="02D58D32" w:rsidR="009A3579" w:rsidRPr="001F106F" w:rsidRDefault="009A3579" w:rsidP="001F106F">
            <w:pPr>
              <w:ind w:left="-104" w:right="-100"/>
              <w:jc w:val="center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за каждое по 2</w:t>
            </w:r>
          </w:p>
        </w:tc>
      </w:tr>
      <w:tr w:rsidR="009A3579" w:rsidRPr="001F106F" w14:paraId="5990AE46" w14:textId="77777777" w:rsidTr="00967CB5">
        <w:tc>
          <w:tcPr>
            <w:tcW w:w="7366" w:type="dxa"/>
          </w:tcPr>
          <w:p w14:paraId="6266A6CD" w14:textId="096F8557" w:rsidR="009A3579" w:rsidRPr="001F106F" w:rsidRDefault="009A3579" w:rsidP="004452A1">
            <w:pPr>
              <w:jc w:val="both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содержание контейнерных площадок (своевременная уборка)</w:t>
            </w:r>
          </w:p>
        </w:tc>
        <w:tc>
          <w:tcPr>
            <w:tcW w:w="1984" w:type="dxa"/>
            <w:vAlign w:val="center"/>
          </w:tcPr>
          <w:p w14:paraId="1719F31F" w14:textId="62635416" w:rsidR="009A3579" w:rsidRPr="001F106F" w:rsidRDefault="009A3579" w:rsidP="006034D7">
            <w:pPr>
              <w:jc w:val="center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5</w:t>
            </w:r>
          </w:p>
        </w:tc>
      </w:tr>
      <w:tr w:rsidR="00263956" w:rsidRPr="001F106F" w14:paraId="3F5B4815" w14:textId="77777777" w:rsidTr="00967CB5">
        <w:tc>
          <w:tcPr>
            <w:tcW w:w="7366" w:type="dxa"/>
          </w:tcPr>
          <w:p w14:paraId="42570D55" w14:textId="77777777" w:rsidR="00873FC9" w:rsidRPr="00873FC9" w:rsidRDefault="00873FC9" w:rsidP="006034D7">
            <w:pPr>
              <w:jc w:val="center"/>
              <w:rPr>
                <w:b/>
                <w:sz w:val="12"/>
                <w:szCs w:val="12"/>
              </w:rPr>
            </w:pPr>
          </w:p>
          <w:p w14:paraId="5689D2CA" w14:textId="006874D7" w:rsidR="00263956" w:rsidRDefault="00263956" w:rsidP="006034D7">
            <w:pPr>
              <w:jc w:val="center"/>
              <w:rPr>
                <w:b/>
                <w:sz w:val="24"/>
                <w:szCs w:val="24"/>
              </w:rPr>
            </w:pPr>
            <w:r w:rsidRPr="004B13D4">
              <w:rPr>
                <w:b/>
                <w:sz w:val="24"/>
                <w:szCs w:val="24"/>
              </w:rPr>
              <w:t>Образцовая придомовая территория</w:t>
            </w:r>
          </w:p>
          <w:p w14:paraId="7E4C1F24" w14:textId="2B577E02" w:rsidR="00873FC9" w:rsidRPr="00873FC9" w:rsidRDefault="00873FC9" w:rsidP="006034D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vAlign w:val="center"/>
          </w:tcPr>
          <w:p w14:paraId="608DEA1D" w14:textId="0B69E69E" w:rsidR="00263956" w:rsidRPr="001F106F" w:rsidRDefault="00F9572C" w:rsidP="006034D7">
            <w:pPr>
              <w:jc w:val="center"/>
              <w:rPr>
                <w:b/>
                <w:sz w:val="24"/>
                <w:szCs w:val="24"/>
              </w:rPr>
            </w:pPr>
            <w:r w:rsidRPr="001F106F">
              <w:rPr>
                <w:b/>
                <w:sz w:val="24"/>
                <w:szCs w:val="24"/>
              </w:rPr>
              <w:t>16</w:t>
            </w:r>
          </w:p>
        </w:tc>
      </w:tr>
      <w:tr w:rsidR="009A3579" w:rsidRPr="001F106F" w14:paraId="22543055" w14:textId="77777777" w:rsidTr="00967CB5">
        <w:tc>
          <w:tcPr>
            <w:tcW w:w="7366" w:type="dxa"/>
          </w:tcPr>
          <w:p w14:paraId="28E62BFD" w14:textId="4535E019" w:rsidR="009A3579" w:rsidRPr="001F106F" w:rsidRDefault="006034D7" w:rsidP="004452A1">
            <w:pPr>
              <w:jc w:val="both"/>
              <w:rPr>
                <w:b/>
                <w:sz w:val="24"/>
                <w:szCs w:val="24"/>
              </w:rPr>
            </w:pPr>
            <w:r w:rsidRPr="00BC78BB">
              <w:rPr>
                <w:sz w:val="24"/>
                <w:szCs w:val="24"/>
              </w:rPr>
              <w:t>санитарное состояние и</w:t>
            </w:r>
            <w:r w:rsidR="00673AB2" w:rsidRPr="00BC78BB">
              <w:rPr>
                <w:sz w:val="24"/>
                <w:szCs w:val="24"/>
              </w:rPr>
              <w:t xml:space="preserve"> наличие</w:t>
            </w:r>
            <w:r w:rsidRPr="00BC78BB">
              <w:rPr>
                <w:sz w:val="24"/>
                <w:szCs w:val="24"/>
              </w:rPr>
              <w:t xml:space="preserve"> озеленени</w:t>
            </w:r>
            <w:r w:rsidR="00673AB2" w:rsidRPr="00BC78BB">
              <w:rPr>
                <w:sz w:val="24"/>
                <w:szCs w:val="24"/>
              </w:rPr>
              <w:t>я</w:t>
            </w:r>
            <w:r w:rsidRPr="004B13D4">
              <w:rPr>
                <w:sz w:val="24"/>
                <w:szCs w:val="24"/>
              </w:rPr>
              <w:t xml:space="preserve"> прилегающей придомовой территории за пределами усадьбы до проезжей части, эстетический вид, разнообразие насаждений, оригинальность цветников</w:t>
            </w:r>
          </w:p>
        </w:tc>
        <w:tc>
          <w:tcPr>
            <w:tcW w:w="1984" w:type="dxa"/>
            <w:vAlign w:val="center"/>
          </w:tcPr>
          <w:p w14:paraId="213250D8" w14:textId="65E60DB6" w:rsidR="009A3579" w:rsidRPr="001F106F" w:rsidRDefault="006034D7" w:rsidP="00C376F6">
            <w:pPr>
              <w:jc w:val="center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5</w:t>
            </w:r>
          </w:p>
        </w:tc>
      </w:tr>
      <w:tr w:rsidR="009A3579" w:rsidRPr="001F106F" w14:paraId="5CD6BE2C" w14:textId="77777777" w:rsidTr="00967CB5">
        <w:tc>
          <w:tcPr>
            <w:tcW w:w="7366" w:type="dxa"/>
          </w:tcPr>
          <w:p w14:paraId="1895E658" w14:textId="1B4284A3" w:rsidR="009A3579" w:rsidRPr="001F106F" w:rsidRDefault="006034D7" w:rsidP="004452A1">
            <w:pPr>
              <w:jc w:val="both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содержание в надлежащем состоянии ограждения придомовой территории (исправное состояние, пожарная безопасность)</w:t>
            </w:r>
          </w:p>
        </w:tc>
        <w:tc>
          <w:tcPr>
            <w:tcW w:w="1984" w:type="dxa"/>
            <w:vAlign w:val="center"/>
          </w:tcPr>
          <w:p w14:paraId="49B26B9A" w14:textId="0E101C42" w:rsidR="009A3579" w:rsidRPr="001F106F" w:rsidRDefault="006034D7" w:rsidP="00C376F6">
            <w:pPr>
              <w:jc w:val="center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5</w:t>
            </w:r>
          </w:p>
        </w:tc>
      </w:tr>
      <w:tr w:rsidR="006034D7" w:rsidRPr="001F106F" w14:paraId="26EAC65A" w14:textId="77777777" w:rsidTr="00967CB5">
        <w:tc>
          <w:tcPr>
            <w:tcW w:w="7366" w:type="dxa"/>
          </w:tcPr>
          <w:p w14:paraId="6EC5E8E4" w14:textId="3787D593" w:rsidR="006034D7" w:rsidRPr="001F106F" w:rsidRDefault="006034D7" w:rsidP="004452A1">
            <w:pPr>
              <w:jc w:val="both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наличие номерного знака на доме</w:t>
            </w:r>
          </w:p>
        </w:tc>
        <w:tc>
          <w:tcPr>
            <w:tcW w:w="1984" w:type="dxa"/>
            <w:vAlign w:val="center"/>
          </w:tcPr>
          <w:p w14:paraId="39846385" w14:textId="01997F27" w:rsidR="006034D7" w:rsidRPr="001F106F" w:rsidRDefault="006034D7" w:rsidP="00C376F6">
            <w:pPr>
              <w:jc w:val="center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1</w:t>
            </w:r>
          </w:p>
        </w:tc>
      </w:tr>
      <w:tr w:rsidR="006034D7" w:rsidRPr="001F106F" w14:paraId="19EB32CC" w14:textId="77777777" w:rsidTr="00967CB5">
        <w:tc>
          <w:tcPr>
            <w:tcW w:w="7366" w:type="dxa"/>
          </w:tcPr>
          <w:p w14:paraId="745CBF55" w14:textId="3CB0C427" w:rsidR="006034D7" w:rsidRPr="001F106F" w:rsidRDefault="006034D7" w:rsidP="004452A1">
            <w:pPr>
              <w:jc w:val="both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наличие мест отдыха, малых архитектурных форм</w:t>
            </w:r>
          </w:p>
        </w:tc>
        <w:tc>
          <w:tcPr>
            <w:tcW w:w="1984" w:type="dxa"/>
            <w:vAlign w:val="center"/>
          </w:tcPr>
          <w:p w14:paraId="25251033" w14:textId="525DA22C" w:rsidR="006034D7" w:rsidRPr="001F106F" w:rsidRDefault="006034D7" w:rsidP="00C376F6">
            <w:pPr>
              <w:jc w:val="center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5</w:t>
            </w:r>
          </w:p>
        </w:tc>
      </w:tr>
      <w:tr w:rsidR="00263956" w:rsidRPr="001F106F" w14:paraId="41515852" w14:textId="77777777" w:rsidTr="00967CB5">
        <w:tc>
          <w:tcPr>
            <w:tcW w:w="7366" w:type="dxa"/>
          </w:tcPr>
          <w:p w14:paraId="4F9B6F87" w14:textId="77777777" w:rsidR="00873FC9" w:rsidRPr="00873FC9" w:rsidRDefault="00873FC9" w:rsidP="008F0BA3">
            <w:pPr>
              <w:jc w:val="center"/>
              <w:rPr>
                <w:b/>
                <w:sz w:val="12"/>
                <w:szCs w:val="12"/>
              </w:rPr>
            </w:pPr>
          </w:p>
          <w:p w14:paraId="73C32847" w14:textId="77777777" w:rsidR="00263956" w:rsidRDefault="00B648C7" w:rsidP="008F0BA3">
            <w:pPr>
              <w:jc w:val="center"/>
              <w:rPr>
                <w:b/>
                <w:sz w:val="24"/>
                <w:szCs w:val="24"/>
              </w:rPr>
            </w:pPr>
            <w:r w:rsidRPr="001F106F">
              <w:rPr>
                <w:b/>
                <w:sz w:val="24"/>
                <w:szCs w:val="24"/>
              </w:rPr>
              <w:t>Вклад в будущее</w:t>
            </w:r>
          </w:p>
          <w:p w14:paraId="0300C5E3" w14:textId="19127299" w:rsidR="00873FC9" w:rsidRPr="00873FC9" w:rsidRDefault="00873FC9" w:rsidP="008F0BA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vAlign w:val="center"/>
          </w:tcPr>
          <w:p w14:paraId="449C756B" w14:textId="488FB79B" w:rsidR="00263956" w:rsidRPr="001F106F" w:rsidRDefault="00263956" w:rsidP="00263956">
            <w:pPr>
              <w:jc w:val="center"/>
              <w:rPr>
                <w:b/>
                <w:sz w:val="24"/>
                <w:szCs w:val="24"/>
              </w:rPr>
            </w:pPr>
            <w:r w:rsidRPr="001F106F">
              <w:rPr>
                <w:b/>
                <w:sz w:val="24"/>
                <w:szCs w:val="24"/>
              </w:rPr>
              <w:t>20</w:t>
            </w:r>
          </w:p>
        </w:tc>
      </w:tr>
      <w:tr w:rsidR="006034D7" w:rsidRPr="001F106F" w14:paraId="5664CA7D" w14:textId="77777777" w:rsidTr="00967CB5">
        <w:tc>
          <w:tcPr>
            <w:tcW w:w="7366" w:type="dxa"/>
          </w:tcPr>
          <w:p w14:paraId="7FCEA236" w14:textId="470AF5F5" w:rsidR="006034D7" w:rsidRPr="001F106F" w:rsidRDefault="00C376F6" w:rsidP="004452A1">
            <w:pPr>
              <w:jc w:val="both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чистота и эстетический вид территории, ухоженность</w:t>
            </w:r>
          </w:p>
        </w:tc>
        <w:tc>
          <w:tcPr>
            <w:tcW w:w="1984" w:type="dxa"/>
            <w:vAlign w:val="center"/>
          </w:tcPr>
          <w:p w14:paraId="3531E682" w14:textId="5071F972" w:rsidR="006034D7" w:rsidRPr="001F106F" w:rsidRDefault="00C376F6" w:rsidP="00C376F6">
            <w:pPr>
              <w:jc w:val="center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3</w:t>
            </w:r>
          </w:p>
        </w:tc>
      </w:tr>
      <w:tr w:rsidR="006034D7" w:rsidRPr="001F106F" w14:paraId="16172072" w14:textId="77777777" w:rsidTr="00967CB5">
        <w:tc>
          <w:tcPr>
            <w:tcW w:w="7366" w:type="dxa"/>
          </w:tcPr>
          <w:p w14:paraId="0F484461" w14:textId="11FC3B4E" w:rsidR="006034D7" w:rsidRPr="001F106F" w:rsidRDefault="00C376F6" w:rsidP="004452A1">
            <w:pPr>
              <w:jc w:val="both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разнообразие зеленых насаждений</w:t>
            </w:r>
          </w:p>
        </w:tc>
        <w:tc>
          <w:tcPr>
            <w:tcW w:w="1984" w:type="dxa"/>
            <w:vAlign w:val="center"/>
          </w:tcPr>
          <w:p w14:paraId="6273F8A8" w14:textId="0CFDAEAF" w:rsidR="006034D7" w:rsidRPr="001F106F" w:rsidRDefault="00C376F6" w:rsidP="00C376F6">
            <w:pPr>
              <w:jc w:val="center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4</w:t>
            </w:r>
          </w:p>
        </w:tc>
      </w:tr>
      <w:tr w:rsidR="006034D7" w:rsidRPr="001F106F" w14:paraId="6F1D628F" w14:textId="77777777" w:rsidTr="00967CB5">
        <w:tc>
          <w:tcPr>
            <w:tcW w:w="7366" w:type="dxa"/>
          </w:tcPr>
          <w:p w14:paraId="6E2D0E3D" w14:textId="6FDF505C" w:rsidR="006034D7" w:rsidRPr="001F106F" w:rsidRDefault="00C376F6" w:rsidP="004452A1">
            <w:pPr>
              <w:jc w:val="both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наличие детской площадки, гимнастического городка</w:t>
            </w:r>
          </w:p>
        </w:tc>
        <w:tc>
          <w:tcPr>
            <w:tcW w:w="1984" w:type="dxa"/>
            <w:vAlign w:val="center"/>
          </w:tcPr>
          <w:p w14:paraId="518825C2" w14:textId="2A0A1D24" w:rsidR="006034D7" w:rsidRPr="001F106F" w:rsidRDefault="00C376F6" w:rsidP="00C376F6">
            <w:pPr>
              <w:jc w:val="center"/>
              <w:rPr>
                <w:b/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4</w:t>
            </w:r>
          </w:p>
        </w:tc>
      </w:tr>
      <w:tr w:rsidR="00C376F6" w:rsidRPr="001F106F" w14:paraId="518753A1" w14:textId="77777777" w:rsidTr="00967CB5">
        <w:tc>
          <w:tcPr>
            <w:tcW w:w="7366" w:type="dxa"/>
          </w:tcPr>
          <w:p w14:paraId="2936F65A" w14:textId="298E0F2D" w:rsidR="00C376F6" w:rsidRPr="001F106F" w:rsidRDefault="00C376F6" w:rsidP="004452A1">
            <w:pPr>
              <w:jc w:val="both"/>
              <w:rPr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активное участие детей в работе по благоустройству и озеленению территории</w:t>
            </w:r>
          </w:p>
        </w:tc>
        <w:tc>
          <w:tcPr>
            <w:tcW w:w="1984" w:type="dxa"/>
            <w:vAlign w:val="center"/>
          </w:tcPr>
          <w:p w14:paraId="3C959524" w14:textId="1B07B74A" w:rsidR="00C376F6" w:rsidRPr="001F106F" w:rsidRDefault="00C376F6" w:rsidP="00C376F6">
            <w:pPr>
              <w:jc w:val="center"/>
              <w:rPr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5</w:t>
            </w:r>
          </w:p>
        </w:tc>
      </w:tr>
      <w:tr w:rsidR="00C376F6" w:rsidRPr="001F106F" w14:paraId="3AA5DF75" w14:textId="77777777" w:rsidTr="00967CB5">
        <w:tc>
          <w:tcPr>
            <w:tcW w:w="7366" w:type="dxa"/>
          </w:tcPr>
          <w:p w14:paraId="01167D8E" w14:textId="1BE0D4ED" w:rsidR="00C376F6" w:rsidRPr="001F106F" w:rsidRDefault="00C376F6" w:rsidP="004452A1">
            <w:pPr>
              <w:jc w:val="both"/>
              <w:rPr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организация работы с детьми и подростками</w:t>
            </w:r>
          </w:p>
        </w:tc>
        <w:tc>
          <w:tcPr>
            <w:tcW w:w="1984" w:type="dxa"/>
            <w:vAlign w:val="center"/>
          </w:tcPr>
          <w:p w14:paraId="56DB6B07" w14:textId="5FA1C463" w:rsidR="00C376F6" w:rsidRPr="001F106F" w:rsidRDefault="00C376F6" w:rsidP="00C376F6">
            <w:pPr>
              <w:jc w:val="center"/>
              <w:rPr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4</w:t>
            </w:r>
          </w:p>
        </w:tc>
      </w:tr>
      <w:tr w:rsidR="00C376F6" w:rsidRPr="001F106F" w14:paraId="405CF419" w14:textId="77777777" w:rsidTr="00967CB5">
        <w:tc>
          <w:tcPr>
            <w:tcW w:w="7366" w:type="dxa"/>
          </w:tcPr>
          <w:p w14:paraId="57104C88" w14:textId="77777777" w:rsidR="00873FC9" w:rsidRPr="00873FC9" w:rsidRDefault="00873FC9" w:rsidP="008F0BA3">
            <w:pPr>
              <w:jc w:val="center"/>
              <w:rPr>
                <w:b/>
                <w:sz w:val="12"/>
                <w:szCs w:val="12"/>
              </w:rPr>
            </w:pPr>
          </w:p>
          <w:p w14:paraId="7DA1543E" w14:textId="77777777" w:rsidR="00C376F6" w:rsidRDefault="008F0BA3" w:rsidP="008F0BA3">
            <w:pPr>
              <w:jc w:val="center"/>
              <w:rPr>
                <w:b/>
                <w:sz w:val="24"/>
                <w:szCs w:val="24"/>
              </w:rPr>
            </w:pPr>
            <w:r w:rsidRPr="001F106F">
              <w:rPr>
                <w:b/>
                <w:sz w:val="24"/>
                <w:szCs w:val="24"/>
              </w:rPr>
              <w:t>Чудо-клумба</w:t>
            </w:r>
          </w:p>
          <w:p w14:paraId="23CDFABC" w14:textId="2754DCA4" w:rsidR="00873FC9" w:rsidRPr="00873FC9" w:rsidRDefault="00873FC9" w:rsidP="008F0BA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vAlign w:val="center"/>
          </w:tcPr>
          <w:p w14:paraId="3018BED0" w14:textId="150F41FE" w:rsidR="00C376F6" w:rsidRPr="001F106F" w:rsidRDefault="00B648C7" w:rsidP="00B648C7">
            <w:pPr>
              <w:jc w:val="center"/>
              <w:rPr>
                <w:b/>
                <w:bCs/>
                <w:sz w:val="24"/>
                <w:szCs w:val="24"/>
              </w:rPr>
            </w:pPr>
            <w:r w:rsidRPr="001F106F"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C376F6" w:rsidRPr="001F106F" w14:paraId="260532E1" w14:textId="77777777" w:rsidTr="00967CB5">
        <w:tc>
          <w:tcPr>
            <w:tcW w:w="7366" w:type="dxa"/>
          </w:tcPr>
          <w:p w14:paraId="0C856B1E" w14:textId="721ECB54" w:rsidR="00C376F6" w:rsidRPr="001F106F" w:rsidRDefault="008F0BA3" w:rsidP="004452A1">
            <w:pPr>
              <w:jc w:val="both"/>
              <w:rPr>
                <w:sz w:val="24"/>
                <w:szCs w:val="24"/>
              </w:rPr>
            </w:pPr>
            <w:r w:rsidRPr="001F106F">
              <w:rPr>
                <w:sz w:val="24"/>
                <w:szCs w:val="24"/>
              </w:rPr>
              <w:t>эстетический вид, разнообразие насаждений, оригинальность</w:t>
            </w:r>
          </w:p>
        </w:tc>
        <w:tc>
          <w:tcPr>
            <w:tcW w:w="1984" w:type="dxa"/>
            <w:vAlign w:val="center"/>
          </w:tcPr>
          <w:p w14:paraId="756B0755" w14:textId="0FC0701D" w:rsidR="00C376F6" w:rsidRPr="001F106F" w:rsidRDefault="008F0BA3" w:rsidP="008F0BA3">
            <w:pPr>
              <w:jc w:val="center"/>
              <w:rPr>
                <w:sz w:val="24"/>
                <w:szCs w:val="24"/>
              </w:rPr>
            </w:pPr>
            <w:r w:rsidRPr="001F106F">
              <w:rPr>
                <w:sz w:val="24"/>
                <w:szCs w:val="24"/>
              </w:rPr>
              <w:t>5</w:t>
            </w:r>
          </w:p>
        </w:tc>
      </w:tr>
      <w:tr w:rsidR="00C376F6" w:rsidRPr="001F106F" w14:paraId="3D7C47A9" w14:textId="77777777" w:rsidTr="00967CB5">
        <w:tc>
          <w:tcPr>
            <w:tcW w:w="7366" w:type="dxa"/>
          </w:tcPr>
          <w:p w14:paraId="3C54CCA6" w14:textId="5E96601D" w:rsidR="00C376F6" w:rsidRPr="00E149E3" w:rsidRDefault="00442E86" w:rsidP="004452A1">
            <w:pPr>
              <w:jc w:val="both"/>
              <w:rPr>
                <w:sz w:val="24"/>
                <w:szCs w:val="24"/>
                <w:highlight w:val="yellow"/>
              </w:rPr>
            </w:pPr>
            <w:r w:rsidRPr="00BC78BB">
              <w:rPr>
                <w:sz w:val="24"/>
                <w:szCs w:val="24"/>
              </w:rPr>
              <w:t>степень ухоженности</w:t>
            </w:r>
            <w:r w:rsidR="008F0BA3" w:rsidRPr="00BC78BB">
              <w:rPr>
                <w:sz w:val="24"/>
                <w:szCs w:val="24"/>
              </w:rPr>
              <w:t>, творческий подход</w:t>
            </w:r>
          </w:p>
        </w:tc>
        <w:tc>
          <w:tcPr>
            <w:tcW w:w="1984" w:type="dxa"/>
            <w:vAlign w:val="center"/>
          </w:tcPr>
          <w:p w14:paraId="1C3BCEE1" w14:textId="0AFC3B18" w:rsidR="00C376F6" w:rsidRPr="001F106F" w:rsidRDefault="008F0BA3" w:rsidP="008F0BA3">
            <w:pPr>
              <w:jc w:val="center"/>
              <w:rPr>
                <w:sz w:val="24"/>
                <w:szCs w:val="24"/>
              </w:rPr>
            </w:pPr>
            <w:r w:rsidRPr="001F106F">
              <w:rPr>
                <w:sz w:val="24"/>
                <w:szCs w:val="24"/>
              </w:rPr>
              <w:t>5</w:t>
            </w:r>
          </w:p>
        </w:tc>
      </w:tr>
      <w:tr w:rsidR="00C376F6" w:rsidRPr="001F106F" w14:paraId="680A799F" w14:textId="77777777" w:rsidTr="00967CB5">
        <w:tc>
          <w:tcPr>
            <w:tcW w:w="7366" w:type="dxa"/>
          </w:tcPr>
          <w:p w14:paraId="36CBAF1B" w14:textId="3AF881E4" w:rsidR="00C376F6" w:rsidRPr="001F106F" w:rsidRDefault="008F0BA3" w:rsidP="004452A1">
            <w:pPr>
              <w:jc w:val="both"/>
              <w:rPr>
                <w:sz w:val="24"/>
                <w:szCs w:val="24"/>
              </w:rPr>
            </w:pPr>
            <w:r w:rsidRPr="001F106F">
              <w:rPr>
                <w:sz w:val="24"/>
                <w:szCs w:val="24"/>
              </w:rPr>
              <w:t>использование новых декоративных культур и современных подручных материалов</w:t>
            </w:r>
          </w:p>
        </w:tc>
        <w:tc>
          <w:tcPr>
            <w:tcW w:w="1984" w:type="dxa"/>
            <w:vAlign w:val="center"/>
          </w:tcPr>
          <w:p w14:paraId="3F096F95" w14:textId="6F91E287" w:rsidR="00C376F6" w:rsidRPr="001F106F" w:rsidRDefault="008F0BA3" w:rsidP="008F0BA3">
            <w:pPr>
              <w:jc w:val="center"/>
              <w:rPr>
                <w:sz w:val="24"/>
                <w:szCs w:val="24"/>
              </w:rPr>
            </w:pPr>
            <w:r w:rsidRPr="001F106F">
              <w:rPr>
                <w:sz w:val="24"/>
                <w:szCs w:val="24"/>
              </w:rPr>
              <w:t>10</w:t>
            </w:r>
          </w:p>
        </w:tc>
      </w:tr>
      <w:tr w:rsidR="00C376F6" w:rsidRPr="001F106F" w14:paraId="5464DD8D" w14:textId="77777777" w:rsidTr="00967CB5">
        <w:tc>
          <w:tcPr>
            <w:tcW w:w="7366" w:type="dxa"/>
          </w:tcPr>
          <w:p w14:paraId="3789C762" w14:textId="28A3EEBA" w:rsidR="00C376F6" w:rsidRPr="001F106F" w:rsidRDefault="008F0BA3" w:rsidP="004452A1">
            <w:pPr>
              <w:jc w:val="both"/>
              <w:rPr>
                <w:sz w:val="24"/>
                <w:szCs w:val="24"/>
              </w:rPr>
            </w:pPr>
            <w:r w:rsidRPr="001F106F">
              <w:rPr>
                <w:sz w:val="24"/>
                <w:szCs w:val="24"/>
              </w:rPr>
              <w:t>привлечение жителей к участию в совместной работе по содержанию и сохранению цветников</w:t>
            </w:r>
          </w:p>
        </w:tc>
        <w:tc>
          <w:tcPr>
            <w:tcW w:w="1984" w:type="dxa"/>
            <w:vAlign w:val="center"/>
          </w:tcPr>
          <w:p w14:paraId="3BB2C60E" w14:textId="2D45A9FE" w:rsidR="00C376F6" w:rsidRPr="001F106F" w:rsidRDefault="008F0BA3" w:rsidP="008F0BA3">
            <w:pPr>
              <w:jc w:val="center"/>
              <w:rPr>
                <w:sz w:val="24"/>
                <w:szCs w:val="24"/>
              </w:rPr>
            </w:pPr>
            <w:r w:rsidRPr="001F106F">
              <w:rPr>
                <w:sz w:val="24"/>
                <w:szCs w:val="24"/>
              </w:rPr>
              <w:t>5</w:t>
            </w:r>
          </w:p>
        </w:tc>
      </w:tr>
      <w:tr w:rsidR="00C376F6" w:rsidRPr="001F106F" w14:paraId="7EB4EC56" w14:textId="77777777" w:rsidTr="00967CB5">
        <w:tc>
          <w:tcPr>
            <w:tcW w:w="7366" w:type="dxa"/>
          </w:tcPr>
          <w:p w14:paraId="691039F1" w14:textId="77777777" w:rsidR="00873FC9" w:rsidRPr="00873FC9" w:rsidRDefault="00873FC9" w:rsidP="00B648C7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40EDF827" w14:textId="6B24F588" w:rsidR="00C376F6" w:rsidRDefault="00B648C7" w:rsidP="00B648C7">
            <w:pPr>
              <w:jc w:val="center"/>
              <w:rPr>
                <w:b/>
                <w:bCs/>
                <w:sz w:val="24"/>
                <w:szCs w:val="24"/>
              </w:rPr>
            </w:pPr>
            <w:r w:rsidRPr="001F106F">
              <w:rPr>
                <w:b/>
                <w:bCs/>
                <w:sz w:val="24"/>
                <w:szCs w:val="24"/>
              </w:rPr>
              <w:t>Мастерство без границ</w:t>
            </w:r>
          </w:p>
          <w:p w14:paraId="2BDDE83A" w14:textId="2E8BB6BB" w:rsidR="00873FC9" w:rsidRPr="00873FC9" w:rsidRDefault="00873FC9" w:rsidP="00B648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vAlign w:val="center"/>
          </w:tcPr>
          <w:p w14:paraId="7B22BCE1" w14:textId="400E4CE9" w:rsidR="00C376F6" w:rsidRPr="001F106F" w:rsidRDefault="005A6D21" w:rsidP="005A6D21">
            <w:pPr>
              <w:jc w:val="center"/>
              <w:rPr>
                <w:b/>
                <w:bCs/>
                <w:sz w:val="24"/>
                <w:szCs w:val="24"/>
              </w:rPr>
            </w:pPr>
            <w:r w:rsidRPr="001F106F"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5A6D21" w:rsidRPr="001F106F" w14:paraId="6F812D72" w14:textId="77777777" w:rsidTr="00967CB5">
        <w:tc>
          <w:tcPr>
            <w:tcW w:w="7366" w:type="dxa"/>
          </w:tcPr>
          <w:p w14:paraId="40D5066D" w14:textId="200EBDED" w:rsidR="005A6D21" w:rsidRPr="001F106F" w:rsidRDefault="005A6D21" w:rsidP="005A6D21">
            <w:pPr>
              <w:jc w:val="both"/>
              <w:rPr>
                <w:sz w:val="24"/>
                <w:szCs w:val="24"/>
              </w:rPr>
            </w:pPr>
            <w:r w:rsidRPr="001F106F">
              <w:rPr>
                <w:sz w:val="24"/>
                <w:szCs w:val="24"/>
              </w:rPr>
              <w:t>эстетический вид, разнообразие насаждений, оригинальность</w:t>
            </w:r>
          </w:p>
        </w:tc>
        <w:tc>
          <w:tcPr>
            <w:tcW w:w="1984" w:type="dxa"/>
            <w:vAlign w:val="center"/>
          </w:tcPr>
          <w:p w14:paraId="47645798" w14:textId="7098FF71" w:rsidR="005A6D21" w:rsidRPr="001F106F" w:rsidRDefault="005A6D21" w:rsidP="005A6D21">
            <w:pPr>
              <w:jc w:val="center"/>
              <w:rPr>
                <w:sz w:val="24"/>
                <w:szCs w:val="24"/>
              </w:rPr>
            </w:pPr>
            <w:r w:rsidRPr="001F106F">
              <w:rPr>
                <w:sz w:val="24"/>
                <w:szCs w:val="24"/>
              </w:rPr>
              <w:t>5</w:t>
            </w:r>
          </w:p>
        </w:tc>
      </w:tr>
      <w:tr w:rsidR="005A6D21" w:rsidRPr="001F106F" w14:paraId="4F8C183F" w14:textId="77777777" w:rsidTr="00967CB5">
        <w:tc>
          <w:tcPr>
            <w:tcW w:w="7366" w:type="dxa"/>
          </w:tcPr>
          <w:p w14:paraId="3754074F" w14:textId="32C731F3" w:rsidR="005A6D21" w:rsidRPr="00442E86" w:rsidRDefault="00442E86" w:rsidP="005A6D21">
            <w:pPr>
              <w:jc w:val="both"/>
              <w:rPr>
                <w:sz w:val="24"/>
                <w:szCs w:val="24"/>
                <w:highlight w:val="yellow"/>
              </w:rPr>
            </w:pPr>
            <w:r w:rsidRPr="002E2A62">
              <w:rPr>
                <w:sz w:val="24"/>
                <w:szCs w:val="24"/>
              </w:rPr>
              <w:t>степень ухоженности, творческий подход</w:t>
            </w:r>
          </w:p>
        </w:tc>
        <w:tc>
          <w:tcPr>
            <w:tcW w:w="1984" w:type="dxa"/>
            <w:vAlign w:val="center"/>
          </w:tcPr>
          <w:p w14:paraId="2DA93612" w14:textId="01A8D266" w:rsidR="005A6D21" w:rsidRPr="001F106F" w:rsidRDefault="005A6D21" w:rsidP="005A6D21">
            <w:pPr>
              <w:jc w:val="center"/>
              <w:rPr>
                <w:sz w:val="24"/>
                <w:szCs w:val="24"/>
              </w:rPr>
            </w:pPr>
            <w:r w:rsidRPr="001F106F">
              <w:rPr>
                <w:sz w:val="24"/>
                <w:szCs w:val="24"/>
              </w:rPr>
              <w:t>5</w:t>
            </w:r>
          </w:p>
        </w:tc>
      </w:tr>
      <w:tr w:rsidR="005A6D21" w:rsidRPr="001F106F" w14:paraId="56F579A5" w14:textId="77777777" w:rsidTr="00967CB5">
        <w:tc>
          <w:tcPr>
            <w:tcW w:w="7366" w:type="dxa"/>
          </w:tcPr>
          <w:p w14:paraId="24ACA5FC" w14:textId="449C49C1" w:rsidR="005A6D21" w:rsidRPr="001F106F" w:rsidRDefault="005A6D21" w:rsidP="005A6D21">
            <w:pPr>
              <w:jc w:val="both"/>
              <w:rPr>
                <w:sz w:val="24"/>
                <w:szCs w:val="24"/>
              </w:rPr>
            </w:pPr>
            <w:r w:rsidRPr="001F106F">
              <w:rPr>
                <w:sz w:val="24"/>
                <w:szCs w:val="24"/>
              </w:rPr>
              <w:t>использование новых декоративных культур и современных подручных материалов</w:t>
            </w:r>
          </w:p>
        </w:tc>
        <w:tc>
          <w:tcPr>
            <w:tcW w:w="1984" w:type="dxa"/>
            <w:vAlign w:val="center"/>
          </w:tcPr>
          <w:p w14:paraId="0E686B9F" w14:textId="3AC63B85" w:rsidR="005A6D21" w:rsidRPr="001F106F" w:rsidRDefault="005A6D21" w:rsidP="005A6D21">
            <w:pPr>
              <w:jc w:val="center"/>
              <w:rPr>
                <w:sz w:val="24"/>
                <w:szCs w:val="24"/>
              </w:rPr>
            </w:pPr>
            <w:r w:rsidRPr="001F106F">
              <w:rPr>
                <w:sz w:val="24"/>
                <w:szCs w:val="24"/>
              </w:rPr>
              <w:t>10</w:t>
            </w:r>
          </w:p>
        </w:tc>
      </w:tr>
      <w:tr w:rsidR="005A6D21" w:rsidRPr="001F106F" w14:paraId="3229D192" w14:textId="77777777" w:rsidTr="00967CB5">
        <w:tc>
          <w:tcPr>
            <w:tcW w:w="7366" w:type="dxa"/>
          </w:tcPr>
          <w:p w14:paraId="7AC47696" w14:textId="61E62A6A" w:rsidR="005A6D21" w:rsidRPr="001F106F" w:rsidRDefault="005A6D21" w:rsidP="005A6D21">
            <w:pPr>
              <w:jc w:val="both"/>
              <w:rPr>
                <w:sz w:val="24"/>
                <w:szCs w:val="24"/>
              </w:rPr>
            </w:pPr>
            <w:r w:rsidRPr="001F106F">
              <w:rPr>
                <w:sz w:val="24"/>
                <w:szCs w:val="24"/>
              </w:rPr>
              <w:t>привлечение жителей к участию в совместной работе по содержанию и сохранению цветников</w:t>
            </w:r>
          </w:p>
        </w:tc>
        <w:tc>
          <w:tcPr>
            <w:tcW w:w="1984" w:type="dxa"/>
            <w:vAlign w:val="center"/>
          </w:tcPr>
          <w:p w14:paraId="5E0648F5" w14:textId="55F62130" w:rsidR="005A6D21" w:rsidRPr="001F106F" w:rsidRDefault="005A6D21" w:rsidP="005A6D21">
            <w:pPr>
              <w:jc w:val="center"/>
              <w:rPr>
                <w:sz w:val="24"/>
                <w:szCs w:val="24"/>
              </w:rPr>
            </w:pPr>
            <w:r w:rsidRPr="001F106F">
              <w:rPr>
                <w:sz w:val="24"/>
                <w:szCs w:val="24"/>
              </w:rPr>
              <w:t>5</w:t>
            </w:r>
          </w:p>
        </w:tc>
      </w:tr>
    </w:tbl>
    <w:p w14:paraId="2D67EDAB" w14:textId="77777777" w:rsidR="004657A6" w:rsidRDefault="004657A6" w:rsidP="004452A1">
      <w:pPr>
        <w:jc w:val="both"/>
        <w:rPr>
          <w:b/>
        </w:rPr>
      </w:pPr>
    </w:p>
    <w:p w14:paraId="34961434" w14:textId="77777777" w:rsidR="00412E42" w:rsidRDefault="00412E42" w:rsidP="00B72AD2">
      <w:pPr>
        <w:pStyle w:val="30"/>
        <w:spacing w:after="0"/>
        <w:ind w:firstLine="709"/>
        <w:jc w:val="both"/>
        <w:rPr>
          <w:sz w:val="28"/>
          <w:szCs w:val="28"/>
          <w:highlight w:val="yellow"/>
        </w:rPr>
      </w:pPr>
    </w:p>
    <w:p w14:paraId="21037993" w14:textId="77777777" w:rsidR="00EB7364" w:rsidRDefault="00EB7364" w:rsidP="00B72AD2">
      <w:pPr>
        <w:pStyle w:val="30"/>
        <w:spacing w:after="0"/>
        <w:ind w:firstLine="709"/>
        <w:jc w:val="both"/>
        <w:rPr>
          <w:sz w:val="28"/>
          <w:szCs w:val="28"/>
          <w:highlight w:val="yellow"/>
        </w:rPr>
      </w:pPr>
    </w:p>
    <w:p w14:paraId="5BD69DCA" w14:textId="77777777" w:rsidR="00034761" w:rsidRDefault="00034761" w:rsidP="0061252E">
      <w:pPr>
        <w:ind w:left="5387" w:right="-285"/>
      </w:pPr>
    </w:p>
    <w:p w14:paraId="70C7D934" w14:textId="77777777" w:rsidR="007D49E4" w:rsidRDefault="007D49E4" w:rsidP="0061252E">
      <w:pPr>
        <w:ind w:left="5387" w:right="-285"/>
        <w:sectPr w:rsidR="007D49E4" w:rsidSect="00EC3346">
          <w:pgSz w:w="11906" w:h="16838"/>
          <w:pgMar w:top="1134" w:right="849" w:bottom="709" w:left="1701" w:header="709" w:footer="709" w:gutter="0"/>
          <w:cols w:space="708"/>
          <w:titlePg/>
          <w:docGrid w:linePitch="381"/>
        </w:sectPr>
      </w:pPr>
    </w:p>
    <w:p w14:paraId="2D9E07F0" w14:textId="798EA7CA" w:rsidR="0061252E" w:rsidRPr="0019782E" w:rsidRDefault="003F4789" w:rsidP="0061252E">
      <w:pPr>
        <w:ind w:left="5387" w:right="-285"/>
      </w:pPr>
      <w:r>
        <w:lastRenderedPageBreak/>
        <w:t>Приложение 3</w:t>
      </w:r>
    </w:p>
    <w:p w14:paraId="22A34434" w14:textId="77777777" w:rsidR="0061252E" w:rsidRPr="0019782E" w:rsidRDefault="0061252E" w:rsidP="0061252E">
      <w:pPr>
        <w:ind w:left="5387" w:right="-285"/>
      </w:pPr>
      <w:r w:rsidRPr="0019782E">
        <w:t xml:space="preserve">к Порядку постановления Администрации города Минусинска </w:t>
      </w:r>
    </w:p>
    <w:p w14:paraId="6C7C3357" w14:textId="77777777" w:rsidR="0061252E" w:rsidRPr="0019782E" w:rsidRDefault="0061252E" w:rsidP="0061252E">
      <w:pPr>
        <w:jc w:val="center"/>
      </w:pPr>
    </w:p>
    <w:p w14:paraId="5D830121" w14:textId="77777777" w:rsidR="0051402E" w:rsidRDefault="0051402E" w:rsidP="0051402E">
      <w:pPr>
        <w:jc w:val="center"/>
        <w:rPr>
          <w:b/>
          <w:bCs/>
        </w:rPr>
      </w:pPr>
    </w:p>
    <w:p w14:paraId="6CF62358" w14:textId="0D0D97BE" w:rsidR="0051402E" w:rsidRPr="0051402E" w:rsidRDefault="0061252E" w:rsidP="0051402E">
      <w:pPr>
        <w:jc w:val="center"/>
      </w:pPr>
      <w:r w:rsidRPr="0051402E">
        <w:rPr>
          <w:b/>
          <w:bCs/>
        </w:rPr>
        <w:t>Распределение призовых мест по номинациям</w:t>
      </w:r>
      <w:r w:rsidR="0051402E">
        <w:t xml:space="preserve"> </w:t>
      </w:r>
      <w:r w:rsidR="0051402E" w:rsidRPr="0051402E">
        <w:rPr>
          <w:b/>
          <w:bCs/>
        </w:rPr>
        <w:t>городского конкурса</w:t>
      </w:r>
    </w:p>
    <w:p w14:paraId="39B6DA5C" w14:textId="77777777" w:rsidR="0051402E" w:rsidRPr="0051402E" w:rsidRDefault="0051402E" w:rsidP="0051402E">
      <w:pPr>
        <w:jc w:val="center"/>
        <w:rPr>
          <w:b/>
          <w:bCs/>
        </w:rPr>
      </w:pPr>
      <w:r w:rsidRPr="0051402E">
        <w:rPr>
          <w:b/>
          <w:bCs/>
        </w:rPr>
        <w:t>по благоустройству территорий и дворов «Мой любимый город»</w:t>
      </w:r>
    </w:p>
    <w:p w14:paraId="05D2398A" w14:textId="77777777" w:rsidR="0051402E" w:rsidRPr="0019782E" w:rsidRDefault="0051402E" w:rsidP="0061252E">
      <w:pPr>
        <w:jc w:val="center"/>
      </w:pPr>
    </w:p>
    <w:tbl>
      <w:tblPr>
        <w:tblW w:w="93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548"/>
        <w:gridCol w:w="1448"/>
        <w:gridCol w:w="1265"/>
        <w:gridCol w:w="1433"/>
        <w:gridCol w:w="1061"/>
      </w:tblGrid>
      <w:tr w:rsidR="0061252E" w:rsidRPr="00B20A33" w14:paraId="57866FF9" w14:textId="77777777" w:rsidTr="007347B9">
        <w:trPr>
          <w:trHeight w:val="1176"/>
        </w:trPr>
        <w:tc>
          <w:tcPr>
            <w:tcW w:w="563" w:type="dxa"/>
            <w:vAlign w:val="center"/>
          </w:tcPr>
          <w:p w14:paraId="383CDF55" w14:textId="77777777" w:rsidR="0061252E" w:rsidRPr="00B20A33" w:rsidRDefault="0061252E" w:rsidP="00543B90">
            <w:pPr>
              <w:ind w:left="-105" w:right="-117"/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8" w:type="dxa"/>
            <w:vAlign w:val="center"/>
          </w:tcPr>
          <w:p w14:paraId="12509A05" w14:textId="77777777" w:rsidR="0061252E" w:rsidRPr="00B20A33" w:rsidRDefault="0061252E" w:rsidP="00CD5BAB">
            <w:pPr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Номинация по призовым местам</w:t>
            </w:r>
          </w:p>
        </w:tc>
        <w:tc>
          <w:tcPr>
            <w:tcW w:w="1448" w:type="dxa"/>
            <w:vAlign w:val="center"/>
          </w:tcPr>
          <w:p w14:paraId="39317900" w14:textId="77777777" w:rsidR="0061252E" w:rsidRPr="00B20A33" w:rsidRDefault="0061252E" w:rsidP="00CD5BAB">
            <w:pPr>
              <w:ind w:left="-108" w:right="-108" w:firstLine="108"/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Количество баллов по номинации</w:t>
            </w:r>
          </w:p>
        </w:tc>
        <w:tc>
          <w:tcPr>
            <w:tcW w:w="1265" w:type="dxa"/>
            <w:vAlign w:val="center"/>
          </w:tcPr>
          <w:p w14:paraId="39FBBDE8" w14:textId="77777777" w:rsidR="0061252E" w:rsidRPr="00B20A33" w:rsidRDefault="0061252E" w:rsidP="00A01EFC">
            <w:pPr>
              <w:ind w:left="-104" w:right="-121"/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Количество призеров</w:t>
            </w:r>
          </w:p>
        </w:tc>
        <w:tc>
          <w:tcPr>
            <w:tcW w:w="1433" w:type="dxa"/>
            <w:vAlign w:val="center"/>
          </w:tcPr>
          <w:p w14:paraId="09B13D02" w14:textId="77777777" w:rsidR="0061252E" w:rsidRPr="00B20A33" w:rsidRDefault="0061252E" w:rsidP="00A01EFC">
            <w:pPr>
              <w:ind w:left="-104" w:right="-121"/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Размер денежной премии или стоимость ценного приза, руб.</w:t>
            </w:r>
          </w:p>
        </w:tc>
        <w:tc>
          <w:tcPr>
            <w:tcW w:w="1061" w:type="dxa"/>
            <w:vAlign w:val="center"/>
          </w:tcPr>
          <w:p w14:paraId="6F7E3364" w14:textId="77777777" w:rsidR="0061252E" w:rsidRPr="00B20A33" w:rsidRDefault="0061252E" w:rsidP="00CD5BAB">
            <w:pPr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Итого, руб.</w:t>
            </w:r>
          </w:p>
        </w:tc>
      </w:tr>
      <w:tr w:rsidR="00214299" w:rsidRPr="00B20A33" w14:paraId="05C102D1" w14:textId="77777777" w:rsidTr="007347B9">
        <w:trPr>
          <w:trHeight w:val="4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8BFB" w14:textId="77777777" w:rsidR="00214299" w:rsidRPr="00B20A33" w:rsidRDefault="00214299" w:rsidP="00543B90">
            <w:pPr>
              <w:ind w:left="-105" w:right="-117"/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04EF" w14:textId="77777777" w:rsidR="00214299" w:rsidRPr="00B20A33" w:rsidRDefault="00214299" w:rsidP="001B054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0A3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1C1D" w14:textId="77777777" w:rsidR="00214299" w:rsidRPr="00B20A33" w:rsidRDefault="00214299" w:rsidP="001B0548">
            <w:pPr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E75D3" w14:textId="77777777" w:rsidR="00214299" w:rsidRPr="00B20A33" w:rsidRDefault="00214299">
            <w:pPr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B1211" w14:textId="77777777" w:rsidR="00214299" w:rsidRPr="00B20A33" w:rsidRDefault="00214299">
            <w:pPr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0FE1A" w14:textId="77777777" w:rsidR="00214299" w:rsidRPr="00B20A33" w:rsidRDefault="00214299">
            <w:pPr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14299" w:rsidRPr="00B20A33" w14:paraId="4A52D55D" w14:textId="77777777" w:rsidTr="007347B9">
        <w:trPr>
          <w:trHeight w:val="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B775" w14:textId="77777777" w:rsidR="00214299" w:rsidRPr="00B20A33" w:rsidRDefault="00214299" w:rsidP="00543B90">
            <w:pPr>
              <w:ind w:left="-105" w:right="-11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A3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F1CD" w14:textId="77777777" w:rsidR="00214299" w:rsidRPr="00B20A33" w:rsidRDefault="00214299" w:rsidP="00CD5B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0A33">
              <w:rPr>
                <w:b/>
                <w:bCs/>
                <w:color w:val="000000"/>
                <w:sz w:val="24"/>
                <w:szCs w:val="24"/>
              </w:rPr>
              <w:t>Самый благоустроенный двор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0756" w14:textId="77777777" w:rsidR="00214299" w:rsidRPr="00B20A33" w:rsidRDefault="00214299" w:rsidP="005104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3B1F" w14:textId="72C000B6" w:rsidR="00214299" w:rsidRPr="00B20A33" w:rsidRDefault="00543B90" w:rsidP="00B459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490DF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ECAD" w14:textId="22A2644C" w:rsidR="00214299" w:rsidRPr="00B20A33" w:rsidRDefault="00214299" w:rsidP="00B459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8F94" w14:textId="0C6A0927" w:rsidR="00214299" w:rsidRPr="00C93BB6" w:rsidRDefault="00490DFD" w:rsidP="00B459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3BB6">
              <w:rPr>
                <w:b/>
                <w:bCs/>
                <w:color w:val="000000"/>
                <w:sz w:val="24"/>
                <w:szCs w:val="24"/>
              </w:rPr>
              <w:t>64</w:t>
            </w:r>
            <w:r w:rsidR="00214299" w:rsidRPr="00C93BB6">
              <w:rPr>
                <w:b/>
                <w:bCs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B20A33" w:rsidRPr="00B20A33" w14:paraId="7528BA35" w14:textId="77777777" w:rsidTr="007347B9">
        <w:trPr>
          <w:trHeight w:val="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3E41" w14:textId="77777777" w:rsidR="00B20A33" w:rsidRPr="00B20A33" w:rsidRDefault="00B20A33" w:rsidP="00543B90">
            <w:pPr>
              <w:ind w:left="-105" w:right="-117"/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2BE9" w14:textId="77777777" w:rsidR="00B20A33" w:rsidRPr="00B20A33" w:rsidRDefault="00B20A33" w:rsidP="00B20A33">
            <w:pPr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 xml:space="preserve">Первое место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83DB" w14:textId="0827BE12" w:rsidR="00B20A33" w:rsidRPr="00B20A33" w:rsidRDefault="00B20A33" w:rsidP="00B20A33">
            <w:pPr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4</w:t>
            </w:r>
            <w:r w:rsidR="003D3A8F">
              <w:rPr>
                <w:color w:val="000000"/>
                <w:sz w:val="24"/>
                <w:szCs w:val="24"/>
              </w:rPr>
              <w:t>4 и более</w:t>
            </w:r>
            <w:r w:rsidRPr="00B20A3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25D9" w14:textId="77777777" w:rsidR="00B20A33" w:rsidRPr="00B20A33" w:rsidRDefault="00B20A33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E600" w14:textId="38661B6E" w:rsidR="00B20A33" w:rsidRPr="00B20A33" w:rsidRDefault="00B20A33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17 000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64B2" w14:textId="18002A63" w:rsidR="00B20A33" w:rsidRPr="00C93BB6" w:rsidRDefault="00B20A33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C93BB6">
              <w:rPr>
                <w:sz w:val="24"/>
                <w:szCs w:val="24"/>
              </w:rPr>
              <w:t>17 000</w:t>
            </w:r>
          </w:p>
        </w:tc>
      </w:tr>
      <w:tr w:rsidR="00B20A33" w:rsidRPr="00B20A33" w14:paraId="643A0A09" w14:textId="77777777" w:rsidTr="007347B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7047" w14:textId="77777777" w:rsidR="00B20A33" w:rsidRPr="00B20A33" w:rsidRDefault="00B20A33" w:rsidP="00543B90">
            <w:pPr>
              <w:ind w:left="-105" w:right="-117"/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125B" w14:textId="77777777" w:rsidR="00B20A33" w:rsidRPr="00B20A33" w:rsidRDefault="00B20A33" w:rsidP="00B20A33">
            <w:pPr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 xml:space="preserve">Второе место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209A" w14:textId="77777777" w:rsidR="00B20A33" w:rsidRPr="00B20A33" w:rsidRDefault="00B20A33" w:rsidP="00B20A33">
            <w:pPr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38-43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6ADF" w14:textId="77777777" w:rsidR="00B20A33" w:rsidRPr="00B20A33" w:rsidRDefault="00B20A33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A5F5" w14:textId="202F4B44" w:rsidR="00B20A33" w:rsidRPr="00B20A33" w:rsidRDefault="00B20A33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13 000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83A4" w14:textId="576981CA" w:rsidR="00B20A33" w:rsidRPr="00C93BB6" w:rsidRDefault="00B20A33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C93BB6">
              <w:rPr>
                <w:sz w:val="24"/>
                <w:szCs w:val="24"/>
              </w:rPr>
              <w:t>13 000</w:t>
            </w:r>
          </w:p>
        </w:tc>
      </w:tr>
      <w:tr w:rsidR="00B20A33" w:rsidRPr="00B20A33" w14:paraId="4650B8BA" w14:textId="77777777" w:rsidTr="007347B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E4FF" w14:textId="77777777" w:rsidR="00B20A33" w:rsidRPr="00B20A33" w:rsidRDefault="00B20A33" w:rsidP="00543B90">
            <w:pPr>
              <w:ind w:left="-105" w:right="-117"/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C96E" w14:textId="77777777" w:rsidR="00B20A33" w:rsidRPr="00B20A33" w:rsidRDefault="00B20A33" w:rsidP="00B20A33">
            <w:pPr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 xml:space="preserve">Третье место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3CAE" w14:textId="77777777" w:rsidR="00B20A33" w:rsidRPr="00B20A33" w:rsidRDefault="00B20A33" w:rsidP="00B20A33">
            <w:pPr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30-37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B023" w14:textId="77777777" w:rsidR="00B20A33" w:rsidRPr="00B20A33" w:rsidRDefault="00B20A33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E8C9" w14:textId="7E7DD934" w:rsidR="00B20A33" w:rsidRPr="00B20A33" w:rsidRDefault="00B20A33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3817" w14:textId="297D7991" w:rsidR="00B20A33" w:rsidRPr="00C93BB6" w:rsidRDefault="00B20A33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C93BB6">
              <w:rPr>
                <w:sz w:val="24"/>
                <w:szCs w:val="24"/>
              </w:rPr>
              <w:t>10 000</w:t>
            </w:r>
          </w:p>
        </w:tc>
      </w:tr>
      <w:tr w:rsidR="00214299" w:rsidRPr="00B20A33" w14:paraId="61469254" w14:textId="77777777" w:rsidTr="007347B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8067" w14:textId="77777777" w:rsidR="00214299" w:rsidRPr="00B20A33" w:rsidRDefault="00214299" w:rsidP="00543B90">
            <w:pPr>
              <w:ind w:left="-105" w:right="-117"/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B82D" w14:textId="5A7C2477" w:rsidR="00214299" w:rsidRPr="00B20A33" w:rsidRDefault="00214299" w:rsidP="00CD5BAB">
            <w:pPr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Поощр</w:t>
            </w:r>
            <w:r w:rsidR="00C93BB6">
              <w:rPr>
                <w:color w:val="000000"/>
                <w:sz w:val="24"/>
                <w:szCs w:val="24"/>
              </w:rPr>
              <w:t>ение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5822" w14:textId="5AB6E383" w:rsidR="00214299" w:rsidRPr="00B20A33" w:rsidRDefault="00924C80" w:rsidP="005104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</w:t>
            </w:r>
            <w:r w:rsidR="00214299" w:rsidRPr="00B20A3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FC9F" w14:textId="2C24C360" w:rsidR="00214299" w:rsidRPr="00B20A33" w:rsidRDefault="00490DFD" w:rsidP="00B459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4BBB" w14:textId="77777777" w:rsidR="00214299" w:rsidRPr="00B20A33" w:rsidRDefault="00214299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3B51" w14:textId="48F6A752" w:rsidR="00214299" w:rsidRPr="00C93BB6" w:rsidRDefault="00490DFD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C93BB6">
              <w:rPr>
                <w:color w:val="000000"/>
                <w:sz w:val="24"/>
                <w:szCs w:val="24"/>
              </w:rPr>
              <w:t>24</w:t>
            </w:r>
            <w:r w:rsidR="00214299" w:rsidRPr="00C93BB6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214299" w:rsidRPr="00B20A33" w14:paraId="11919ED1" w14:textId="77777777" w:rsidTr="007347B9">
        <w:trPr>
          <w:trHeight w:val="1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CC0" w14:textId="77777777" w:rsidR="00214299" w:rsidRPr="00B20A33" w:rsidRDefault="00214299" w:rsidP="00543B90">
            <w:pPr>
              <w:ind w:left="-105" w:right="-11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A3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C298" w14:textId="77777777" w:rsidR="00214299" w:rsidRPr="00B20A33" w:rsidRDefault="00214299" w:rsidP="00CD5B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0A33">
              <w:rPr>
                <w:b/>
                <w:bCs/>
                <w:color w:val="000000"/>
                <w:sz w:val="24"/>
                <w:szCs w:val="24"/>
              </w:rPr>
              <w:t>Образцовая придомовая территория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09FA" w14:textId="77777777" w:rsidR="00214299" w:rsidRPr="00B20A33" w:rsidRDefault="00214299" w:rsidP="005104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7D9C" w14:textId="77777777" w:rsidR="00214299" w:rsidRPr="00B20A33" w:rsidRDefault="00214299" w:rsidP="00B459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20A33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8F95" w14:textId="4AEE860F" w:rsidR="00214299" w:rsidRPr="00B20A33" w:rsidRDefault="00214299" w:rsidP="00B459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0CA9" w14:textId="63F0A3A8" w:rsidR="00214299" w:rsidRPr="00C93BB6" w:rsidRDefault="00214299" w:rsidP="00B459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3BB6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86411A" w:rsidRPr="00C93BB6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C93BB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6411A" w:rsidRPr="00C93BB6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C93BB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826C05" w:rsidRPr="00B20A33" w14:paraId="5FDC7D41" w14:textId="77777777" w:rsidTr="007347B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6F3A" w14:textId="77777777" w:rsidR="00826C05" w:rsidRPr="00B20A33" w:rsidRDefault="00826C05" w:rsidP="00826C05">
            <w:pPr>
              <w:ind w:left="-105" w:right="-117"/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B97F" w14:textId="77777777" w:rsidR="00826C05" w:rsidRPr="00B20A33" w:rsidRDefault="00826C05" w:rsidP="00826C05">
            <w:pPr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 xml:space="preserve">Первое место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042C" w14:textId="77777777" w:rsidR="00826C05" w:rsidRPr="00B20A33" w:rsidRDefault="00826C05" w:rsidP="00826C05">
            <w:pPr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C6F4" w14:textId="77777777" w:rsidR="00826C05" w:rsidRPr="00B20A33" w:rsidRDefault="00826C05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569A" w14:textId="79614D82" w:rsidR="00826C05" w:rsidRPr="00B20A33" w:rsidRDefault="00826C05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20A33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5B97" w14:textId="1B66CC31" w:rsidR="00826C05" w:rsidRPr="00C93BB6" w:rsidRDefault="00826C05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C93BB6">
              <w:rPr>
                <w:color w:val="000000"/>
                <w:sz w:val="24"/>
                <w:szCs w:val="24"/>
              </w:rPr>
              <w:t>15 000</w:t>
            </w:r>
          </w:p>
        </w:tc>
      </w:tr>
      <w:tr w:rsidR="00826C05" w:rsidRPr="00B20A33" w14:paraId="745B45C5" w14:textId="77777777" w:rsidTr="007347B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18CE" w14:textId="77777777" w:rsidR="00826C05" w:rsidRPr="00B20A33" w:rsidRDefault="00826C05" w:rsidP="00826C05">
            <w:pPr>
              <w:ind w:left="-105" w:right="-117"/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69C9" w14:textId="77777777" w:rsidR="00826C05" w:rsidRPr="00B20A33" w:rsidRDefault="00826C05" w:rsidP="00826C05">
            <w:pPr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 xml:space="preserve">Второе место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FA6B" w14:textId="77777777" w:rsidR="00826C05" w:rsidRPr="00B20A33" w:rsidRDefault="00826C05" w:rsidP="00826C05">
            <w:pPr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13-15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AFC5" w14:textId="77777777" w:rsidR="00826C05" w:rsidRPr="00B20A33" w:rsidRDefault="00826C05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C453" w14:textId="01224D0B" w:rsidR="00826C05" w:rsidRPr="00B20A33" w:rsidRDefault="00826C05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20A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20A3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80FD" w14:textId="0B449313" w:rsidR="00826C05" w:rsidRPr="00C93BB6" w:rsidRDefault="00826C05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C93BB6">
              <w:rPr>
                <w:color w:val="000000"/>
                <w:sz w:val="24"/>
                <w:szCs w:val="24"/>
              </w:rPr>
              <w:t>12 000</w:t>
            </w:r>
          </w:p>
        </w:tc>
      </w:tr>
      <w:tr w:rsidR="00826C05" w:rsidRPr="00B20A33" w14:paraId="0241DBF0" w14:textId="77777777" w:rsidTr="007347B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8AED" w14:textId="77777777" w:rsidR="00826C05" w:rsidRPr="00B20A33" w:rsidRDefault="00826C05" w:rsidP="00826C05">
            <w:pPr>
              <w:ind w:left="-105" w:right="-117"/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A9C0" w14:textId="77777777" w:rsidR="00826C05" w:rsidRPr="00B20A33" w:rsidRDefault="00826C05" w:rsidP="00826C05">
            <w:pPr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 xml:space="preserve">Третье место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E3C6" w14:textId="77777777" w:rsidR="00826C05" w:rsidRPr="00B20A33" w:rsidRDefault="00826C05" w:rsidP="00826C05">
            <w:pPr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DF2C" w14:textId="77777777" w:rsidR="00826C05" w:rsidRPr="00B20A33" w:rsidRDefault="00826C05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84B0" w14:textId="3BC58CF3" w:rsidR="00826C05" w:rsidRPr="00B20A33" w:rsidRDefault="00826C05" w:rsidP="00B459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B20A33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40F5" w14:textId="66886F28" w:rsidR="00826C05" w:rsidRPr="00C93BB6" w:rsidRDefault="00826C05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C93BB6">
              <w:rPr>
                <w:color w:val="000000"/>
                <w:sz w:val="24"/>
                <w:szCs w:val="24"/>
              </w:rPr>
              <w:t>9 000</w:t>
            </w:r>
          </w:p>
        </w:tc>
      </w:tr>
      <w:tr w:rsidR="00C93BB6" w:rsidRPr="00B20A33" w14:paraId="264DF01F" w14:textId="77777777" w:rsidTr="007347B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2D00" w14:textId="77777777" w:rsidR="00C93BB6" w:rsidRPr="00B20A33" w:rsidRDefault="00C93BB6" w:rsidP="00C93BB6">
            <w:pPr>
              <w:ind w:left="-105" w:right="-117"/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3649" w14:textId="2A44BB5E" w:rsidR="00C93BB6" w:rsidRPr="00B20A33" w:rsidRDefault="00C93BB6" w:rsidP="00C93BB6">
            <w:pPr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Поощр</w:t>
            </w:r>
            <w:r>
              <w:rPr>
                <w:color w:val="000000"/>
                <w:sz w:val="24"/>
                <w:szCs w:val="24"/>
              </w:rPr>
              <w:t>ение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84D4" w14:textId="028E3C1A" w:rsidR="00C93BB6" w:rsidRPr="00B20A33" w:rsidRDefault="00924C80" w:rsidP="00C93B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</w:t>
            </w:r>
            <w:r w:rsidR="00C93BB6" w:rsidRPr="00B20A3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B207" w14:textId="77777777" w:rsidR="00C93BB6" w:rsidRPr="00B20A33" w:rsidRDefault="00C93BB6" w:rsidP="00C93BB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782" w14:textId="77777777" w:rsidR="00C93BB6" w:rsidRPr="00B20A33" w:rsidRDefault="00C93BB6" w:rsidP="00C93BB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7C37" w14:textId="77777777" w:rsidR="00C93BB6" w:rsidRPr="00C93BB6" w:rsidRDefault="00C93BB6" w:rsidP="00C93BB6">
            <w:pPr>
              <w:jc w:val="right"/>
              <w:rPr>
                <w:color w:val="000000"/>
                <w:sz w:val="24"/>
                <w:szCs w:val="24"/>
              </w:rPr>
            </w:pPr>
            <w:r w:rsidRPr="00C93BB6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214299" w:rsidRPr="00B20A33" w14:paraId="5626D6B1" w14:textId="77777777" w:rsidTr="007347B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9A33" w14:textId="77777777" w:rsidR="00214299" w:rsidRPr="00B20A33" w:rsidRDefault="00214299" w:rsidP="00543B90">
            <w:pPr>
              <w:ind w:left="-105" w:right="-11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A3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4E33" w14:textId="07745022" w:rsidR="00214299" w:rsidRPr="00B20A33" w:rsidRDefault="001D32CF" w:rsidP="00CD5B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D32CF">
              <w:rPr>
                <w:b/>
                <w:bCs/>
                <w:color w:val="000000"/>
                <w:sz w:val="24"/>
                <w:szCs w:val="24"/>
              </w:rPr>
              <w:t>Вклад в будущее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D2CC" w14:textId="77777777" w:rsidR="00214299" w:rsidRPr="00B20A33" w:rsidRDefault="00214299" w:rsidP="005104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8E8A" w14:textId="77777777" w:rsidR="00214299" w:rsidRPr="00B20A33" w:rsidRDefault="00214299" w:rsidP="00B459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20A3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00FA" w14:textId="3B99CE1B" w:rsidR="00214299" w:rsidRPr="00B20A33" w:rsidRDefault="00214299" w:rsidP="00B459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3D2E" w14:textId="11DF4818" w:rsidR="00214299" w:rsidRPr="00C93BB6" w:rsidRDefault="00625235" w:rsidP="00B459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3BB6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C93BB6" w:rsidRPr="00C93BB6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214299" w:rsidRPr="00C93BB6">
              <w:rPr>
                <w:b/>
                <w:bCs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214299" w:rsidRPr="00B20A33" w14:paraId="2BDB870F" w14:textId="77777777" w:rsidTr="007347B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1AFF" w14:textId="77777777" w:rsidR="00214299" w:rsidRPr="00B20A33" w:rsidRDefault="00214299" w:rsidP="00543B90">
            <w:pPr>
              <w:ind w:left="-105" w:right="-117"/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622E" w14:textId="77777777" w:rsidR="00214299" w:rsidRPr="00B20A33" w:rsidRDefault="00214299" w:rsidP="00CD5BAB">
            <w:pPr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 xml:space="preserve">Первое место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6BBA" w14:textId="77777777" w:rsidR="00214299" w:rsidRPr="00B20A33" w:rsidRDefault="00214299" w:rsidP="005104D1">
            <w:pPr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C9CA" w14:textId="77777777" w:rsidR="00214299" w:rsidRPr="00B20A33" w:rsidRDefault="00214299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10BE" w14:textId="56537D5F" w:rsidR="00214299" w:rsidRPr="00B20A33" w:rsidRDefault="00214299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 xml:space="preserve">15 </w:t>
            </w:r>
            <w:r w:rsidR="00625235">
              <w:rPr>
                <w:color w:val="000000"/>
                <w:sz w:val="24"/>
                <w:szCs w:val="24"/>
              </w:rPr>
              <w:t>0</w:t>
            </w:r>
            <w:r w:rsidRPr="00B20A3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1201" w14:textId="025B8347" w:rsidR="00214299" w:rsidRPr="00C93BB6" w:rsidRDefault="00214299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C93BB6">
              <w:rPr>
                <w:color w:val="000000"/>
                <w:sz w:val="24"/>
                <w:szCs w:val="24"/>
              </w:rPr>
              <w:t>3</w:t>
            </w:r>
            <w:r w:rsidR="00625235" w:rsidRPr="00C93BB6">
              <w:rPr>
                <w:color w:val="000000"/>
                <w:sz w:val="24"/>
                <w:szCs w:val="24"/>
              </w:rPr>
              <w:t>0</w:t>
            </w:r>
            <w:r w:rsidRPr="00C93BB6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214299" w:rsidRPr="00B20A33" w14:paraId="500630FA" w14:textId="77777777" w:rsidTr="007347B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03FF" w14:textId="77777777" w:rsidR="00214299" w:rsidRPr="00B20A33" w:rsidRDefault="00214299" w:rsidP="00543B90">
            <w:pPr>
              <w:ind w:left="-105" w:right="-117"/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144B" w14:textId="77777777" w:rsidR="00214299" w:rsidRPr="00B20A33" w:rsidRDefault="00214299" w:rsidP="00CD5BAB">
            <w:pPr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 xml:space="preserve">Второе место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661B" w14:textId="77777777" w:rsidR="00214299" w:rsidRPr="00B20A33" w:rsidRDefault="00214299" w:rsidP="005104D1">
            <w:pPr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17-19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B9A7" w14:textId="77777777" w:rsidR="00214299" w:rsidRPr="00B20A33" w:rsidRDefault="00214299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1D12" w14:textId="3F9335C7" w:rsidR="00214299" w:rsidRPr="00B20A33" w:rsidRDefault="00214299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</w:t>
            </w:r>
            <w:r w:rsidR="00625235">
              <w:rPr>
                <w:color w:val="000000"/>
                <w:sz w:val="24"/>
                <w:szCs w:val="24"/>
              </w:rPr>
              <w:t>2</w:t>
            </w:r>
            <w:r w:rsidRPr="00B20A33">
              <w:rPr>
                <w:color w:val="000000"/>
                <w:sz w:val="24"/>
                <w:szCs w:val="24"/>
              </w:rPr>
              <w:t xml:space="preserve"> </w:t>
            </w:r>
            <w:r w:rsidR="00625235">
              <w:rPr>
                <w:color w:val="000000"/>
                <w:sz w:val="24"/>
                <w:szCs w:val="24"/>
              </w:rPr>
              <w:t>0</w:t>
            </w:r>
            <w:r w:rsidRPr="00B20A3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40D6" w14:textId="102C3D52" w:rsidR="00214299" w:rsidRPr="00C93BB6" w:rsidRDefault="00214299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C93BB6">
              <w:rPr>
                <w:color w:val="000000"/>
                <w:sz w:val="24"/>
                <w:szCs w:val="24"/>
              </w:rPr>
              <w:t>2</w:t>
            </w:r>
            <w:r w:rsidR="00625235" w:rsidRPr="00C93BB6">
              <w:rPr>
                <w:color w:val="000000"/>
                <w:sz w:val="24"/>
                <w:szCs w:val="24"/>
              </w:rPr>
              <w:t>4</w:t>
            </w:r>
            <w:r w:rsidRPr="00C93BB6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214299" w:rsidRPr="00B20A33" w14:paraId="15CD7519" w14:textId="77777777" w:rsidTr="007347B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BB7E" w14:textId="77777777" w:rsidR="00214299" w:rsidRPr="00B20A33" w:rsidRDefault="00214299" w:rsidP="00543B90">
            <w:pPr>
              <w:ind w:left="-105" w:right="-117"/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8DFE" w14:textId="77777777" w:rsidR="00214299" w:rsidRPr="00B20A33" w:rsidRDefault="00214299" w:rsidP="00CD5BAB">
            <w:pPr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 xml:space="preserve">Третье место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0C1D" w14:textId="77777777" w:rsidR="00214299" w:rsidRPr="00B20A33" w:rsidRDefault="00214299" w:rsidP="005104D1">
            <w:pPr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68EA" w14:textId="77777777" w:rsidR="00214299" w:rsidRPr="00B20A33" w:rsidRDefault="00214299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8B36" w14:textId="0EF93E0C" w:rsidR="00214299" w:rsidRPr="00B20A33" w:rsidRDefault="0028080F" w:rsidP="00B459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214299" w:rsidRPr="00B20A33">
              <w:rPr>
                <w:color w:val="000000"/>
                <w:sz w:val="24"/>
                <w:szCs w:val="24"/>
              </w:rPr>
              <w:t xml:space="preserve"> </w:t>
            </w:r>
            <w:r w:rsidR="00625235">
              <w:rPr>
                <w:color w:val="000000"/>
                <w:sz w:val="24"/>
                <w:szCs w:val="24"/>
              </w:rPr>
              <w:t>0</w:t>
            </w:r>
            <w:r w:rsidR="00214299" w:rsidRPr="00B20A3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64EB" w14:textId="102981A6" w:rsidR="00214299" w:rsidRPr="00C93BB6" w:rsidRDefault="0028080F" w:rsidP="00B459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214299" w:rsidRPr="00C93BB6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C93BB6" w:rsidRPr="00B20A33" w14:paraId="6E6168E3" w14:textId="77777777" w:rsidTr="007347B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FEF3" w14:textId="77777777" w:rsidR="00C93BB6" w:rsidRPr="00B20A33" w:rsidRDefault="00C93BB6" w:rsidP="00C93BB6">
            <w:pPr>
              <w:ind w:left="-105" w:right="-117"/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72F6" w14:textId="0894C5C0" w:rsidR="00C93BB6" w:rsidRPr="00B20A33" w:rsidRDefault="00C93BB6" w:rsidP="00C93BB6">
            <w:pPr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Поощр</w:t>
            </w:r>
            <w:r>
              <w:rPr>
                <w:color w:val="000000"/>
                <w:sz w:val="24"/>
                <w:szCs w:val="24"/>
              </w:rPr>
              <w:t>ение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3A88" w14:textId="32051791" w:rsidR="00C93BB6" w:rsidRPr="00B20A33" w:rsidRDefault="00333329" w:rsidP="00C93B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</w:t>
            </w:r>
            <w:r w:rsidR="00C93BB6" w:rsidRPr="00B20A3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5449" w14:textId="77777777" w:rsidR="00C93BB6" w:rsidRPr="00B20A33" w:rsidRDefault="00C93BB6" w:rsidP="00C93BB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6F66" w14:textId="77777777" w:rsidR="00C93BB6" w:rsidRPr="00B20A33" w:rsidRDefault="00C93BB6" w:rsidP="00C93BB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980F" w14:textId="77777777" w:rsidR="00C93BB6" w:rsidRPr="00C93BB6" w:rsidRDefault="00C93BB6" w:rsidP="00C93BB6">
            <w:pPr>
              <w:jc w:val="right"/>
              <w:rPr>
                <w:color w:val="000000"/>
                <w:sz w:val="24"/>
                <w:szCs w:val="24"/>
              </w:rPr>
            </w:pPr>
            <w:r w:rsidRPr="00C93BB6">
              <w:rPr>
                <w:color w:val="000000"/>
                <w:sz w:val="24"/>
                <w:szCs w:val="24"/>
              </w:rPr>
              <w:t>30 000</w:t>
            </w:r>
          </w:p>
        </w:tc>
      </w:tr>
      <w:tr w:rsidR="00214299" w:rsidRPr="00B20A33" w14:paraId="09DB3879" w14:textId="77777777" w:rsidTr="007347B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CCF8" w14:textId="77777777" w:rsidR="00214299" w:rsidRPr="00B20A33" w:rsidRDefault="00214299" w:rsidP="00543B90">
            <w:pPr>
              <w:ind w:left="-105" w:right="-11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A3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0D5A" w14:textId="77777777" w:rsidR="00214299" w:rsidRPr="00B20A33" w:rsidRDefault="00214299" w:rsidP="00CD5B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0A33">
              <w:rPr>
                <w:b/>
                <w:bCs/>
                <w:color w:val="000000"/>
                <w:sz w:val="24"/>
                <w:szCs w:val="24"/>
              </w:rPr>
              <w:t>Чудо-клумба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0591" w14:textId="77777777" w:rsidR="00214299" w:rsidRPr="00B20A33" w:rsidRDefault="00214299" w:rsidP="005104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7DA4" w14:textId="7A9A5814" w:rsidR="00214299" w:rsidRPr="00B20A33" w:rsidRDefault="00214299" w:rsidP="00B459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20A33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7347B9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E0FC" w14:textId="1684C7CA" w:rsidR="00214299" w:rsidRPr="00B20A33" w:rsidRDefault="00214299" w:rsidP="00B459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E64F" w14:textId="50AE82C1" w:rsidR="00214299" w:rsidRPr="00C93BB6" w:rsidRDefault="008A48FB" w:rsidP="00B459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3BB6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F21D6E" w:rsidRPr="00C93BB6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214299" w:rsidRPr="00C93BB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1D6E" w:rsidRPr="00C93BB6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214299" w:rsidRPr="00C93BB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214299" w:rsidRPr="00B20A33" w14:paraId="70432DF4" w14:textId="77777777" w:rsidTr="007347B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3048" w14:textId="77777777" w:rsidR="00214299" w:rsidRPr="00B20A33" w:rsidRDefault="00214299" w:rsidP="00543B90">
            <w:pPr>
              <w:ind w:left="-105" w:right="-117"/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0814" w14:textId="77777777" w:rsidR="00214299" w:rsidRPr="00B20A33" w:rsidRDefault="00214299" w:rsidP="00CD5BAB">
            <w:pPr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 xml:space="preserve">Первое место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E3DF" w14:textId="77777777" w:rsidR="00214299" w:rsidRPr="00B20A33" w:rsidRDefault="00214299" w:rsidP="005104D1">
            <w:pPr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BE79" w14:textId="77777777" w:rsidR="00214299" w:rsidRPr="00B20A33" w:rsidRDefault="00214299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0758" w14:textId="77777777" w:rsidR="00214299" w:rsidRPr="00B20A33" w:rsidRDefault="00214299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7736" w14:textId="77777777" w:rsidR="00214299" w:rsidRPr="00C93BB6" w:rsidRDefault="00214299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C93BB6">
              <w:rPr>
                <w:color w:val="000000"/>
                <w:sz w:val="24"/>
                <w:szCs w:val="24"/>
              </w:rPr>
              <w:t>10 000</w:t>
            </w:r>
          </w:p>
        </w:tc>
      </w:tr>
      <w:tr w:rsidR="00214299" w:rsidRPr="00B20A33" w14:paraId="2FB0F648" w14:textId="77777777" w:rsidTr="007347B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D396" w14:textId="77777777" w:rsidR="00214299" w:rsidRPr="00B20A33" w:rsidRDefault="00214299" w:rsidP="00543B90">
            <w:pPr>
              <w:ind w:left="-105" w:right="-117"/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1BB4" w14:textId="77777777" w:rsidR="00214299" w:rsidRPr="00B20A33" w:rsidRDefault="00214299" w:rsidP="00CD5BAB">
            <w:pPr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 xml:space="preserve">Второе место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85AE" w14:textId="77777777" w:rsidR="00214299" w:rsidRPr="00B20A33" w:rsidRDefault="00214299" w:rsidP="005104D1">
            <w:pPr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21-24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5460" w14:textId="77777777" w:rsidR="00214299" w:rsidRPr="00B20A33" w:rsidRDefault="00214299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E3DB" w14:textId="77777777" w:rsidR="00214299" w:rsidRPr="00B20A33" w:rsidRDefault="00214299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2180" w14:textId="77777777" w:rsidR="00214299" w:rsidRPr="00C93BB6" w:rsidRDefault="00214299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C93BB6">
              <w:rPr>
                <w:color w:val="000000"/>
                <w:sz w:val="24"/>
                <w:szCs w:val="24"/>
              </w:rPr>
              <w:t>9 000</w:t>
            </w:r>
          </w:p>
        </w:tc>
      </w:tr>
      <w:tr w:rsidR="00214299" w:rsidRPr="00B20A33" w14:paraId="6BD984C7" w14:textId="77777777" w:rsidTr="007347B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E646" w14:textId="77777777" w:rsidR="00214299" w:rsidRPr="00B20A33" w:rsidRDefault="00214299" w:rsidP="00543B90">
            <w:pPr>
              <w:ind w:left="-105" w:right="-117"/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D52A" w14:textId="77777777" w:rsidR="00214299" w:rsidRPr="00B20A33" w:rsidRDefault="00214299" w:rsidP="00CD5BAB">
            <w:pPr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 xml:space="preserve">Третье место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558A" w14:textId="77777777" w:rsidR="00214299" w:rsidRPr="00B20A33" w:rsidRDefault="00214299" w:rsidP="005104D1">
            <w:pPr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17-20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928F" w14:textId="77777777" w:rsidR="00214299" w:rsidRPr="00B20A33" w:rsidRDefault="00214299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4280" w14:textId="52D25F82" w:rsidR="00214299" w:rsidRPr="00B20A33" w:rsidRDefault="00214299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 xml:space="preserve">8 </w:t>
            </w:r>
            <w:r w:rsidR="00F21D6E">
              <w:rPr>
                <w:color w:val="000000"/>
                <w:sz w:val="24"/>
                <w:szCs w:val="24"/>
              </w:rPr>
              <w:t>0</w:t>
            </w:r>
            <w:r w:rsidRPr="00B20A3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1E70" w14:textId="7BCA09B0" w:rsidR="00214299" w:rsidRPr="00C93BB6" w:rsidRDefault="00214299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C93BB6">
              <w:rPr>
                <w:color w:val="000000"/>
                <w:sz w:val="24"/>
                <w:szCs w:val="24"/>
              </w:rPr>
              <w:t xml:space="preserve">8 </w:t>
            </w:r>
            <w:r w:rsidR="00F21D6E" w:rsidRPr="00C93BB6">
              <w:rPr>
                <w:color w:val="000000"/>
                <w:sz w:val="24"/>
                <w:szCs w:val="24"/>
              </w:rPr>
              <w:t>0</w:t>
            </w:r>
            <w:r w:rsidRPr="00C93BB6">
              <w:rPr>
                <w:color w:val="000000"/>
                <w:sz w:val="24"/>
                <w:szCs w:val="24"/>
              </w:rPr>
              <w:t>00</w:t>
            </w:r>
          </w:p>
        </w:tc>
      </w:tr>
      <w:tr w:rsidR="00C93BB6" w:rsidRPr="00B20A33" w14:paraId="0D5A4354" w14:textId="77777777" w:rsidTr="007347B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BB2F" w14:textId="77777777" w:rsidR="00C93BB6" w:rsidRPr="00B20A33" w:rsidRDefault="00C93BB6" w:rsidP="00C93BB6">
            <w:pPr>
              <w:ind w:left="-105" w:right="-117"/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BB57" w14:textId="451BCA1B" w:rsidR="00C93BB6" w:rsidRPr="00B20A33" w:rsidRDefault="00C93BB6" w:rsidP="00C93BB6">
            <w:pPr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Поощр</w:t>
            </w:r>
            <w:r>
              <w:rPr>
                <w:color w:val="000000"/>
                <w:sz w:val="24"/>
                <w:szCs w:val="24"/>
              </w:rPr>
              <w:t>ение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B41A" w14:textId="7632B69D" w:rsidR="00C93BB6" w:rsidRPr="00B20A33" w:rsidRDefault="00271761" w:rsidP="00C93B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22004C">
              <w:rPr>
                <w:color w:val="000000"/>
                <w:sz w:val="24"/>
                <w:szCs w:val="24"/>
              </w:rPr>
              <w:t>-</w:t>
            </w:r>
            <w:r w:rsidR="00C93BB6" w:rsidRPr="00B20A3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0576" w14:textId="2292B682" w:rsidR="00C93BB6" w:rsidRPr="00B20A33" w:rsidRDefault="00C93BB6" w:rsidP="00C93BB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2</w:t>
            </w:r>
            <w:r w:rsidR="002808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6CA9" w14:textId="77777777" w:rsidR="00C93BB6" w:rsidRPr="00B20A33" w:rsidRDefault="00C93BB6" w:rsidP="00C93BB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85B4" w14:textId="7D9177AB" w:rsidR="00C93BB6" w:rsidRPr="00C93BB6" w:rsidRDefault="00C93BB6" w:rsidP="00C93BB6">
            <w:pPr>
              <w:jc w:val="right"/>
              <w:rPr>
                <w:color w:val="000000"/>
                <w:sz w:val="24"/>
                <w:szCs w:val="24"/>
              </w:rPr>
            </w:pPr>
            <w:r w:rsidRPr="00C93BB6">
              <w:rPr>
                <w:color w:val="000000"/>
                <w:sz w:val="24"/>
                <w:szCs w:val="24"/>
              </w:rPr>
              <w:t>5</w:t>
            </w:r>
            <w:r w:rsidR="0028080F">
              <w:rPr>
                <w:color w:val="000000"/>
                <w:sz w:val="24"/>
                <w:szCs w:val="24"/>
              </w:rPr>
              <w:t>0</w:t>
            </w:r>
            <w:r w:rsidRPr="00C93BB6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1D32CF" w:rsidRPr="00B20A33" w14:paraId="7F4B6AC7" w14:textId="77777777" w:rsidTr="007347B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EDCE" w14:textId="03BEDDE1" w:rsidR="001D32CF" w:rsidRPr="00B20A33" w:rsidRDefault="001D32CF" w:rsidP="00543B90">
            <w:pPr>
              <w:ind w:left="-105" w:right="-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B5F4" w14:textId="4A2954BD" w:rsidR="001D32CF" w:rsidRPr="00B20A33" w:rsidRDefault="001D32CF" w:rsidP="00CD5BAB">
            <w:pPr>
              <w:rPr>
                <w:color w:val="000000"/>
                <w:sz w:val="24"/>
                <w:szCs w:val="24"/>
              </w:rPr>
            </w:pPr>
            <w:r w:rsidRPr="001D32CF">
              <w:rPr>
                <w:b/>
                <w:bCs/>
                <w:color w:val="000000"/>
                <w:sz w:val="24"/>
                <w:szCs w:val="24"/>
              </w:rPr>
              <w:t>Мастерство без границ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1B5F" w14:textId="77777777" w:rsidR="001D32CF" w:rsidRPr="00B20A33" w:rsidRDefault="001D32CF" w:rsidP="005104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DB2A" w14:textId="6F4419E5" w:rsidR="001D32CF" w:rsidRPr="00B45956" w:rsidRDefault="00B45956" w:rsidP="00B459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5956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90F6" w14:textId="77777777" w:rsidR="001D32CF" w:rsidRPr="00B20A33" w:rsidRDefault="001D32CF" w:rsidP="00B4595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D169" w14:textId="5504EF95" w:rsidR="001D32CF" w:rsidRPr="00C93BB6" w:rsidRDefault="00E132CC" w:rsidP="00B459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3BB6">
              <w:rPr>
                <w:b/>
                <w:bCs/>
                <w:color w:val="000000"/>
                <w:sz w:val="24"/>
                <w:szCs w:val="24"/>
              </w:rPr>
              <w:t>50 000</w:t>
            </w:r>
          </w:p>
        </w:tc>
      </w:tr>
      <w:tr w:rsidR="00E132CC" w:rsidRPr="00B20A33" w14:paraId="73DA58E2" w14:textId="77777777" w:rsidTr="007347B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0A95" w14:textId="21B499E5" w:rsidR="00E132CC" w:rsidRPr="00B20A33" w:rsidRDefault="00E132CC" w:rsidP="00E132CC">
            <w:pPr>
              <w:ind w:left="-105" w:right="-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AB8E" w14:textId="41EE975F" w:rsidR="00E132CC" w:rsidRPr="00B20A33" w:rsidRDefault="00E132CC" w:rsidP="00E132CC">
            <w:pPr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 xml:space="preserve">Первое место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2D9F" w14:textId="7931EDD3" w:rsidR="00E132CC" w:rsidRPr="00B20A33" w:rsidRDefault="00E132CC" w:rsidP="00E132CC">
            <w:pPr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E7BA" w14:textId="6E7A5DA6" w:rsidR="00E132CC" w:rsidRPr="00B20A33" w:rsidRDefault="00E132CC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C8E6" w14:textId="766EFBA7" w:rsidR="00E132CC" w:rsidRPr="00B20A33" w:rsidRDefault="00E132CC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20A33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02FD" w14:textId="30FE6C11" w:rsidR="00E132CC" w:rsidRPr="00C93BB6" w:rsidRDefault="00E132CC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C93BB6">
              <w:rPr>
                <w:color w:val="000000"/>
                <w:sz w:val="24"/>
                <w:szCs w:val="24"/>
              </w:rPr>
              <w:t>12 000</w:t>
            </w:r>
          </w:p>
        </w:tc>
      </w:tr>
      <w:tr w:rsidR="00E132CC" w:rsidRPr="00B20A33" w14:paraId="42E5456A" w14:textId="77777777" w:rsidTr="007347B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848B" w14:textId="1C114C33" w:rsidR="00E132CC" w:rsidRPr="00B20A33" w:rsidRDefault="00E132CC" w:rsidP="00E132CC">
            <w:pPr>
              <w:ind w:left="-105" w:right="-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A10F" w14:textId="0B7DC173" w:rsidR="00E132CC" w:rsidRPr="00B20A33" w:rsidRDefault="00E132CC" w:rsidP="00E132CC">
            <w:pPr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 xml:space="preserve">Второе место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B11D" w14:textId="72730DC0" w:rsidR="00E132CC" w:rsidRPr="00B20A33" w:rsidRDefault="00E132CC" w:rsidP="00E132CC">
            <w:pPr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21-24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7855" w14:textId="6767A216" w:rsidR="00E132CC" w:rsidRPr="00B20A33" w:rsidRDefault="00E132CC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23B5" w14:textId="1C503FE7" w:rsidR="00E132CC" w:rsidRPr="00B20A33" w:rsidRDefault="00E132CC" w:rsidP="00B459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B20A33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8D88" w14:textId="2B84A085" w:rsidR="00E132CC" w:rsidRPr="00C93BB6" w:rsidRDefault="00E132CC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C93BB6">
              <w:rPr>
                <w:color w:val="000000"/>
                <w:sz w:val="24"/>
                <w:szCs w:val="24"/>
              </w:rPr>
              <w:t>10 000</w:t>
            </w:r>
          </w:p>
        </w:tc>
      </w:tr>
      <w:tr w:rsidR="00E132CC" w:rsidRPr="00B20A33" w14:paraId="3441ECB8" w14:textId="77777777" w:rsidTr="007347B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8F27" w14:textId="67870A2A" w:rsidR="00E132CC" w:rsidRPr="00B20A33" w:rsidRDefault="00E132CC" w:rsidP="00E132CC">
            <w:pPr>
              <w:ind w:left="-105" w:right="-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AB86" w14:textId="42E368B3" w:rsidR="00E132CC" w:rsidRPr="00B20A33" w:rsidRDefault="00E132CC" w:rsidP="00E132CC">
            <w:pPr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 xml:space="preserve">Третье место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2425" w14:textId="29346EE0" w:rsidR="00E132CC" w:rsidRPr="00B20A33" w:rsidRDefault="00E132CC" w:rsidP="00E132CC">
            <w:pPr>
              <w:jc w:val="center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17-20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91EF" w14:textId="0DC21EB4" w:rsidR="00E132CC" w:rsidRPr="00B20A33" w:rsidRDefault="00E132CC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4648" w14:textId="279C4950" w:rsidR="00E132CC" w:rsidRPr="00B20A33" w:rsidRDefault="00E132CC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 xml:space="preserve">8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20A3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046E" w14:textId="1A0EC7B7" w:rsidR="00E132CC" w:rsidRPr="00C93BB6" w:rsidRDefault="00E132CC" w:rsidP="00B45956">
            <w:pPr>
              <w:jc w:val="right"/>
              <w:rPr>
                <w:color w:val="000000"/>
                <w:sz w:val="24"/>
                <w:szCs w:val="24"/>
              </w:rPr>
            </w:pPr>
            <w:r w:rsidRPr="00C93BB6">
              <w:rPr>
                <w:color w:val="000000"/>
                <w:sz w:val="24"/>
                <w:szCs w:val="24"/>
              </w:rPr>
              <w:t>8 000</w:t>
            </w:r>
          </w:p>
        </w:tc>
      </w:tr>
      <w:tr w:rsidR="00C93BB6" w:rsidRPr="00B20A33" w14:paraId="3AE37304" w14:textId="77777777" w:rsidTr="007347B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3601" w14:textId="0D4E2CCA" w:rsidR="00C93BB6" w:rsidRPr="00B20A33" w:rsidRDefault="00C93BB6" w:rsidP="00C93BB6">
            <w:pPr>
              <w:ind w:left="-105" w:right="-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5.4.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8F38" w14:textId="6CD8F31E" w:rsidR="00C93BB6" w:rsidRPr="00B20A33" w:rsidRDefault="00C93BB6" w:rsidP="00C93BB6">
            <w:pPr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Поощр</w:t>
            </w:r>
            <w:r>
              <w:rPr>
                <w:color w:val="000000"/>
                <w:sz w:val="24"/>
                <w:szCs w:val="24"/>
              </w:rPr>
              <w:t>ение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2A11" w14:textId="69FE9937" w:rsidR="00C93BB6" w:rsidRPr="00B20A33" w:rsidRDefault="00271761" w:rsidP="00C93B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22004C">
              <w:rPr>
                <w:color w:val="000000"/>
                <w:sz w:val="24"/>
                <w:szCs w:val="24"/>
              </w:rPr>
              <w:t>-</w:t>
            </w:r>
            <w:r w:rsidR="00C93BB6" w:rsidRPr="00B20A3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9609" w14:textId="52931A83" w:rsidR="00C93BB6" w:rsidRPr="00B20A33" w:rsidRDefault="00C93BB6" w:rsidP="00C93B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922A" w14:textId="31B547BF" w:rsidR="00C93BB6" w:rsidRPr="00B20A33" w:rsidRDefault="00C93BB6" w:rsidP="00C93BB6">
            <w:pPr>
              <w:jc w:val="right"/>
              <w:rPr>
                <w:color w:val="000000"/>
                <w:sz w:val="24"/>
                <w:szCs w:val="24"/>
              </w:rPr>
            </w:pPr>
            <w:r w:rsidRPr="00B20A33">
              <w:rPr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2641" w14:textId="08DBA895" w:rsidR="00C93BB6" w:rsidRPr="00C93BB6" w:rsidRDefault="00C93BB6" w:rsidP="00C93BB6">
            <w:pPr>
              <w:jc w:val="right"/>
              <w:rPr>
                <w:color w:val="000000"/>
                <w:sz w:val="24"/>
                <w:szCs w:val="24"/>
              </w:rPr>
            </w:pPr>
            <w:r w:rsidRPr="00C93BB6">
              <w:rPr>
                <w:color w:val="000000"/>
                <w:sz w:val="24"/>
                <w:szCs w:val="24"/>
              </w:rPr>
              <w:t>20 000</w:t>
            </w:r>
          </w:p>
        </w:tc>
      </w:tr>
      <w:tr w:rsidR="00E132CC" w:rsidRPr="00B20A33" w14:paraId="78962ECA" w14:textId="77777777" w:rsidTr="007347B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A795" w14:textId="6912811A" w:rsidR="00E132CC" w:rsidRPr="00B20A33" w:rsidRDefault="00E132CC" w:rsidP="00E132CC">
            <w:pPr>
              <w:ind w:left="-105" w:right="-11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F690" w14:textId="77777777" w:rsidR="00E132CC" w:rsidRPr="00B20A33" w:rsidRDefault="00E132CC" w:rsidP="00E132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0A33">
              <w:rPr>
                <w:b/>
                <w:bCs/>
                <w:color w:val="000000"/>
                <w:sz w:val="24"/>
                <w:szCs w:val="24"/>
              </w:rPr>
              <w:t>Расходные материалы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E0AE" w14:textId="77777777" w:rsidR="00E132CC" w:rsidRPr="00B20A33" w:rsidRDefault="00E132CC" w:rsidP="00E132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6268" w14:textId="7EF14C06" w:rsidR="00E132CC" w:rsidRPr="00B20A33" w:rsidRDefault="00E132CC" w:rsidP="00B4595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F889" w14:textId="09FE7280" w:rsidR="00E132CC" w:rsidRPr="00B20A33" w:rsidRDefault="00E132CC" w:rsidP="00B4595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87EC" w14:textId="77777777" w:rsidR="00E132CC" w:rsidRPr="00C93BB6" w:rsidRDefault="00E132CC" w:rsidP="00B459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3BB6">
              <w:rPr>
                <w:b/>
                <w:bCs/>
                <w:color w:val="000000"/>
                <w:sz w:val="24"/>
                <w:szCs w:val="24"/>
              </w:rPr>
              <w:t>45 000</w:t>
            </w:r>
          </w:p>
        </w:tc>
      </w:tr>
      <w:tr w:rsidR="00E132CC" w:rsidRPr="00B20A33" w14:paraId="083A7C58" w14:textId="77777777" w:rsidTr="007347B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F538" w14:textId="77777777" w:rsidR="00E132CC" w:rsidRPr="00B20A33" w:rsidRDefault="00E132CC" w:rsidP="00E132CC">
            <w:pPr>
              <w:ind w:left="-105" w:right="-11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264E" w14:textId="77777777" w:rsidR="00E132CC" w:rsidRPr="00B20A33" w:rsidRDefault="00E132CC" w:rsidP="00E132C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0A33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6AAE" w14:textId="77777777" w:rsidR="00E132CC" w:rsidRPr="00B20A33" w:rsidRDefault="00E132CC" w:rsidP="00E132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8813" w14:textId="017B56C5" w:rsidR="00E132CC" w:rsidRPr="00B20A33" w:rsidRDefault="00E132CC" w:rsidP="00B4595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2C46" w14:textId="73BC74DE" w:rsidR="00E132CC" w:rsidRPr="00B20A33" w:rsidRDefault="00E132CC" w:rsidP="00B4595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5E82" w14:textId="77777777" w:rsidR="00E132CC" w:rsidRPr="00C93BB6" w:rsidRDefault="00E132CC" w:rsidP="00B459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3BB6">
              <w:rPr>
                <w:b/>
                <w:bCs/>
                <w:color w:val="000000"/>
                <w:sz w:val="24"/>
                <w:szCs w:val="24"/>
              </w:rPr>
              <w:t>400 000</w:t>
            </w:r>
          </w:p>
        </w:tc>
      </w:tr>
    </w:tbl>
    <w:p w14:paraId="46C0EAA6" w14:textId="77777777" w:rsidR="0019782E" w:rsidRDefault="0019782E" w:rsidP="003F4789">
      <w:pPr>
        <w:sectPr w:rsidR="0019782E" w:rsidSect="00EC3346">
          <w:pgSz w:w="11906" w:h="16838"/>
          <w:pgMar w:top="1134" w:right="849" w:bottom="709" w:left="1701" w:header="709" w:footer="709" w:gutter="0"/>
          <w:cols w:space="708"/>
          <w:titlePg/>
          <w:docGrid w:linePitch="381"/>
        </w:sectPr>
      </w:pPr>
    </w:p>
    <w:p w14:paraId="228B3E62" w14:textId="77777777" w:rsidR="00750D73" w:rsidRPr="0051402E" w:rsidRDefault="00750D73" w:rsidP="00EE5F9B">
      <w:pPr>
        <w:ind w:left="5103" w:right="-285"/>
      </w:pPr>
      <w:r w:rsidRPr="0051402E">
        <w:lastRenderedPageBreak/>
        <w:t xml:space="preserve">Приложение </w:t>
      </w:r>
      <w:r w:rsidR="00FB148F" w:rsidRPr="0051402E">
        <w:t>2</w:t>
      </w:r>
    </w:p>
    <w:p w14:paraId="08F72D68" w14:textId="77777777" w:rsidR="00FB57D4" w:rsidRPr="0051402E" w:rsidRDefault="00750D73" w:rsidP="00EE5F9B">
      <w:pPr>
        <w:ind w:left="5103" w:right="-1"/>
      </w:pPr>
      <w:r w:rsidRPr="0051402E">
        <w:t xml:space="preserve">к постановлению Администрации города Минусинска </w:t>
      </w:r>
    </w:p>
    <w:p w14:paraId="333BB106" w14:textId="5F3424D1" w:rsidR="00E66753" w:rsidRPr="0051402E" w:rsidRDefault="00FB148F" w:rsidP="00EE5F9B">
      <w:pPr>
        <w:ind w:left="5103" w:right="-285"/>
      </w:pPr>
      <w:r w:rsidRPr="0051402E">
        <w:t xml:space="preserve">от </w:t>
      </w:r>
      <w:r w:rsidR="00FB57D4" w:rsidRPr="0051402E">
        <w:t xml:space="preserve">12.07.2024 </w:t>
      </w:r>
      <w:r w:rsidRPr="0051402E">
        <w:t>№ АГ-</w:t>
      </w:r>
      <w:r w:rsidR="00FB57D4" w:rsidRPr="0051402E">
        <w:t>1258</w:t>
      </w:r>
      <w:r w:rsidRPr="0051402E">
        <w:t>-п</w:t>
      </w:r>
    </w:p>
    <w:p w14:paraId="1403096D" w14:textId="77777777" w:rsidR="004E4003" w:rsidRPr="00FB148F" w:rsidRDefault="004E4003" w:rsidP="00FB148F">
      <w:pPr>
        <w:ind w:right="-285"/>
        <w:rPr>
          <w:b/>
          <w:sz w:val="27"/>
          <w:szCs w:val="27"/>
        </w:rPr>
      </w:pPr>
    </w:p>
    <w:p w14:paraId="0DD43AD7" w14:textId="77777777" w:rsidR="00E3320D" w:rsidRDefault="00E3320D" w:rsidP="00E3320D">
      <w:pPr>
        <w:ind w:right="-285" w:hanging="142"/>
        <w:jc w:val="center"/>
        <w:rPr>
          <w:b/>
        </w:rPr>
      </w:pPr>
    </w:p>
    <w:p w14:paraId="62714E85" w14:textId="77777777" w:rsidR="00DB256A" w:rsidRDefault="00DB256A" w:rsidP="00E3320D">
      <w:pPr>
        <w:ind w:right="-1"/>
        <w:jc w:val="center"/>
        <w:rPr>
          <w:b/>
        </w:rPr>
      </w:pPr>
    </w:p>
    <w:p w14:paraId="6F5D9C0C" w14:textId="5F8A325A" w:rsidR="00E66753" w:rsidRDefault="00E66753" w:rsidP="00E3320D">
      <w:pPr>
        <w:ind w:right="-1"/>
        <w:jc w:val="center"/>
      </w:pPr>
      <w:r w:rsidRPr="00EE5F9B">
        <w:rPr>
          <w:b/>
        </w:rPr>
        <w:t xml:space="preserve">Состав </w:t>
      </w:r>
      <w:r w:rsidR="00EE147D" w:rsidRPr="00EE5F9B">
        <w:rPr>
          <w:b/>
        </w:rPr>
        <w:t>конкурсной комиссии</w:t>
      </w:r>
      <w:r w:rsidRPr="00EE5F9B">
        <w:rPr>
          <w:b/>
        </w:rPr>
        <w:t xml:space="preserve"> по благоустройству </w:t>
      </w:r>
      <w:r w:rsidR="004E4003" w:rsidRPr="00EE5F9B">
        <w:rPr>
          <w:b/>
        </w:rPr>
        <w:t xml:space="preserve">территорий и дворов </w:t>
      </w:r>
      <w:r w:rsidR="00C5349A" w:rsidRPr="00EE5F9B">
        <w:rPr>
          <w:b/>
        </w:rPr>
        <w:br/>
      </w:r>
      <w:r w:rsidRPr="00EE5F9B">
        <w:rPr>
          <w:b/>
        </w:rPr>
        <w:t>«Мой любимый город» на территории муниципального образования город Минусинск</w:t>
      </w:r>
      <w:r w:rsidRPr="00EE5F9B">
        <w:t xml:space="preserve"> </w:t>
      </w:r>
    </w:p>
    <w:p w14:paraId="53BA9537" w14:textId="77777777" w:rsidR="00DB256A" w:rsidRPr="00E3320D" w:rsidRDefault="00DB256A" w:rsidP="00E3320D">
      <w:pPr>
        <w:ind w:right="-1"/>
        <w:jc w:val="center"/>
        <w:rPr>
          <w:b/>
        </w:rPr>
      </w:pPr>
    </w:p>
    <w:p w14:paraId="75385AF6" w14:textId="77777777" w:rsidR="00E66753" w:rsidRPr="00FB148F" w:rsidRDefault="00E66753" w:rsidP="00E66753">
      <w:pPr>
        <w:rPr>
          <w:sz w:val="27"/>
          <w:szCs w:val="27"/>
        </w:rPr>
      </w:pPr>
    </w:p>
    <w:tbl>
      <w:tblPr>
        <w:tblW w:w="9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6"/>
        <w:gridCol w:w="454"/>
        <w:gridCol w:w="5420"/>
      </w:tblGrid>
      <w:tr w:rsidR="007F6C2C" w:rsidRPr="005E20E5" w14:paraId="33FCF380" w14:textId="77777777" w:rsidTr="008A3182">
        <w:tc>
          <w:tcPr>
            <w:tcW w:w="3436" w:type="dxa"/>
          </w:tcPr>
          <w:p w14:paraId="0738AB1B" w14:textId="77777777" w:rsidR="00763030" w:rsidRPr="005E20E5" w:rsidRDefault="00763030" w:rsidP="00763030">
            <w:r w:rsidRPr="005E20E5">
              <w:t xml:space="preserve">Чащина </w:t>
            </w:r>
          </w:p>
          <w:p w14:paraId="2CF82333" w14:textId="2408DBE3" w:rsidR="007F6C2C" w:rsidRPr="005E20E5" w:rsidRDefault="00763030" w:rsidP="00763030">
            <w:r w:rsidRPr="005E20E5">
              <w:t>Вера Николаевна</w:t>
            </w:r>
          </w:p>
        </w:tc>
        <w:tc>
          <w:tcPr>
            <w:tcW w:w="454" w:type="dxa"/>
          </w:tcPr>
          <w:p w14:paraId="466B3631" w14:textId="77777777" w:rsidR="007F6C2C" w:rsidRPr="005E20E5" w:rsidRDefault="007F6C2C" w:rsidP="007F6C2C">
            <w:pPr>
              <w:ind w:left="3969" w:hanging="3969"/>
              <w:jc w:val="center"/>
            </w:pPr>
          </w:p>
        </w:tc>
        <w:tc>
          <w:tcPr>
            <w:tcW w:w="5420" w:type="dxa"/>
          </w:tcPr>
          <w:p w14:paraId="1CDCE1F5" w14:textId="77777777" w:rsidR="007F6C2C" w:rsidRPr="005E20E5" w:rsidRDefault="007F6C2C" w:rsidP="00763030">
            <w:pPr>
              <w:jc w:val="both"/>
            </w:pPr>
            <w:r w:rsidRPr="005E20E5">
              <w:t>заместитель Главы города по социальным вопросам,</w:t>
            </w:r>
            <w:r w:rsidR="00763030" w:rsidRPr="005E20E5">
              <w:t xml:space="preserve"> </w:t>
            </w:r>
            <w:r w:rsidRPr="005E20E5">
              <w:t>председатель конкурсной комиссии</w:t>
            </w:r>
          </w:p>
          <w:p w14:paraId="00B828AC" w14:textId="705F8E24" w:rsidR="00A66A81" w:rsidRPr="005E20E5" w:rsidRDefault="00A66A81" w:rsidP="00763030">
            <w:pPr>
              <w:jc w:val="both"/>
            </w:pPr>
          </w:p>
        </w:tc>
      </w:tr>
      <w:tr w:rsidR="007F6C2C" w:rsidRPr="005E20E5" w14:paraId="47630289" w14:textId="77777777" w:rsidTr="008A3182">
        <w:tc>
          <w:tcPr>
            <w:tcW w:w="3436" w:type="dxa"/>
          </w:tcPr>
          <w:p w14:paraId="3C2A6593" w14:textId="77777777" w:rsidR="00A66A81" w:rsidRPr="005E20E5" w:rsidRDefault="00A66A81" w:rsidP="00A66A81">
            <w:r w:rsidRPr="005E20E5">
              <w:t xml:space="preserve">Пучкова </w:t>
            </w:r>
          </w:p>
          <w:p w14:paraId="41878DBF" w14:textId="77777777" w:rsidR="00A66A81" w:rsidRPr="005E20E5" w:rsidRDefault="00A66A81" w:rsidP="00A66A81">
            <w:r w:rsidRPr="005E20E5">
              <w:t>Наталья Николаевна</w:t>
            </w:r>
          </w:p>
          <w:p w14:paraId="0A164501" w14:textId="77777777" w:rsidR="007F6C2C" w:rsidRPr="005E20E5" w:rsidRDefault="007F6C2C" w:rsidP="007F6C2C"/>
        </w:tc>
        <w:tc>
          <w:tcPr>
            <w:tcW w:w="454" w:type="dxa"/>
          </w:tcPr>
          <w:p w14:paraId="1361EBA1" w14:textId="77777777" w:rsidR="007F6C2C" w:rsidRPr="005E20E5" w:rsidRDefault="007F6C2C" w:rsidP="007F6C2C">
            <w:pPr>
              <w:ind w:left="3969" w:hanging="3969"/>
              <w:jc w:val="center"/>
            </w:pPr>
          </w:p>
        </w:tc>
        <w:tc>
          <w:tcPr>
            <w:tcW w:w="5420" w:type="dxa"/>
          </w:tcPr>
          <w:p w14:paraId="5BD75EE0" w14:textId="2206C0FF" w:rsidR="007F6C2C" w:rsidRPr="005E20E5" w:rsidRDefault="00AF7860" w:rsidP="007F6C2C">
            <w:pPr>
              <w:jc w:val="both"/>
            </w:pPr>
            <w:r>
              <w:t>председатель</w:t>
            </w:r>
            <w:r w:rsidR="00A66A81" w:rsidRPr="005E20E5">
              <w:t xml:space="preserve"> Общественной палаты Минусинска, заместитель председателя конкурсной комиссии</w:t>
            </w:r>
            <w:r w:rsidR="00C54109">
              <w:t xml:space="preserve"> </w:t>
            </w:r>
            <w:r w:rsidR="00C54109" w:rsidRPr="00C54109">
              <w:t>(по согласованию)</w:t>
            </w:r>
          </w:p>
          <w:p w14:paraId="2E993A6C" w14:textId="05B71619" w:rsidR="00A66A81" w:rsidRPr="005E20E5" w:rsidRDefault="00A66A81" w:rsidP="007F6C2C">
            <w:pPr>
              <w:jc w:val="both"/>
            </w:pPr>
          </w:p>
        </w:tc>
      </w:tr>
      <w:tr w:rsidR="00A66A81" w:rsidRPr="005E20E5" w14:paraId="34A9698F" w14:textId="77777777" w:rsidTr="008A3182">
        <w:tc>
          <w:tcPr>
            <w:tcW w:w="3436" w:type="dxa"/>
          </w:tcPr>
          <w:p w14:paraId="3E398A8E" w14:textId="77777777" w:rsidR="00A66A81" w:rsidRPr="005E20E5" w:rsidRDefault="00A66A81" w:rsidP="00A66A81">
            <w:r w:rsidRPr="005E20E5">
              <w:t>Чезганова</w:t>
            </w:r>
          </w:p>
          <w:p w14:paraId="40854F0A" w14:textId="77777777" w:rsidR="00A66A81" w:rsidRPr="005E20E5" w:rsidRDefault="00A66A81" w:rsidP="00A66A81">
            <w:r w:rsidRPr="005E20E5">
              <w:t>Екатерина Александровна</w:t>
            </w:r>
          </w:p>
          <w:p w14:paraId="7B20C225" w14:textId="77777777" w:rsidR="00A66A81" w:rsidRPr="005E20E5" w:rsidRDefault="00A66A81" w:rsidP="007F6C2C"/>
        </w:tc>
        <w:tc>
          <w:tcPr>
            <w:tcW w:w="454" w:type="dxa"/>
          </w:tcPr>
          <w:p w14:paraId="32C4F888" w14:textId="77777777" w:rsidR="00A66A81" w:rsidRPr="005E20E5" w:rsidRDefault="00A66A81" w:rsidP="007F6C2C">
            <w:pPr>
              <w:ind w:left="3969" w:hanging="3969"/>
              <w:jc w:val="center"/>
            </w:pPr>
          </w:p>
        </w:tc>
        <w:tc>
          <w:tcPr>
            <w:tcW w:w="5420" w:type="dxa"/>
          </w:tcPr>
          <w:p w14:paraId="6C78D547" w14:textId="77777777" w:rsidR="00A66A81" w:rsidRPr="005E20E5" w:rsidRDefault="00A66A81" w:rsidP="00A66A81">
            <w:pPr>
              <w:jc w:val="both"/>
            </w:pPr>
            <w:r w:rsidRPr="005E20E5">
              <w:t>ведущий инженер отдела ЖКХ МКУ «Управление городского хозяйства» администрации города Минусинска, секретарь конкурсной комиссии</w:t>
            </w:r>
          </w:p>
          <w:p w14:paraId="497F533F" w14:textId="77777777" w:rsidR="00A66A81" w:rsidRPr="005E20E5" w:rsidRDefault="00A66A81" w:rsidP="007F6C2C">
            <w:pPr>
              <w:jc w:val="both"/>
            </w:pPr>
          </w:p>
        </w:tc>
      </w:tr>
      <w:tr w:rsidR="00A66A81" w:rsidRPr="005E20E5" w14:paraId="0EDC3C3A" w14:textId="77777777" w:rsidTr="008A3182">
        <w:tc>
          <w:tcPr>
            <w:tcW w:w="3436" w:type="dxa"/>
          </w:tcPr>
          <w:p w14:paraId="60BB0536" w14:textId="7E184FB7" w:rsidR="00A66A81" w:rsidRPr="005E20E5" w:rsidRDefault="00A66A81" w:rsidP="007F6C2C">
            <w:pPr>
              <w:rPr>
                <w:bCs/>
              </w:rPr>
            </w:pPr>
            <w:r w:rsidRPr="005E20E5">
              <w:rPr>
                <w:bCs/>
              </w:rPr>
              <w:t>Члены комиссии:</w:t>
            </w:r>
          </w:p>
        </w:tc>
        <w:tc>
          <w:tcPr>
            <w:tcW w:w="454" w:type="dxa"/>
          </w:tcPr>
          <w:p w14:paraId="01C3E048" w14:textId="77777777" w:rsidR="00A66A81" w:rsidRPr="005E20E5" w:rsidRDefault="00A66A81" w:rsidP="007F6C2C">
            <w:pPr>
              <w:ind w:left="3969" w:hanging="3969"/>
              <w:jc w:val="center"/>
            </w:pPr>
          </w:p>
        </w:tc>
        <w:tc>
          <w:tcPr>
            <w:tcW w:w="5420" w:type="dxa"/>
          </w:tcPr>
          <w:p w14:paraId="527FE0B4" w14:textId="77777777" w:rsidR="00A66A81" w:rsidRPr="005E20E5" w:rsidRDefault="00A66A81" w:rsidP="007F6C2C">
            <w:pPr>
              <w:jc w:val="both"/>
            </w:pPr>
          </w:p>
        </w:tc>
      </w:tr>
      <w:tr w:rsidR="005E20E5" w:rsidRPr="005E20E5" w14:paraId="2B6C986F" w14:textId="77777777" w:rsidTr="008A3182">
        <w:tc>
          <w:tcPr>
            <w:tcW w:w="3436" w:type="dxa"/>
          </w:tcPr>
          <w:p w14:paraId="702582AC" w14:textId="77777777" w:rsidR="00634F4D" w:rsidRPr="00634F4D" w:rsidRDefault="00634F4D" w:rsidP="005E20E5">
            <w:pPr>
              <w:rPr>
                <w:sz w:val="24"/>
                <w:szCs w:val="24"/>
              </w:rPr>
            </w:pPr>
          </w:p>
          <w:p w14:paraId="1CEF54E7" w14:textId="7AA6E82A" w:rsidR="005E20E5" w:rsidRPr="005E20E5" w:rsidRDefault="005E20E5" w:rsidP="005E20E5">
            <w:r w:rsidRPr="005E20E5">
              <w:t xml:space="preserve">Вычужанина </w:t>
            </w:r>
          </w:p>
          <w:p w14:paraId="4FDEAA3D" w14:textId="2498D373" w:rsidR="005E20E5" w:rsidRPr="005E20E5" w:rsidRDefault="005E20E5" w:rsidP="005E20E5">
            <w:pPr>
              <w:rPr>
                <w:b/>
              </w:rPr>
            </w:pPr>
            <w:r w:rsidRPr="005E20E5">
              <w:t>Татьяна Ивановна</w:t>
            </w:r>
          </w:p>
        </w:tc>
        <w:tc>
          <w:tcPr>
            <w:tcW w:w="454" w:type="dxa"/>
          </w:tcPr>
          <w:p w14:paraId="2C35D79A" w14:textId="77777777" w:rsidR="005E20E5" w:rsidRPr="005E20E5" w:rsidRDefault="005E20E5" w:rsidP="005E20E5">
            <w:pPr>
              <w:ind w:left="3969" w:hanging="3969"/>
              <w:jc w:val="center"/>
            </w:pPr>
          </w:p>
        </w:tc>
        <w:tc>
          <w:tcPr>
            <w:tcW w:w="5420" w:type="dxa"/>
          </w:tcPr>
          <w:p w14:paraId="2BEC73A0" w14:textId="77777777" w:rsidR="00634F4D" w:rsidRPr="00634F4D" w:rsidRDefault="00634F4D" w:rsidP="005E20E5">
            <w:pPr>
              <w:jc w:val="both"/>
              <w:rPr>
                <w:sz w:val="22"/>
                <w:szCs w:val="22"/>
              </w:rPr>
            </w:pPr>
          </w:p>
          <w:p w14:paraId="3C5F294D" w14:textId="7FE2693E" w:rsidR="005E20E5" w:rsidRPr="005E20E5" w:rsidRDefault="005E20E5" w:rsidP="005E20E5">
            <w:pPr>
              <w:jc w:val="both"/>
            </w:pPr>
            <w:r w:rsidRPr="005E20E5">
              <w:t>депутат Минусинского городского Совета депутатов (по согласованию)</w:t>
            </w:r>
          </w:p>
          <w:p w14:paraId="289D08F0" w14:textId="6393E904" w:rsidR="005E20E5" w:rsidRPr="005E20E5" w:rsidRDefault="005E20E5" w:rsidP="005E20E5">
            <w:pPr>
              <w:jc w:val="both"/>
            </w:pPr>
          </w:p>
        </w:tc>
      </w:tr>
      <w:tr w:rsidR="005E20E5" w:rsidRPr="005E20E5" w14:paraId="1298A907" w14:textId="77777777" w:rsidTr="008A3182">
        <w:tc>
          <w:tcPr>
            <w:tcW w:w="3436" w:type="dxa"/>
          </w:tcPr>
          <w:p w14:paraId="76A3AAF5" w14:textId="77777777" w:rsidR="00634F4D" w:rsidRDefault="00634F4D" w:rsidP="005E20E5">
            <w:pPr>
              <w:jc w:val="both"/>
            </w:pPr>
          </w:p>
          <w:p w14:paraId="7812689B" w14:textId="77777777" w:rsidR="008A3182" w:rsidRDefault="005E20E5" w:rsidP="005E20E5">
            <w:pPr>
              <w:jc w:val="both"/>
            </w:pPr>
            <w:r w:rsidRPr="005E20E5">
              <w:t xml:space="preserve">Чащина </w:t>
            </w:r>
          </w:p>
          <w:p w14:paraId="1F45C7FC" w14:textId="5E1CA3E4" w:rsidR="005E20E5" w:rsidRPr="005E20E5" w:rsidRDefault="005E20E5" w:rsidP="005E20E5">
            <w:pPr>
              <w:jc w:val="both"/>
            </w:pPr>
            <w:r w:rsidRPr="005E20E5">
              <w:t xml:space="preserve">Ирина Александровна </w:t>
            </w:r>
          </w:p>
          <w:p w14:paraId="0194572C" w14:textId="77777777" w:rsidR="005E20E5" w:rsidRPr="005E20E5" w:rsidRDefault="005E20E5" w:rsidP="005E20E5"/>
        </w:tc>
        <w:tc>
          <w:tcPr>
            <w:tcW w:w="454" w:type="dxa"/>
          </w:tcPr>
          <w:p w14:paraId="32E0E676" w14:textId="77777777" w:rsidR="005E20E5" w:rsidRPr="005E20E5" w:rsidRDefault="005E20E5" w:rsidP="005E20E5">
            <w:pPr>
              <w:ind w:left="3969" w:hanging="3969"/>
              <w:jc w:val="center"/>
            </w:pPr>
          </w:p>
        </w:tc>
        <w:tc>
          <w:tcPr>
            <w:tcW w:w="5420" w:type="dxa"/>
          </w:tcPr>
          <w:p w14:paraId="5315DF52" w14:textId="77777777" w:rsidR="005E20E5" w:rsidRPr="005E20E5" w:rsidRDefault="005E20E5" w:rsidP="005E20E5">
            <w:pPr>
              <w:jc w:val="both"/>
            </w:pPr>
            <w:r w:rsidRPr="005E20E5">
              <w:t>ведущий специалист отдела информационного, общественного и цифрового развития администрации города Минусинска</w:t>
            </w:r>
          </w:p>
          <w:p w14:paraId="78F60E89" w14:textId="77777777" w:rsidR="005E20E5" w:rsidRPr="005E20E5" w:rsidRDefault="005E20E5" w:rsidP="005E20E5">
            <w:pPr>
              <w:jc w:val="both"/>
            </w:pPr>
          </w:p>
        </w:tc>
      </w:tr>
      <w:tr w:rsidR="00D0749D" w:rsidRPr="005E20E5" w14:paraId="26A9D81C" w14:textId="77777777" w:rsidTr="008A3182">
        <w:tc>
          <w:tcPr>
            <w:tcW w:w="3436" w:type="dxa"/>
          </w:tcPr>
          <w:p w14:paraId="42C160C9" w14:textId="77777777" w:rsidR="00D0749D" w:rsidRDefault="00D0749D" w:rsidP="005E20E5">
            <w:pPr>
              <w:jc w:val="both"/>
            </w:pPr>
            <w:r>
              <w:t xml:space="preserve">Волкова </w:t>
            </w:r>
          </w:p>
          <w:p w14:paraId="75910114" w14:textId="77777777" w:rsidR="00D0749D" w:rsidRDefault="00D0749D" w:rsidP="005E20E5">
            <w:pPr>
              <w:jc w:val="both"/>
            </w:pPr>
            <w:r>
              <w:t>Татьяна Владимировна</w:t>
            </w:r>
          </w:p>
          <w:p w14:paraId="784C547F" w14:textId="6F784F8F" w:rsidR="00D0749D" w:rsidRPr="005E20E5" w:rsidRDefault="00D0749D" w:rsidP="005E20E5">
            <w:pPr>
              <w:jc w:val="both"/>
            </w:pPr>
          </w:p>
        </w:tc>
        <w:tc>
          <w:tcPr>
            <w:tcW w:w="454" w:type="dxa"/>
          </w:tcPr>
          <w:p w14:paraId="23527BDB" w14:textId="77777777" w:rsidR="00D0749D" w:rsidRPr="005E20E5" w:rsidRDefault="00D0749D" w:rsidP="005E20E5">
            <w:pPr>
              <w:ind w:left="3969" w:hanging="3969"/>
              <w:jc w:val="center"/>
            </w:pPr>
          </w:p>
        </w:tc>
        <w:tc>
          <w:tcPr>
            <w:tcW w:w="5420" w:type="dxa"/>
          </w:tcPr>
          <w:p w14:paraId="2E6653CE" w14:textId="240A489B" w:rsidR="00D0749D" w:rsidRPr="005E20E5" w:rsidRDefault="00D0749D" w:rsidP="005E20E5">
            <w:pPr>
              <w:jc w:val="both"/>
            </w:pPr>
            <w:r>
              <w:t xml:space="preserve">Директор </w:t>
            </w:r>
            <w:r w:rsidRPr="00D0749D">
              <w:t xml:space="preserve">МОБУ </w:t>
            </w:r>
            <w:r>
              <w:t>«</w:t>
            </w:r>
            <w:r w:rsidRPr="00D0749D">
              <w:t>СОШ №</w:t>
            </w:r>
            <w:r>
              <w:t xml:space="preserve"> </w:t>
            </w:r>
            <w:r w:rsidRPr="00D0749D">
              <w:t>47</w:t>
            </w:r>
            <w:r>
              <w:t>»</w:t>
            </w:r>
          </w:p>
        </w:tc>
      </w:tr>
      <w:tr w:rsidR="00436FF3" w:rsidRPr="005E20E5" w14:paraId="153076BA" w14:textId="77777777" w:rsidTr="008A3182">
        <w:tc>
          <w:tcPr>
            <w:tcW w:w="3436" w:type="dxa"/>
          </w:tcPr>
          <w:p w14:paraId="19EEABD0" w14:textId="77777777" w:rsidR="00436FF3" w:rsidRPr="005E20E5" w:rsidRDefault="00436FF3" w:rsidP="00436FF3">
            <w:r w:rsidRPr="005E20E5">
              <w:t>Реодько</w:t>
            </w:r>
          </w:p>
          <w:p w14:paraId="7441FB90" w14:textId="77777777" w:rsidR="00436FF3" w:rsidRPr="005E20E5" w:rsidRDefault="00436FF3" w:rsidP="00436FF3">
            <w:r w:rsidRPr="005E20E5">
              <w:t>Анастасия Михайловна</w:t>
            </w:r>
          </w:p>
          <w:p w14:paraId="4D667188" w14:textId="77777777" w:rsidR="00436FF3" w:rsidRPr="00436FF3" w:rsidRDefault="00436FF3" w:rsidP="00436FF3">
            <w:pPr>
              <w:rPr>
                <w:highlight w:val="yellow"/>
              </w:rPr>
            </w:pPr>
          </w:p>
        </w:tc>
        <w:tc>
          <w:tcPr>
            <w:tcW w:w="454" w:type="dxa"/>
          </w:tcPr>
          <w:p w14:paraId="6E1E5EA5" w14:textId="77777777" w:rsidR="00436FF3" w:rsidRPr="00436FF3" w:rsidRDefault="00436FF3" w:rsidP="00436FF3">
            <w:pPr>
              <w:ind w:left="3969" w:hanging="3969"/>
              <w:jc w:val="center"/>
              <w:rPr>
                <w:highlight w:val="yellow"/>
              </w:rPr>
            </w:pPr>
          </w:p>
        </w:tc>
        <w:tc>
          <w:tcPr>
            <w:tcW w:w="5420" w:type="dxa"/>
          </w:tcPr>
          <w:p w14:paraId="1E21E3E4" w14:textId="225CBB93" w:rsidR="00436FF3" w:rsidRPr="00436FF3" w:rsidRDefault="00436FF3" w:rsidP="00436FF3">
            <w:pPr>
              <w:jc w:val="both"/>
              <w:rPr>
                <w:highlight w:val="yellow"/>
              </w:rPr>
            </w:pPr>
            <w:r w:rsidRPr="005E20E5">
              <w:t xml:space="preserve">методист МОБО ДО ДДТ </w:t>
            </w:r>
          </w:p>
        </w:tc>
      </w:tr>
      <w:tr w:rsidR="00436FF3" w:rsidRPr="005E20E5" w14:paraId="3DF23285" w14:textId="77777777" w:rsidTr="008A3182">
        <w:tc>
          <w:tcPr>
            <w:tcW w:w="3436" w:type="dxa"/>
          </w:tcPr>
          <w:p w14:paraId="5A94BE68" w14:textId="77777777" w:rsidR="00436FF3" w:rsidRPr="005E20E5" w:rsidRDefault="00436FF3" w:rsidP="00436FF3">
            <w:pPr>
              <w:jc w:val="both"/>
            </w:pPr>
            <w:r w:rsidRPr="005E20E5">
              <w:t>Полежаева</w:t>
            </w:r>
          </w:p>
          <w:p w14:paraId="1479DD17" w14:textId="17598AFA" w:rsidR="00436FF3" w:rsidRPr="005E20E5" w:rsidRDefault="00436FF3" w:rsidP="00436FF3">
            <w:r w:rsidRPr="005E20E5">
              <w:t>Людмила Алексеевна</w:t>
            </w:r>
          </w:p>
        </w:tc>
        <w:tc>
          <w:tcPr>
            <w:tcW w:w="454" w:type="dxa"/>
          </w:tcPr>
          <w:p w14:paraId="222371FB" w14:textId="77777777" w:rsidR="00436FF3" w:rsidRPr="005E20E5" w:rsidRDefault="00436FF3" w:rsidP="00436FF3">
            <w:pPr>
              <w:ind w:left="3969" w:hanging="3969"/>
              <w:jc w:val="center"/>
            </w:pPr>
          </w:p>
        </w:tc>
        <w:tc>
          <w:tcPr>
            <w:tcW w:w="5420" w:type="dxa"/>
          </w:tcPr>
          <w:p w14:paraId="57ED2C8D" w14:textId="1B29693E" w:rsidR="00436FF3" w:rsidRPr="005E20E5" w:rsidRDefault="00FA63CA" w:rsidP="00436FF3">
            <w:pPr>
              <w:jc w:val="both"/>
            </w:pPr>
            <w:r>
              <w:t>член</w:t>
            </w:r>
            <w:r w:rsidRPr="00FA63CA">
              <w:t xml:space="preserve"> Общественной палаты Минусинска </w:t>
            </w:r>
            <w:r w:rsidR="00436FF3" w:rsidRPr="005E20E5">
              <w:t>(по согласованию)</w:t>
            </w:r>
          </w:p>
          <w:p w14:paraId="44D86D9E" w14:textId="10B653AA" w:rsidR="00436FF3" w:rsidRPr="005E20E5" w:rsidRDefault="00436FF3" w:rsidP="00436FF3">
            <w:pPr>
              <w:jc w:val="both"/>
            </w:pPr>
          </w:p>
        </w:tc>
      </w:tr>
      <w:tr w:rsidR="00436FF3" w:rsidRPr="005E20E5" w14:paraId="246C907F" w14:textId="77777777" w:rsidTr="008A3182">
        <w:tc>
          <w:tcPr>
            <w:tcW w:w="3436" w:type="dxa"/>
          </w:tcPr>
          <w:p w14:paraId="16D4ED7C" w14:textId="77777777" w:rsidR="00436FF3" w:rsidRPr="005E20E5" w:rsidRDefault="00436FF3" w:rsidP="00436FF3">
            <w:r w:rsidRPr="005E20E5">
              <w:lastRenderedPageBreak/>
              <w:t xml:space="preserve">Лакс </w:t>
            </w:r>
          </w:p>
          <w:p w14:paraId="3D4B6283" w14:textId="01A7596F" w:rsidR="00436FF3" w:rsidRPr="005E20E5" w:rsidRDefault="00436FF3" w:rsidP="00436FF3">
            <w:r w:rsidRPr="005E20E5">
              <w:t>Алефтина Васильевна</w:t>
            </w:r>
          </w:p>
        </w:tc>
        <w:tc>
          <w:tcPr>
            <w:tcW w:w="454" w:type="dxa"/>
          </w:tcPr>
          <w:p w14:paraId="100EFF54" w14:textId="77777777" w:rsidR="00436FF3" w:rsidRPr="005E20E5" w:rsidRDefault="00436FF3" w:rsidP="00436FF3">
            <w:pPr>
              <w:ind w:left="3969" w:hanging="3969"/>
              <w:jc w:val="center"/>
            </w:pPr>
          </w:p>
        </w:tc>
        <w:tc>
          <w:tcPr>
            <w:tcW w:w="5420" w:type="dxa"/>
          </w:tcPr>
          <w:p w14:paraId="450AFA19" w14:textId="77777777" w:rsidR="00FA63CA" w:rsidRDefault="00436FF3" w:rsidP="00436FF3">
            <w:pPr>
              <w:jc w:val="both"/>
            </w:pPr>
            <w:r w:rsidRPr="005E20E5">
              <w:t>член</w:t>
            </w:r>
            <w:r w:rsidRPr="003D25D2">
              <w:t xml:space="preserve"> Местной общественной организации ветеранов войны и труда - пенсионеров вооруженных сил и правоохранительных органов г. Минусинска</w:t>
            </w:r>
            <w:r w:rsidRPr="005E20E5">
              <w:t xml:space="preserve"> </w:t>
            </w:r>
            <w:r w:rsidRPr="003D25D2">
              <w:t>(по согласованию)</w:t>
            </w:r>
          </w:p>
          <w:p w14:paraId="2A65F4C9" w14:textId="291C7D98" w:rsidR="00634F4D" w:rsidRPr="005E20E5" w:rsidRDefault="00634F4D" w:rsidP="00436FF3">
            <w:pPr>
              <w:jc w:val="both"/>
            </w:pPr>
          </w:p>
        </w:tc>
      </w:tr>
      <w:tr w:rsidR="00436FF3" w:rsidRPr="005E20E5" w14:paraId="24C7E45F" w14:textId="77777777" w:rsidTr="008A3182">
        <w:tc>
          <w:tcPr>
            <w:tcW w:w="3436" w:type="dxa"/>
          </w:tcPr>
          <w:p w14:paraId="108560E6" w14:textId="77777777" w:rsidR="00436FF3" w:rsidRPr="005E20E5" w:rsidRDefault="00436FF3" w:rsidP="00436FF3">
            <w:r w:rsidRPr="005E20E5">
              <w:t>Василевская</w:t>
            </w:r>
          </w:p>
          <w:p w14:paraId="0C6A70D7" w14:textId="67E308D1" w:rsidR="00436FF3" w:rsidRPr="005E20E5" w:rsidRDefault="00436FF3" w:rsidP="00436FF3">
            <w:r w:rsidRPr="005E20E5">
              <w:t>Валентина Егоровна</w:t>
            </w:r>
          </w:p>
        </w:tc>
        <w:tc>
          <w:tcPr>
            <w:tcW w:w="454" w:type="dxa"/>
          </w:tcPr>
          <w:p w14:paraId="6A77A791" w14:textId="77777777" w:rsidR="00436FF3" w:rsidRPr="005E20E5" w:rsidRDefault="00436FF3" w:rsidP="00436FF3">
            <w:pPr>
              <w:ind w:left="3969" w:hanging="3969"/>
              <w:jc w:val="center"/>
            </w:pPr>
          </w:p>
        </w:tc>
        <w:tc>
          <w:tcPr>
            <w:tcW w:w="5420" w:type="dxa"/>
          </w:tcPr>
          <w:p w14:paraId="0BD63766" w14:textId="77777777" w:rsidR="00436FF3" w:rsidRPr="003D25D2" w:rsidRDefault="00436FF3" w:rsidP="00436FF3">
            <w:pPr>
              <w:jc w:val="both"/>
            </w:pPr>
            <w:r w:rsidRPr="005E20E5">
              <w:t>член</w:t>
            </w:r>
            <w:r w:rsidRPr="003D25D2">
              <w:t xml:space="preserve"> Местной общественной организации ветеранов войны и труда - пенсионеров вооруженных сил и правоохранительных органов г. Минусинска</w:t>
            </w:r>
            <w:r w:rsidRPr="005E20E5">
              <w:t xml:space="preserve"> </w:t>
            </w:r>
            <w:r w:rsidRPr="003D25D2">
              <w:t>(по согласованию)</w:t>
            </w:r>
          </w:p>
          <w:p w14:paraId="0B64601D" w14:textId="77777777" w:rsidR="00436FF3" w:rsidRPr="005E20E5" w:rsidRDefault="00436FF3" w:rsidP="00436FF3">
            <w:pPr>
              <w:jc w:val="both"/>
            </w:pPr>
          </w:p>
        </w:tc>
      </w:tr>
      <w:tr w:rsidR="00DC2641" w:rsidRPr="005E20E5" w14:paraId="0043A9CB" w14:textId="77777777" w:rsidTr="008A3182">
        <w:tc>
          <w:tcPr>
            <w:tcW w:w="3436" w:type="dxa"/>
          </w:tcPr>
          <w:p w14:paraId="38A922A6" w14:textId="77777777" w:rsidR="00DC2641" w:rsidRDefault="00533537" w:rsidP="00436FF3">
            <w:r>
              <w:t>Поличенко</w:t>
            </w:r>
          </w:p>
          <w:p w14:paraId="443C73EB" w14:textId="19212C3C" w:rsidR="00533537" w:rsidRPr="005E20E5" w:rsidRDefault="00533537" w:rsidP="00436FF3">
            <w:r>
              <w:t>Вера Дмитриевна</w:t>
            </w:r>
          </w:p>
        </w:tc>
        <w:tc>
          <w:tcPr>
            <w:tcW w:w="454" w:type="dxa"/>
          </w:tcPr>
          <w:p w14:paraId="5E37D67C" w14:textId="77777777" w:rsidR="00DC2641" w:rsidRPr="005E20E5" w:rsidRDefault="00DC2641" w:rsidP="00436FF3">
            <w:pPr>
              <w:ind w:left="3969" w:hanging="3969"/>
              <w:jc w:val="center"/>
            </w:pPr>
          </w:p>
        </w:tc>
        <w:tc>
          <w:tcPr>
            <w:tcW w:w="5420" w:type="dxa"/>
          </w:tcPr>
          <w:p w14:paraId="1F2C4444" w14:textId="5DDAF34F" w:rsidR="00DC2641" w:rsidRPr="005E20E5" w:rsidRDefault="00533537" w:rsidP="00436FF3">
            <w:pPr>
              <w:jc w:val="both"/>
            </w:pPr>
            <w:r>
              <w:t>член Молодежного совета при Главе города Минусинска</w:t>
            </w:r>
            <w:r w:rsidR="00C54109">
              <w:t xml:space="preserve"> </w:t>
            </w:r>
            <w:r w:rsidR="00C54109" w:rsidRPr="00C54109">
              <w:t>(по согласованию)</w:t>
            </w:r>
          </w:p>
        </w:tc>
      </w:tr>
      <w:tr w:rsidR="004B0B5E" w:rsidRPr="005E20E5" w14:paraId="6DBE209F" w14:textId="77777777" w:rsidTr="008A3182">
        <w:tc>
          <w:tcPr>
            <w:tcW w:w="3436" w:type="dxa"/>
          </w:tcPr>
          <w:p w14:paraId="3B5D9017" w14:textId="77777777" w:rsidR="004B0B5E" w:rsidRDefault="004B0B5E" w:rsidP="004B0B5E"/>
          <w:p w14:paraId="2F32CCAD" w14:textId="0F6DA604" w:rsidR="004B0B5E" w:rsidRDefault="004B0B5E" w:rsidP="004B0B5E">
            <w:r w:rsidRPr="008B3C9A">
              <w:t xml:space="preserve">Гребенюк-Наприенко Полина Николаевна </w:t>
            </w:r>
          </w:p>
        </w:tc>
        <w:tc>
          <w:tcPr>
            <w:tcW w:w="454" w:type="dxa"/>
          </w:tcPr>
          <w:p w14:paraId="4AE2E2FC" w14:textId="77777777" w:rsidR="004B0B5E" w:rsidRPr="005E20E5" w:rsidRDefault="004B0B5E" w:rsidP="004B0B5E">
            <w:pPr>
              <w:ind w:left="3969" w:hanging="3969"/>
              <w:jc w:val="center"/>
            </w:pPr>
          </w:p>
        </w:tc>
        <w:tc>
          <w:tcPr>
            <w:tcW w:w="5420" w:type="dxa"/>
          </w:tcPr>
          <w:p w14:paraId="7C869947" w14:textId="77777777" w:rsidR="004B0B5E" w:rsidRDefault="004B0B5E" w:rsidP="004B0B5E">
            <w:pPr>
              <w:jc w:val="both"/>
            </w:pPr>
          </w:p>
          <w:p w14:paraId="7D2ACB17" w14:textId="701DC42B" w:rsidR="004B0B5E" w:rsidRDefault="004B0B5E" w:rsidP="004B0B5E">
            <w:pPr>
              <w:jc w:val="both"/>
            </w:pPr>
            <w:r w:rsidRPr="008B3C9A">
              <w:t>член Молодежного совета при Главе города Минусинска</w:t>
            </w:r>
            <w:r w:rsidR="00C54109">
              <w:t xml:space="preserve"> </w:t>
            </w:r>
            <w:r w:rsidR="00C54109" w:rsidRPr="00C54109">
              <w:t>(по согласованию)</w:t>
            </w:r>
          </w:p>
        </w:tc>
      </w:tr>
      <w:tr w:rsidR="004B0B5E" w:rsidRPr="005E20E5" w14:paraId="4097801F" w14:textId="77777777" w:rsidTr="008A3182">
        <w:tc>
          <w:tcPr>
            <w:tcW w:w="3436" w:type="dxa"/>
          </w:tcPr>
          <w:p w14:paraId="3E21F9A7" w14:textId="04CAFF0A" w:rsidR="004B0B5E" w:rsidRPr="005E20E5" w:rsidRDefault="004B0B5E" w:rsidP="004B0B5E"/>
        </w:tc>
        <w:tc>
          <w:tcPr>
            <w:tcW w:w="454" w:type="dxa"/>
          </w:tcPr>
          <w:p w14:paraId="387340D4" w14:textId="77777777" w:rsidR="004B0B5E" w:rsidRPr="005E20E5" w:rsidRDefault="004B0B5E" w:rsidP="004B0B5E">
            <w:pPr>
              <w:ind w:left="3969" w:hanging="3969"/>
              <w:jc w:val="center"/>
            </w:pPr>
          </w:p>
        </w:tc>
        <w:tc>
          <w:tcPr>
            <w:tcW w:w="5420" w:type="dxa"/>
          </w:tcPr>
          <w:p w14:paraId="388AD198" w14:textId="5AC66D7A" w:rsidR="004B0B5E" w:rsidRPr="005E20E5" w:rsidRDefault="004B0B5E" w:rsidP="004B0B5E">
            <w:pPr>
              <w:jc w:val="both"/>
            </w:pPr>
          </w:p>
        </w:tc>
      </w:tr>
    </w:tbl>
    <w:p w14:paraId="62F9E27F" w14:textId="77777777" w:rsidR="00E66753" w:rsidRPr="00547122" w:rsidRDefault="00E66753" w:rsidP="004E4003">
      <w:pPr>
        <w:rPr>
          <w:sz w:val="2"/>
          <w:szCs w:val="2"/>
        </w:rPr>
      </w:pPr>
    </w:p>
    <w:sectPr w:rsidR="00E66753" w:rsidRPr="00547122" w:rsidSect="005E20E5">
      <w:pgSz w:w="11906" w:h="16838"/>
      <w:pgMar w:top="1134" w:right="850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42226" w14:textId="77777777" w:rsidR="00587204" w:rsidRDefault="00587204">
      <w:r>
        <w:separator/>
      </w:r>
    </w:p>
  </w:endnote>
  <w:endnote w:type="continuationSeparator" w:id="0">
    <w:p w14:paraId="5E6C9741" w14:textId="77777777" w:rsidR="00587204" w:rsidRDefault="0058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ParisianC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87094" w14:textId="77777777" w:rsidR="00134DA3" w:rsidRDefault="00134D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D392E" w14:textId="77777777" w:rsidR="00587204" w:rsidRDefault="00587204">
      <w:r>
        <w:separator/>
      </w:r>
    </w:p>
  </w:footnote>
  <w:footnote w:type="continuationSeparator" w:id="0">
    <w:p w14:paraId="5040E788" w14:textId="77777777" w:rsidR="00587204" w:rsidRDefault="00587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5CBA"/>
    <w:multiLevelType w:val="hybridMultilevel"/>
    <w:tmpl w:val="DB0A8706"/>
    <w:lvl w:ilvl="0" w:tplc="4C6C2286">
      <w:start w:val="3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5FD676A"/>
    <w:multiLevelType w:val="hybridMultilevel"/>
    <w:tmpl w:val="16EA8AC0"/>
    <w:lvl w:ilvl="0" w:tplc="02F24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1D08F3"/>
    <w:multiLevelType w:val="hybridMultilevel"/>
    <w:tmpl w:val="0066BE4E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D576C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risianC" w:hAnsi="Parisian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5EBC"/>
    <w:multiLevelType w:val="hybridMultilevel"/>
    <w:tmpl w:val="A3A0BDC2"/>
    <w:lvl w:ilvl="0" w:tplc="BCD60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9F59B5"/>
    <w:multiLevelType w:val="hybridMultilevel"/>
    <w:tmpl w:val="82267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E54630"/>
    <w:multiLevelType w:val="singleLevel"/>
    <w:tmpl w:val="E57EB4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16C11EF2"/>
    <w:multiLevelType w:val="hybridMultilevel"/>
    <w:tmpl w:val="6D5C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E1219"/>
    <w:multiLevelType w:val="hybridMultilevel"/>
    <w:tmpl w:val="F95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3F2FDB"/>
    <w:multiLevelType w:val="hybridMultilevel"/>
    <w:tmpl w:val="569623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D992B83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F2D4747"/>
    <w:multiLevelType w:val="singleLevel"/>
    <w:tmpl w:val="063A4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2" w15:restartNumberingAfterBreak="0">
    <w:nsid w:val="237446CE"/>
    <w:multiLevelType w:val="hybridMultilevel"/>
    <w:tmpl w:val="FC6C7942"/>
    <w:lvl w:ilvl="0" w:tplc="80AA656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3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5" w15:restartNumberingAfterBreak="0">
    <w:nsid w:val="28EB7F39"/>
    <w:multiLevelType w:val="multilevel"/>
    <w:tmpl w:val="04BCFA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6" w15:restartNumberingAfterBreak="0">
    <w:nsid w:val="29D2288E"/>
    <w:multiLevelType w:val="hybridMultilevel"/>
    <w:tmpl w:val="F314D14C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7" w15:restartNumberingAfterBreak="0">
    <w:nsid w:val="317B6832"/>
    <w:multiLevelType w:val="hybridMultilevel"/>
    <w:tmpl w:val="252EA138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35877D7"/>
    <w:multiLevelType w:val="hybridMultilevel"/>
    <w:tmpl w:val="6E366E9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71E49A0"/>
    <w:multiLevelType w:val="multilevel"/>
    <w:tmpl w:val="2FFE9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7905230"/>
    <w:multiLevelType w:val="hybridMultilevel"/>
    <w:tmpl w:val="64A47AC2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F6038"/>
    <w:multiLevelType w:val="hybridMultilevel"/>
    <w:tmpl w:val="C0921904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2" w15:restartNumberingAfterBreak="0">
    <w:nsid w:val="39A82CB6"/>
    <w:multiLevelType w:val="hybridMultilevel"/>
    <w:tmpl w:val="167CD18E"/>
    <w:lvl w:ilvl="0" w:tplc="5FB2832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3" w15:restartNumberingAfterBreak="0">
    <w:nsid w:val="47C92864"/>
    <w:multiLevelType w:val="multilevel"/>
    <w:tmpl w:val="FD2E515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4BC32B58"/>
    <w:multiLevelType w:val="hybridMultilevel"/>
    <w:tmpl w:val="AB00CB0E"/>
    <w:lvl w:ilvl="0" w:tplc="31B683B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5232B1"/>
    <w:multiLevelType w:val="multilevel"/>
    <w:tmpl w:val="DACC7A6A"/>
    <w:lvl w:ilvl="0">
      <w:start w:val="1"/>
      <w:numFmt w:val="decimal"/>
      <w:lvlText w:val="%1."/>
      <w:lvlJc w:val="left"/>
      <w:pPr>
        <w:ind w:left="1035" w:hanging="103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cs="Times New Roman" w:hint="default"/>
      </w:rPr>
    </w:lvl>
  </w:abstractNum>
  <w:abstractNum w:abstractNumId="26" w15:restartNumberingAfterBreak="0">
    <w:nsid w:val="50BE4929"/>
    <w:multiLevelType w:val="multilevel"/>
    <w:tmpl w:val="D05A9398"/>
    <w:lvl w:ilvl="0">
      <w:start w:val="1"/>
      <w:numFmt w:val="decimal"/>
      <w:lvlText w:val="%1.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8" w15:restartNumberingAfterBreak="0">
    <w:nsid w:val="5768734D"/>
    <w:multiLevelType w:val="multilevel"/>
    <w:tmpl w:val="64AC7DE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2160"/>
      </w:pPr>
      <w:rPr>
        <w:rFonts w:hint="default"/>
      </w:rPr>
    </w:lvl>
  </w:abstractNum>
  <w:abstractNum w:abstractNumId="29" w15:restartNumberingAfterBreak="0">
    <w:nsid w:val="60915F95"/>
    <w:multiLevelType w:val="multilevel"/>
    <w:tmpl w:val="1E9EF2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30" w15:restartNumberingAfterBreak="0">
    <w:nsid w:val="60946C1C"/>
    <w:multiLevelType w:val="multilevel"/>
    <w:tmpl w:val="6E366E9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1554F4C"/>
    <w:multiLevelType w:val="multilevel"/>
    <w:tmpl w:val="B416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2" w15:restartNumberingAfterBreak="0">
    <w:nsid w:val="62907338"/>
    <w:multiLevelType w:val="multilevel"/>
    <w:tmpl w:val="DACC7A6A"/>
    <w:lvl w:ilvl="0">
      <w:start w:val="1"/>
      <w:numFmt w:val="decimal"/>
      <w:lvlText w:val="%1."/>
      <w:lvlJc w:val="left"/>
      <w:pPr>
        <w:ind w:left="1035" w:hanging="103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cs="Times New Roman" w:hint="default"/>
      </w:rPr>
    </w:lvl>
  </w:abstractNum>
  <w:abstractNum w:abstractNumId="33" w15:restartNumberingAfterBreak="0">
    <w:nsid w:val="685425D6"/>
    <w:multiLevelType w:val="hybridMultilevel"/>
    <w:tmpl w:val="96CC9178"/>
    <w:lvl w:ilvl="0" w:tplc="BCD607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 w15:restartNumberingAfterBreak="0">
    <w:nsid w:val="6C553B57"/>
    <w:multiLevelType w:val="hybridMultilevel"/>
    <w:tmpl w:val="874E2BDE"/>
    <w:lvl w:ilvl="0" w:tplc="BCD607B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80849"/>
    <w:multiLevelType w:val="multilevel"/>
    <w:tmpl w:val="64A47AC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C4BE3"/>
    <w:multiLevelType w:val="hybridMultilevel"/>
    <w:tmpl w:val="C776A8CA"/>
    <w:lvl w:ilvl="0" w:tplc="F230C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C2D0F31"/>
    <w:multiLevelType w:val="hybridMultilevel"/>
    <w:tmpl w:val="E89C2E7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0" w15:restartNumberingAfterBreak="0">
    <w:nsid w:val="7EC34B15"/>
    <w:multiLevelType w:val="hybridMultilevel"/>
    <w:tmpl w:val="665E83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581005">
    <w:abstractNumId w:val="11"/>
  </w:num>
  <w:num w:numId="2" w16cid:durableId="73361968">
    <w:abstractNumId w:val="6"/>
  </w:num>
  <w:num w:numId="3" w16cid:durableId="634414319">
    <w:abstractNumId w:val="29"/>
  </w:num>
  <w:num w:numId="4" w16cid:durableId="1330717627">
    <w:abstractNumId w:val="9"/>
  </w:num>
  <w:num w:numId="5" w16cid:durableId="1445618165">
    <w:abstractNumId w:val="31"/>
  </w:num>
  <w:num w:numId="6" w16cid:durableId="474949501">
    <w:abstractNumId w:val="18"/>
  </w:num>
  <w:num w:numId="7" w16cid:durableId="2069918120">
    <w:abstractNumId w:val="39"/>
  </w:num>
  <w:num w:numId="8" w16cid:durableId="960838709">
    <w:abstractNumId w:val="30"/>
  </w:num>
  <w:num w:numId="9" w16cid:durableId="338970306">
    <w:abstractNumId w:val="17"/>
  </w:num>
  <w:num w:numId="10" w16cid:durableId="1041324744">
    <w:abstractNumId w:val="20"/>
  </w:num>
  <w:num w:numId="11" w16cid:durableId="1548176680">
    <w:abstractNumId w:val="36"/>
  </w:num>
  <w:num w:numId="12" w16cid:durableId="2078673249">
    <w:abstractNumId w:val="2"/>
  </w:num>
  <w:num w:numId="13" w16cid:durableId="1559441780">
    <w:abstractNumId w:val="8"/>
  </w:num>
  <w:num w:numId="14" w16cid:durableId="278025508">
    <w:abstractNumId w:val="12"/>
  </w:num>
  <w:num w:numId="15" w16cid:durableId="703213114">
    <w:abstractNumId w:val="22"/>
  </w:num>
  <w:num w:numId="16" w16cid:durableId="474419277">
    <w:abstractNumId w:val="19"/>
  </w:num>
  <w:num w:numId="17" w16cid:durableId="1350722289">
    <w:abstractNumId w:val="5"/>
  </w:num>
  <w:num w:numId="18" w16cid:durableId="1204253402">
    <w:abstractNumId w:val="38"/>
  </w:num>
  <w:num w:numId="19" w16cid:durableId="1169441881">
    <w:abstractNumId w:val="13"/>
  </w:num>
  <w:num w:numId="20" w16cid:durableId="165364423">
    <w:abstractNumId w:val="28"/>
  </w:num>
  <w:num w:numId="21" w16cid:durableId="1307709979">
    <w:abstractNumId w:val="16"/>
  </w:num>
  <w:num w:numId="22" w16cid:durableId="103621646">
    <w:abstractNumId w:val="27"/>
  </w:num>
  <w:num w:numId="23" w16cid:durableId="1401250361">
    <w:abstractNumId w:val="14"/>
  </w:num>
  <w:num w:numId="24" w16cid:durableId="89741398">
    <w:abstractNumId w:val="3"/>
  </w:num>
  <w:num w:numId="25" w16cid:durableId="184711568">
    <w:abstractNumId w:val="35"/>
  </w:num>
  <w:num w:numId="26" w16cid:durableId="2094887207">
    <w:abstractNumId w:val="10"/>
  </w:num>
  <w:num w:numId="27" w16cid:durableId="2131240872">
    <w:abstractNumId w:val="33"/>
  </w:num>
  <w:num w:numId="28" w16cid:durableId="1235045701">
    <w:abstractNumId w:val="26"/>
  </w:num>
  <w:num w:numId="29" w16cid:durableId="1502311356">
    <w:abstractNumId w:val="21"/>
  </w:num>
  <w:num w:numId="30" w16cid:durableId="1926765660">
    <w:abstractNumId w:val="0"/>
  </w:num>
  <w:num w:numId="31" w16cid:durableId="1717587054">
    <w:abstractNumId w:val="24"/>
  </w:num>
  <w:num w:numId="32" w16cid:durableId="1407649281">
    <w:abstractNumId w:val="40"/>
  </w:num>
  <w:num w:numId="33" w16cid:durableId="1457791982">
    <w:abstractNumId w:val="25"/>
  </w:num>
  <w:num w:numId="34" w16cid:durableId="1330254084">
    <w:abstractNumId w:val="32"/>
  </w:num>
  <w:num w:numId="35" w16cid:durableId="839734635">
    <w:abstractNumId w:val="34"/>
  </w:num>
  <w:num w:numId="36" w16cid:durableId="1507667822">
    <w:abstractNumId w:val="23"/>
  </w:num>
  <w:num w:numId="37" w16cid:durableId="642080257">
    <w:abstractNumId w:val="7"/>
  </w:num>
  <w:num w:numId="38" w16cid:durableId="905528951">
    <w:abstractNumId w:val="37"/>
  </w:num>
  <w:num w:numId="39" w16cid:durableId="1065489168">
    <w:abstractNumId w:val="1"/>
  </w:num>
  <w:num w:numId="40" w16cid:durableId="1347361412">
    <w:abstractNumId w:val="15"/>
  </w:num>
  <w:num w:numId="41" w16cid:durableId="1304237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9F"/>
    <w:rsid w:val="00000232"/>
    <w:rsid w:val="00001B38"/>
    <w:rsid w:val="00003A4C"/>
    <w:rsid w:val="00003B92"/>
    <w:rsid w:val="00007A60"/>
    <w:rsid w:val="00007C16"/>
    <w:rsid w:val="00010AEA"/>
    <w:rsid w:val="000111E9"/>
    <w:rsid w:val="00011F87"/>
    <w:rsid w:val="00012116"/>
    <w:rsid w:val="00012422"/>
    <w:rsid w:val="00013680"/>
    <w:rsid w:val="000150E0"/>
    <w:rsid w:val="000159C1"/>
    <w:rsid w:val="00015FA1"/>
    <w:rsid w:val="00016009"/>
    <w:rsid w:val="00016A61"/>
    <w:rsid w:val="00017681"/>
    <w:rsid w:val="00017E6A"/>
    <w:rsid w:val="00020F8C"/>
    <w:rsid w:val="00022E60"/>
    <w:rsid w:val="00023525"/>
    <w:rsid w:val="000239D4"/>
    <w:rsid w:val="00023FAB"/>
    <w:rsid w:val="000242AE"/>
    <w:rsid w:val="00025EEF"/>
    <w:rsid w:val="000263FF"/>
    <w:rsid w:val="00026A39"/>
    <w:rsid w:val="000276BB"/>
    <w:rsid w:val="00030864"/>
    <w:rsid w:val="00030C28"/>
    <w:rsid w:val="00030E8E"/>
    <w:rsid w:val="00031413"/>
    <w:rsid w:val="00031BFE"/>
    <w:rsid w:val="000320A4"/>
    <w:rsid w:val="000326F5"/>
    <w:rsid w:val="000331A7"/>
    <w:rsid w:val="00033354"/>
    <w:rsid w:val="000335CC"/>
    <w:rsid w:val="00033C0A"/>
    <w:rsid w:val="00034446"/>
    <w:rsid w:val="00034761"/>
    <w:rsid w:val="00034A98"/>
    <w:rsid w:val="00034BEF"/>
    <w:rsid w:val="000364EE"/>
    <w:rsid w:val="00037554"/>
    <w:rsid w:val="00037609"/>
    <w:rsid w:val="00037C1B"/>
    <w:rsid w:val="00037CA8"/>
    <w:rsid w:val="000404FD"/>
    <w:rsid w:val="00041320"/>
    <w:rsid w:val="00041386"/>
    <w:rsid w:val="000425D4"/>
    <w:rsid w:val="00042F58"/>
    <w:rsid w:val="000433FC"/>
    <w:rsid w:val="0004357B"/>
    <w:rsid w:val="00043EA8"/>
    <w:rsid w:val="00045035"/>
    <w:rsid w:val="0004617D"/>
    <w:rsid w:val="00046C4B"/>
    <w:rsid w:val="00047208"/>
    <w:rsid w:val="000479ED"/>
    <w:rsid w:val="00047CD8"/>
    <w:rsid w:val="00050594"/>
    <w:rsid w:val="000520E6"/>
    <w:rsid w:val="00054923"/>
    <w:rsid w:val="000551EE"/>
    <w:rsid w:val="00055376"/>
    <w:rsid w:val="000564BC"/>
    <w:rsid w:val="00056C6A"/>
    <w:rsid w:val="000571FD"/>
    <w:rsid w:val="0005769F"/>
    <w:rsid w:val="0006042F"/>
    <w:rsid w:val="00060620"/>
    <w:rsid w:val="00061BD4"/>
    <w:rsid w:val="000621EC"/>
    <w:rsid w:val="000623DC"/>
    <w:rsid w:val="00062BB3"/>
    <w:rsid w:val="00062C40"/>
    <w:rsid w:val="000631C2"/>
    <w:rsid w:val="000631FC"/>
    <w:rsid w:val="00064B15"/>
    <w:rsid w:val="00065146"/>
    <w:rsid w:val="00065CE3"/>
    <w:rsid w:val="000661D4"/>
    <w:rsid w:val="000669CA"/>
    <w:rsid w:val="000676D1"/>
    <w:rsid w:val="000678F3"/>
    <w:rsid w:val="00067B34"/>
    <w:rsid w:val="00067B65"/>
    <w:rsid w:val="000707D8"/>
    <w:rsid w:val="00071219"/>
    <w:rsid w:val="00071292"/>
    <w:rsid w:val="00072249"/>
    <w:rsid w:val="00072E70"/>
    <w:rsid w:val="000733C2"/>
    <w:rsid w:val="00075503"/>
    <w:rsid w:val="00076E9F"/>
    <w:rsid w:val="00077244"/>
    <w:rsid w:val="00077C75"/>
    <w:rsid w:val="00080A1E"/>
    <w:rsid w:val="00080D1A"/>
    <w:rsid w:val="00080EC6"/>
    <w:rsid w:val="00081665"/>
    <w:rsid w:val="00081AAB"/>
    <w:rsid w:val="00082855"/>
    <w:rsid w:val="00083563"/>
    <w:rsid w:val="00083D65"/>
    <w:rsid w:val="000842A8"/>
    <w:rsid w:val="00087470"/>
    <w:rsid w:val="000875D5"/>
    <w:rsid w:val="0009098A"/>
    <w:rsid w:val="00090CD7"/>
    <w:rsid w:val="000917EE"/>
    <w:rsid w:val="00091839"/>
    <w:rsid w:val="000918FF"/>
    <w:rsid w:val="00091CC1"/>
    <w:rsid w:val="00091DA6"/>
    <w:rsid w:val="0009260D"/>
    <w:rsid w:val="0009363E"/>
    <w:rsid w:val="0009377B"/>
    <w:rsid w:val="00094C47"/>
    <w:rsid w:val="0009513C"/>
    <w:rsid w:val="00095ED9"/>
    <w:rsid w:val="0009641E"/>
    <w:rsid w:val="000964EA"/>
    <w:rsid w:val="000967FC"/>
    <w:rsid w:val="000A0E65"/>
    <w:rsid w:val="000A103A"/>
    <w:rsid w:val="000A1759"/>
    <w:rsid w:val="000A533B"/>
    <w:rsid w:val="000A5560"/>
    <w:rsid w:val="000A5A42"/>
    <w:rsid w:val="000A5A43"/>
    <w:rsid w:val="000A5E96"/>
    <w:rsid w:val="000A630E"/>
    <w:rsid w:val="000A7DCE"/>
    <w:rsid w:val="000B070B"/>
    <w:rsid w:val="000B1330"/>
    <w:rsid w:val="000B14EF"/>
    <w:rsid w:val="000B2514"/>
    <w:rsid w:val="000B2AD8"/>
    <w:rsid w:val="000B5363"/>
    <w:rsid w:val="000B6268"/>
    <w:rsid w:val="000B74A3"/>
    <w:rsid w:val="000B7956"/>
    <w:rsid w:val="000B7DE7"/>
    <w:rsid w:val="000C0CBB"/>
    <w:rsid w:val="000C19D0"/>
    <w:rsid w:val="000C226E"/>
    <w:rsid w:val="000C3398"/>
    <w:rsid w:val="000C3B91"/>
    <w:rsid w:val="000C41A5"/>
    <w:rsid w:val="000C4344"/>
    <w:rsid w:val="000C479D"/>
    <w:rsid w:val="000C48E7"/>
    <w:rsid w:val="000C4B4B"/>
    <w:rsid w:val="000C5101"/>
    <w:rsid w:val="000C558D"/>
    <w:rsid w:val="000C5BCB"/>
    <w:rsid w:val="000C62D7"/>
    <w:rsid w:val="000C6549"/>
    <w:rsid w:val="000C6C27"/>
    <w:rsid w:val="000C7A9E"/>
    <w:rsid w:val="000D0472"/>
    <w:rsid w:val="000D0A1F"/>
    <w:rsid w:val="000D49E5"/>
    <w:rsid w:val="000D5AC9"/>
    <w:rsid w:val="000D5CAD"/>
    <w:rsid w:val="000D606E"/>
    <w:rsid w:val="000E098B"/>
    <w:rsid w:val="000E0FD4"/>
    <w:rsid w:val="000E2E11"/>
    <w:rsid w:val="000E37E5"/>
    <w:rsid w:val="000E4567"/>
    <w:rsid w:val="000E50E9"/>
    <w:rsid w:val="000E55B8"/>
    <w:rsid w:val="000E7D06"/>
    <w:rsid w:val="000F118C"/>
    <w:rsid w:val="000F2168"/>
    <w:rsid w:val="000F38DF"/>
    <w:rsid w:val="000F3BA1"/>
    <w:rsid w:val="000F4BEE"/>
    <w:rsid w:val="000F5678"/>
    <w:rsid w:val="000F60ED"/>
    <w:rsid w:val="000F69EF"/>
    <w:rsid w:val="001002EC"/>
    <w:rsid w:val="00100E37"/>
    <w:rsid w:val="0010139F"/>
    <w:rsid w:val="00101F9C"/>
    <w:rsid w:val="00102E44"/>
    <w:rsid w:val="00104B02"/>
    <w:rsid w:val="00105336"/>
    <w:rsid w:val="001057B0"/>
    <w:rsid w:val="00110C81"/>
    <w:rsid w:val="00111972"/>
    <w:rsid w:val="0011253C"/>
    <w:rsid w:val="0011256C"/>
    <w:rsid w:val="00113D98"/>
    <w:rsid w:val="0011438D"/>
    <w:rsid w:val="0011491A"/>
    <w:rsid w:val="00114BE2"/>
    <w:rsid w:val="00115C6A"/>
    <w:rsid w:val="00117327"/>
    <w:rsid w:val="00117648"/>
    <w:rsid w:val="00117AA8"/>
    <w:rsid w:val="00120296"/>
    <w:rsid w:val="0012064C"/>
    <w:rsid w:val="001206E0"/>
    <w:rsid w:val="001207AC"/>
    <w:rsid w:val="0012158E"/>
    <w:rsid w:val="00121704"/>
    <w:rsid w:val="00121A1E"/>
    <w:rsid w:val="001223DB"/>
    <w:rsid w:val="00122B9D"/>
    <w:rsid w:val="001233C8"/>
    <w:rsid w:val="001234CD"/>
    <w:rsid w:val="00124B28"/>
    <w:rsid w:val="00124B4F"/>
    <w:rsid w:val="00124B8D"/>
    <w:rsid w:val="0012679E"/>
    <w:rsid w:val="00127061"/>
    <w:rsid w:val="001275A3"/>
    <w:rsid w:val="001277A8"/>
    <w:rsid w:val="0013043A"/>
    <w:rsid w:val="00130801"/>
    <w:rsid w:val="00131211"/>
    <w:rsid w:val="00131B1B"/>
    <w:rsid w:val="00132538"/>
    <w:rsid w:val="00132837"/>
    <w:rsid w:val="00132B81"/>
    <w:rsid w:val="001334AF"/>
    <w:rsid w:val="00134DA3"/>
    <w:rsid w:val="001353BF"/>
    <w:rsid w:val="00135B47"/>
    <w:rsid w:val="00137B29"/>
    <w:rsid w:val="0014078C"/>
    <w:rsid w:val="001427B4"/>
    <w:rsid w:val="00142C07"/>
    <w:rsid w:val="00143202"/>
    <w:rsid w:val="00143E00"/>
    <w:rsid w:val="0014407D"/>
    <w:rsid w:val="00144534"/>
    <w:rsid w:val="00145EB8"/>
    <w:rsid w:val="00145F42"/>
    <w:rsid w:val="00146017"/>
    <w:rsid w:val="001479F1"/>
    <w:rsid w:val="00150A24"/>
    <w:rsid w:val="00150C91"/>
    <w:rsid w:val="001516C5"/>
    <w:rsid w:val="001538E9"/>
    <w:rsid w:val="00153F7A"/>
    <w:rsid w:val="001545F2"/>
    <w:rsid w:val="001546E3"/>
    <w:rsid w:val="00155004"/>
    <w:rsid w:val="0015533D"/>
    <w:rsid w:val="001558FC"/>
    <w:rsid w:val="00156B8C"/>
    <w:rsid w:val="001572CE"/>
    <w:rsid w:val="001602BA"/>
    <w:rsid w:val="00160BEF"/>
    <w:rsid w:val="001615F6"/>
    <w:rsid w:val="00161787"/>
    <w:rsid w:val="0016206E"/>
    <w:rsid w:val="001635C5"/>
    <w:rsid w:val="0016454A"/>
    <w:rsid w:val="0016555B"/>
    <w:rsid w:val="001658A7"/>
    <w:rsid w:val="00166C36"/>
    <w:rsid w:val="00166DDB"/>
    <w:rsid w:val="00167927"/>
    <w:rsid w:val="001703C6"/>
    <w:rsid w:val="00170716"/>
    <w:rsid w:val="00170F74"/>
    <w:rsid w:val="001715D5"/>
    <w:rsid w:val="001716A2"/>
    <w:rsid w:val="00171D7C"/>
    <w:rsid w:val="001725C9"/>
    <w:rsid w:val="00172937"/>
    <w:rsid w:val="00173B5E"/>
    <w:rsid w:val="00174433"/>
    <w:rsid w:val="001745EC"/>
    <w:rsid w:val="00176A3F"/>
    <w:rsid w:val="00176D0A"/>
    <w:rsid w:val="00176FCB"/>
    <w:rsid w:val="00177F53"/>
    <w:rsid w:val="00180C52"/>
    <w:rsid w:val="001819FD"/>
    <w:rsid w:val="00182A6C"/>
    <w:rsid w:val="00182BF2"/>
    <w:rsid w:val="00183CF5"/>
    <w:rsid w:val="00184854"/>
    <w:rsid w:val="00184F2D"/>
    <w:rsid w:val="001863CB"/>
    <w:rsid w:val="00186CB8"/>
    <w:rsid w:val="0018741E"/>
    <w:rsid w:val="001879C0"/>
    <w:rsid w:val="0019044E"/>
    <w:rsid w:val="00191315"/>
    <w:rsid w:val="0019150E"/>
    <w:rsid w:val="00192F85"/>
    <w:rsid w:val="0019325A"/>
    <w:rsid w:val="00193746"/>
    <w:rsid w:val="00193B5C"/>
    <w:rsid w:val="00193C1C"/>
    <w:rsid w:val="0019427B"/>
    <w:rsid w:val="00194744"/>
    <w:rsid w:val="001948CE"/>
    <w:rsid w:val="00195777"/>
    <w:rsid w:val="00195B3C"/>
    <w:rsid w:val="0019782E"/>
    <w:rsid w:val="00197E56"/>
    <w:rsid w:val="001A0590"/>
    <w:rsid w:val="001A084A"/>
    <w:rsid w:val="001A2970"/>
    <w:rsid w:val="001A422C"/>
    <w:rsid w:val="001A4570"/>
    <w:rsid w:val="001A4BFD"/>
    <w:rsid w:val="001A4E85"/>
    <w:rsid w:val="001A6175"/>
    <w:rsid w:val="001A6830"/>
    <w:rsid w:val="001A7D5A"/>
    <w:rsid w:val="001B0548"/>
    <w:rsid w:val="001B074C"/>
    <w:rsid w:val="001B0B0D"/>
    <w:rsid w:val="001B1337"/>
    <w:rsid w:val="001B1743"/>
    <w:rsid w:val="001B222F"/>
    <w:rsid w:val="001B37D2"/>
    <w:rsid w:val="001B3BFC"/>
    <w:rsid w:val="001B3C4C"/>
    <w:rsid w:val="001B3E13"/>
    <w:rsid w:val="001B4659"/>
    <w:rsid w:val="001B48D2"/>
    <w:rsid w:val="001B4AAF"/>
    <w:rsid w:val="001B4E2A"/>
    <w:rsid w:val="001B7A54"/>
    <w:rsid w:val="001C0119"/>
    <w:rsid w:val="001C034A"/>
    <w:rsid w:val="001C2A8C"/>
    <w:rsid w:val="001C34F6"/>
    <w:rsid w:val="001C3949"/>
    <w:rsid w:val="001C3AA9"/>
    <w:rsid w:val="001C534F"/>
    <w:rsid w:val="001C583A"/>
    <w:rsid w:val="001C5D75"/>
    <w:rsid w:val="001C605A"/>
    <w:rsid w:val="001D131C"/>
    <w:rsid w:val="001D14FE"/>
    <w:rsid w:val="001D22A9"/>
    <w:rsid w:val="001D2303"/>
    <w:rsid w:val="001D3297"/>
    <w:rsid w:val="001D32CF"/>
    <w:rsid w:val="001D38EF"/>
    <w:rsid w:val="001D3C28"/>
    <w:rsid w:val="001D3C82"/>
    <w:rsid w:val="001D41D9"/>
    <w:rsid w:val="001D4386"/>
    <w:rsid w:val="001D4C49"/>
    <w:rsid w:val="001D666F"/>
    <w:rsid w:val="001E0C5F"/>
    <w:rsid w:val="001E101A"/>
    <w:rsid w:val="001E151B"/>
    <w:rsid w:val="001E37A5"/>
    <w:rsid w:val="001E3B8E"/>
    <w:rsid w:val="001E5346"/>
    <w:rsid w:val="001E5C42"/>
    <w:rsid w:val="001E6CA3"/>
    <w:rsid w:val="001E6FFC"/>
    <w:rsid w:val="001E73ED"/>
    <w:rsid w:val="001F0493"/>
    <w:rsid w:val="001F05C7"/>
    <w:rsid w:val="001F106F"/>
    <w:rsid w:val="001F235A"/>
    <w:rsid w:val="001F511B"/>
    <w:rsid w:val="001F63C5"/>
    <w:rsid w:val="001F6E69"/>
    <w:rsid w:val="001F6E79"/>
    <w:rsid w:val="001F7715"/>
    <w:rsid w:val="00200383"/>
    <w:rsid w:val="00201912"/>
    <w:rsid w:val="00202670"/>
    <w:rsid w:val="00202D78"/>
    <w:rsid w:val="002033D2"/>
    <w:rsid w:val="00203B3F"/>
    <w:rsid w:val="00204AC2"/>
    <w:rsid w:val="00204F4A"/>
    <w:rsid w:val="0020630D"/>
    <w:rsid w:val="002068D7"/>
    <w:rsid w:val="002071C4"/>
    <w:rsid w:val="00210CAC"/>
    <w:rsid w:val="0021179D"/>
    <w:rsid w:val="0021231C"/>
    <w:rsid w:val="0021268C"/>
    <w:rsid w:val="002126E2"/>
    <w:rsid w:val="00212733"/>
    <w:rsid w:val="00212D00"/>
    <w:rsid w:val="00214299"/>
    <w:rsid w:val="002146DD"/>
    <w:rsid w:val="002158F4"/>
    <w:rsid w:val="0021780E"/>
    <w:rsid w:val="00217A93"/>
    <w:rsid w:val="0022004C"/>
    <w:rsid w:val="00220DDD"/>
    <w:rsid w:val="0022100D"/>
    <w:rsid w:val="002212CE"/>
    <w:rsid w:val="00221A22"/>
    <w:rsid w:val="00221AC1"/>
    <w:rsid w:val="00222C6E"/>
    <w:rsid w:val="00223068"/>
    <w:rsid w:val="00223B8A"/>
    <w:rsid w:val="00224355"/>
    <w:rsid w:val="00224BB2"/>
    <w:rsid w:val="002259F6"/>
    <w:rsid w:val="002268C6"/>
    <w:rsid w:val="00227031"/>
    <w:rsid w:val="00231972"/>
    <w:rsid w:val="00232B33"/>
    <w:rsid w:val="0023663B"/>
    <w:rsid w:val="002374F7"/>
    <w:rsid w:val="0024023A"/>
    <w:rsid w:val="00243157"/>
    <w:rsid w:val="00243846"/>
    <w:rsid w:val="00243D77"/>
    <w:rsid w:val="00244058"/>
    <w:rsid w:val="00244C67"/>
    <w:rsid w:val="00244D4B"/>
    <w:rsid w:val="00247B12"/>
    <w:rsid w:val="0025066A"/>
    <w:rsid w:val="00250BFF"/>
    <w:rsid w:val="002512D9"/>
    <w:rsid w:val="0025137F"/>
    <w:rsid w:val="00251A55"/>
    <w:rsid w:val="00251AC9"/>
    <w:rsid w:val="00251B9F"/>
    <w:rsid w:val="002526A4"/>
    <w:rsid w:val="00252ABA"/>
    <w:rsid w:val="00252AE1"/>
    <w:rsid w:val="00252DC2"/>
    <w:rsid w:val="00252E32"/>
    <w:rsid w:val="00254E19"/>
    <w:rsid w:val="00255CA5"/>
    <w:rsid w:val="00255E2B"/>
    <w:rsid w:val="00257074"/>
    <w:rsid w:val="00257592"/>
    <w:rsid w:val="002608E9"/>
    <w:rsid w:val="00260C15"/>
    <w:rsid w:val="002629A6"/>
    <w:rsid w:val="00263956"/>
    <w:rsid w:val="00264B0D"/>
    <w:rsid w:val="00265AAA"/>
    <w:rsid w:val="0026743E"/>
    <w:rsid w:val="00267D97"/>
    <w:rsid w:val="0027003A"/>
    <w:rsid w:val="002710ED"/>
    <w:rsid w:val="002711F4"/>
    <w:rsid w:val="00271761"/>
    <w:rsid w:val="002736E0"/>
    <w:rsid w:val="00273820"/>
    <w:rsid w:val="002744F7"/>
    <w:rsid w:val="0027493F"/>
    <w:rsid w:val="00274FD5"/>
    <w:rsid w:val="00275072"/>
    <w:rsid w:val="002753C4"/>
    <w:rsid w:val="00275FA2"/>
    <w:rsid w:val="00276DB8"/>
    <w:rsid w:val="00276E54"/>
    <w:rsid w:val="00277166"/>
    <w:rsid w:val="002772E7"/>
    <w:rsid w:val="002778E7"/>
    <w:rsid w:val="0028028B"/>
    <w:rsid w:val="0028080F"/>
    <w:rsid w:val="00281DFD"/>
    <w:rsid w:val="00282AFF"/>
    <w:rsid w:val="00283F0A"/>
    <w:rsid w:val="002842EC"/>
    <w:rsid w:val="002852D3"/>
    <w:rsid w:val="002863C8"/>
    <w:rsid w:val="00286C8A"/>
    <w:rsid w:val="00287496"/>
    <w:rsid w:val="00290D63"/>
    <w:rsid w:val="002910D7"/>
    <w:rsid w:val="0029280A"/>
    <w:rsid w:val="002930F3"/>
    <w:rsid w:val="00293FB7"/>
    <w:rsid w:val="00294AFA"/>
    <w:rsid w:val="00296F95"/>
    <w:rsid w:val="0029709E"/>
    <w:rsid w:val="002A0154"/>
    <w:rsid w:val="002A1E40"/>
    <w:rsid w:val="002A2D2D"/>
    <w:rsid w:val="002A37DC"/>
    <w:rsid w:val="002A402D"/>
    <w:rsid w:val="002A4DE8"/>
    <w:rsid w:val="002A54AA"/>
    <w:rsid w:val="002A59CB"/>
    <w:rsid w:val="002A5E7A"/>
    <w:rsid w:val="002A6557"/>
    <w:rsid w:val="002A7780"/>
    <w:rsid w:val="002A7AC1"/>
    <w:rsid w:val="002B104E"/>
    <w:rsid w:val="002B112A"/>
    <w:rsid w:val="002B2489"/>
    <w:rsid w:val="002B27D3"/>
    <w:rsid w:val="002B30CB"/>
    <w:rsid w:val="002B3B01"/>
    <w:rsid w:val="002B3DFA"/>
    <w:rsid w:val="002B5AC0"/>
    <w:rsid w:val="002B5BE5"/>
    <w:rsid w:val="002B67D3"/>
    <w:rsid w:val="002B6ADE"/>
    <w:rsid w:val="002B6ECE"/>
    <w:rsid w:val="002B7067"/>
    <w:rsid w:val="002B7B81"/>
    <w:rsid w:val="002C25E9"/>
    <w:rsid w:val="002C33C2"/>
    <w:rsid w:val="002C3A07"/>
    <w:rsid w:val="002C41C7"/>
    <w:rsid w:val="002C5BB3"/>
    <w:rsid w:val="002C5FEA"/>
    <w:rsid w:val="002C63A4"/>
    <w:rsid w:val="002C6973"/>
    <w:rsid w:val="002D08A3"/>
    <w:rsid w:val="002D1023"/>
    <w:rsid w:val="002D284C"/>
    <w:rsid w:val="002D3572"/>
    <w:rsid w:val="002D3B11"/>
    <w:rsid w:val="002D644D"/>
    <w:rsid w:val="002D69F7"/>
    <w:rsid w:val="002D6DEF"/>
    <w:rsid w:val="002D79AB"/>
    <w:rsid w:val="002D7EDF"/>
    <w:rsid w:val="002D7F15"/>
    <w:rsid w:val="002E0650"/>
    <w:rsid w:val="002E117F"/>
    <w:rsid w:val="002E2A62"/>
    <w:rsid w:val="002E3AF3"/>
    <w:rsid w:val="002E49D6"/>
    <w:rsid w:val="002E5D3B"/>
    <w:rsid w:val="002E7015"/>
    <w:rsid w:val="002E7204"/>
    <w:rsid w:val="002E739B"/>
    <w:rsid w:val="002E758D"/>
    <w:rsid w:val="002E77FE"/>
    <w:rsid w:val="002F02EA"/>
    <w:rsid w:val="002F0352"/>
    <w:rsid w:val="002F091E"/>
    <w:rsid w:val="002F0BB8"/>
    <w:rsid w:val="002F1074"/>
    <w:rsid w:val="002F1DCE"/>
    <w:rsid w:val="002F2C1E"/>
    <w:rsid w:val="002F34D6"/>
    <w:rsid w:val="002F4D3F"/>
    <w:rsid w:val="002F4E90"/>
    <w:rsid w:val="002F61F7"/>
    <w:rsid w:val="002F6490"/>
    <w:rsid w:val="002F698C"/>
    <w:rsid w:val="002F76F4"/>
    <w:rsid w:val="002F7DE5"/>
    <w:rsid w:val="003004E3"/>
    <w:rsid w:val="00300516"/>
    <w:rsid w:val="003016FA"/>
    <w:rsid w:val="00301B90"/>
    <w:rsid w:val="00302FA7"/>
    <w:rsid w:val="00302FED"/>
    <w:rsid w:val="00303883"/>
    <w:rsid w:val="003039C9"/>
    <w:rsid w:val="003047FF"/>
    <w:rsid w:val="00305E84"/>
    <w:rsid w:val="003060E3"/>
    <w:rsid w:val="003073EF"/>
    <w:rsid w:val="00307E5B"/>
    <w:rsid w:val="00307F46"/>
    <w:rsid w:val="003106C7"/>
    <w:rsid w:val="00311DCD"/>
    <w:rsid w:val="00312467"/>
    <w:rsid w:val="00312FC4"/>
    <w:rsid w:val="0031378E"/>
    <w:rsid w:val="00313DB5"/>
    <w:rsid w:val="00313FE7"/>
    <w:rsid w:val="003162DC"/>
    <w:rsid w:val="0031763E"/>
    <w:rsid w:val="00317A87"/>
    <w:rsid w:val="00317E3F"/>
    <w:rsid w:val="0032004C"/>
    <w:rsid w:val="0032228B"/>
    <w:rsid w:val="00322420"/>
    <w:rsid w:val="00322FED"/>
    <w:rsid w:val="00324F8E"/>
    <w:rsid w:val="0032682F"/>
    <w:rsid w:val="00327F66"/>
    <w:rsid w:val="00330093"/>
    <w:rsid w:val="003302DA"/>
    <w:rsid w:val="003307E3"/>
    <w:rsid w:val="00330C1F"/>
    <w:rsid w:val="00331106"/>
    <w:rsid w:val="00331459"/>
    <w:rsid w:val="003319F3"/>
    <w:rsid w:val="0033242A"/>
    <w:rsid w:val="00333329"/>
    <w:rsid w:val="0033447E"/>
    <w:rsid w:val="00335189"/>
    <w:rsid w:val="00337BBF"/>
    <w:rsid w:val="00340089"/>
    <w:rsid w:val="003404AB"/>
    <w:rsid w:val="00340A0D"/>
    <w:rsid w:val="00340AD8"/>
    <w:rsid w:val="00341C61"/>
    <w:rsid w:val="00342A44"/>
    <w:rsid w:val="00344989"/>
    <w:rsid w:val="00344A9D"/>
    <w:rsid w:val="00345815"/>
    <w:rsid w:val="003458A5"/>
    <w:rsid w:val="00345C44"/>
    <w:rsid w:val="0034633B"/>
    <w:rsid w:val="00346395"/>
    <w:rsid w:val="00346CC3"/>
    <w:rsid w:val="00346D89"/>
    <w:rsid w:val="003476B3"/>
    <w:rsid w:val="003525AA"/>
    <w:rsid w:val="00355F0E"/>
    <w:rsid w:val="003577A5"/>
    <w:rsid w:val="00357A9B"/>
    <w:rsid w:val="00357FE7"/>
    <w:rsid w:val="00360B88"/>
    <w:rsid w:val="00360F6F"/>
    <w:rsid w:val="00362FC1"/>
    <w:rsid w:val="003633FC"/>
    <w:rsid w:val="003639F8"/>
    <w:rsid w:val="00363EEE"/>
    <w:rsid w:val="00364DEF"/>
    <w:rsid w:val="003654EE"/>
    <w:rsid w:val="00365BF2"/>
    <w:rsid w:val="00367AB4"/>
    <w:rsid w:val="00367E88"/>
    <w:rsid w:val="00372714"/>
    <w:rsid w:val="0037276E"/>
    <w:rsid w:val="00372F18"/>
    <w:rsid w:val="003732B1"/>
    <w:rsid w:val="00373864"/>
    <w:rsid w:val="003754A5"/>
    <w:rsid w:val="0037551F"/>
    <w:rsid w:val="00375F41"/>
    <w:rsid w:val="00380526"/>
    <w:rsid w:val="00381CE7"/>
    <w:rsid w:val="0038295C"/>
    <w:rsid w:val="00383803"/>
    <w:rsid w:val="00383A8B"/>
    <w:rsid w:val="00383C37"/>
    <w:rsid w:val="00384BC8"/>
    <w:rsid w:val="00385A3C"/>
    <w:rsid w:val="00385D85"/>
    <w:rsid w:val="00386BBD"/>
    <w:rsid w:val="00392AA9"/>
    <w:rsid w:val="00393A47"/>
    <w:rsid w:val="0039457E"/>
    <w:rsid w:val="00394C90"/>
    <w:rsid w:val="0039500D"/>
    <w:rsid w:val="00396F34"/>
    <w:rsid w:val="003A0B99"/>
    <w:rsid w:val="003A10B8"/>
    <w:rsid w:val="003A137B"/>
    <w:rsid w:val="003A13A2"/>
    <w:rsid w:val="003A16EF"/>
    <w:rsid w:val="003A1B80"/>
    <w:rsid w:val="003A2746"/>
    <w:rsid w:val="003A35FD"/>
    <w:rsid w:val="003A4618"/>
    <w:rsid w:val="003A4877"/>
    <w:rsid w:val="003A65E1"/>
    <w:rsid w:val="003A7314"/>
    <w:rsid w:val="003A7981"/>
    <w:rsid w:val="003B137E"/>
    <w:rsid w:val="003B14CC"/>
    <w:rsid w:val="003B289C"/>
    <w:rsid w:val="003B40A9"/>
    <w:rsid w:val="003B4145"/>
    <w:rsid w:val="003B4489"/>
    <w:rsid w:val="003B62C5"/>
    <w:rsid w:val="003B6D87"/>
    <w:rsid w:val="003B71FB"/>
    <w:rsid w:val="003B775F"/>
    <w:rsid w:val="003B776C"/>
    <w:rsid w:val="003B7A1A"/>
    <w:rsid w:val="003C0543"/>
    <w:rsid w:val="003C09B7"/>
    <w:rsid w:val="003C0CBE"/>
    <w:rsid w:val="003C12A2"/>
    <w:rsid w:val="003C1772"/>
    <w:rsid w:val="003C18D1"/>
    <w:rsid w:val="003C56CA"/>
    <w:rsid w:val="003C67B4"/>
    <w:rsid w:val="003C7095"/>
    <w:rsid w:val="003C74E9"/>
    <w:rsid w:val="003C7964"/>
    <w:rsid w:val="003C7B98"/>
    <w:rsid w:val="003D037F"/>
    <w:rsid w:val="003D061C"/>
    <w:rsid w:val="003D0B56"/>
    <w:rsid w:val="003D25D2"/>
    <w:rsid w:val="003D3325"/>
    <w:rsid w:val="003D35DD"/>
    <w:rsid w:val="003D3A8F"/>
    <w:rsid w:val="003D5F4E"/>
    <w:rsid w:val="003D5FAE"/>
    <w:rsid w:val="003D612D"/>
    <w:rsid w:val="003D6AB6"/>
    <w:rsid w:val="003D771C"/>
    <w:rsid w:val="003D7A4F"/>
    <w:rsid w:val="003D7B44"/>
    <w:rsid w:val="003E0B57"/>
    <w:rsid w:val="003E1585"/>
    <w:rsid w:val="003E2D3B"/>
    <w:rsid w:val="003E30BE"/>
    <w:rsid w:val="003E380C"/>
    <w:rsid w:val="003E3C6A"/>
    <w:rsid w:val="003E43FD"/>
    <w:rsid w:val="003E4BBB"/>
    <w:rsid w:val="003E4F5E"/>
    <w:rsid w:val="003E4F60"/>
    <w:rsid w:val="003E58D3"/>
    <w:rsid w:val="003E5FE6"/>
    <w:rsid w:val="003E66FD"/>
    <w:rsid w:val="003E710D"/>
    <w:rsid w:val="003E7873"/>
    <w:rsid w:val="003E7FFE"/>
    <w:rsid w:val="003F03AA"/>
    <w:rsid w:val="003F1014"/>
    <w:rsid w:val="003F4789"/>
    <w:rsid w:val="003F4AB7"/>
    <w:rsid w:val="003F4AE1"/>
    <w:rsid w:val="003F5781"/>
    <w:rsid w:val="003F65B3"/>
    <w:rsid w:val="003F71E7"/>
    <w:rsid w:val="00400D35"/>
    <w:rsid w:val="004013EE"/>
    <w:rsid w:val="00401A2D"/>
    <w:rsid w:val="00401B1F"/>
    <w:rsid w:val="00401BE1"/>
    <w:rsid w:val="0040286A"/>
    <w:rsid w:val="004032F4"/>
    <w:rsid w:val="004033C8"/>
    <w:rsid w:val="00404951"/>
    <w:rsid w:val="00405670"/>
    <w:rsid w:val="00405A4A"/>
    <w:rsid w:val="00405C14"/>
    <w:rsid w:val="0040616F"/>
    <w:rsid w:val="0040642C"/>
    <w:rsid w:val="00407EB9"/>
    <w:rsid w:val="0041097B"/>
    <w:rsid w:val="00411B95"/>
    <w:rsid w:val="00411BB8"/>
    <w:rsid w:val="00412BC4"/>
    <w:rsid w:val="00412E42"/>
    <w:rsid w:val="00413411"/>
    <w:rsid w:val="00415491"/>
    <w:rsid w:val="004159C5"/>
    <w:rsid w:val="00416906"/>
    <w:rsid w:val="00416D7D"/>
    <w:rsid w:val="00420139"/>
    <w:rsid w:val="004202E2"/>
    <w:rsid w:val="004203DC"/>
    <w:rsid w:val="00420B20"/>
    <w:rsid w:val="00421329"/>
    <w:rsid w:val="00421FC9"/>
    <w:rsid w:val="004220AD"/>
    <w:rsid w:val="00422F9E"/>
    <w:rsid w:val="00423F12"/>
    <w:rsid w:val="004258ED"/>
    <w:rsid w:val="00427519"/>
    <w:rsid w:val="0043042B"/>
    <w:rsid w:val="00430CAA"/>
    <w:rsid w:val="00432A9A"/>
    <w:rsid w:val="004343E5"/>
    <w:rsid w:val="004344D3"/>
    <w:rsid w:val="004346BD"/>
    <w:rsid w:val="00434B29"/>
    <w:rsid w:val="0043503B"/>
    <w:rsid w:val="004355CF"/>
    <w:rsid w:val="00435AED"/>
    <w:rsid w:val="00436D87"/>
    <w:rsid w:val="00436FF3"/>
    <w:rsid w:val="00437A38"/>
    <w:rsid w:val="00440740"/>
    <w:rsid w:val="00441462"/>
    <w:rsid w:val="00442E86"/>
    <w:rsid w:val="0044414B"/>
    <w:rsid w:val="0044492C"/>
    <w:rsid w:val="00444969"/>
    <w:rsid w:val="004451E7"/>
    <w:rsid w:val="004452A1"/>
    <w:rsid w:val="004460E9"/>
    <w:rsid w:val="00446279"/>
    <w:rsid w:val="00446D29"/>
    <w:rsid w:val="0044716D"/>
    <w:rsid w:val="004502E3"/>
    <w:rsid w:val="00451261"/>
    <w:rsid w:val="00451738"/>
    <w:rsid w:val="00451E6B"/>
    <w:rsid w:val="00452F7A"/>
    <w:rsid w:val="004531C8"/>
    <w:rsid w:val="00453728"/>
    <w:rsid w:val="004540D6"/>
    <w:rsid w:val="00454875"/>
    <w:rsid w:val="00454DD2"/>
    <w:rsid w:val="00457629"/>
    <w:rsid w:val="004600AA"/>
    <w:rsid w:val="004602E9"/>
    <w:rsid w:val="0046170B"/>
    <w:rsid w:val="0046196F"/>
    <w:rsid w:val="00461F86"/>
    <w:rsid w:val="004622D9"/>
    <w:rsid w:val="00462D49"/>
    <w:rsid w:val="0046329D"/>
    <w:rsid w:val="00463E92"/>
    <w:rsid w:val="0046559C"/>
    <w:rsid w:val="004657A6"/>
    <w:rsid w:val="004661A1"/>
    <w:rsid w:val="00467FC8"/>
    <w:rsid w:val="0047056A"/>
    <w:rsid w:val="004710B7"/>
    <w:rsid w:val="004712EA"/>
    <w:rsid w:val="00471672"/>
    <w:rsid w:val="00471985"/>
    <w:rsid w:val="00471D00"/>
    <w:rsid w:val="00472245"/>
    <w:rsid w:val="00472304"/>
    <w:rsid w:val="004737E0"/>
    <w:rsid w:val="00473C2F"/>
    <w:rsid w:val="004740DB"/>
    <w:rsid w:val="00474556"/>
    <w:rsid w:val="00474783"/>
    <w:rsid w:val="00474D88"/>
    <w:rsid w:val="00475AEE"/>
    <w:rsid w:val="00475D21"/>
    <w:rsid w:val="00476358"/>
    <w:rsid w:val="004777BC"/>
    <w:rsid w:val="0048145F"/>
    <w:rsid w:val="00482682"/>
    <w:rsid w:val="00483DD3"/>
    <w:rsid w:val="00484254"/>
    <w:rsid w:val="00484A2D"/>
    <w:rsid w:val="004851B4"/>
    <w:rsid w:val="0048724E"/>
    <w:rsid w:val="00487575"/>
    <w:rsid w:val="004875BC"/>
    <w:rsid w:val="00490687"/>
    <w:rsid w:val="00490907"/>
    <w:rsid w:val="00490DFD"/>
    <w:rsid w:val="004919A6"/>
    <w:rsid w:val="00491DA2"/>
    <w:rsid w:val="00492A15"/>
    <w:rsid w:val="004940EE"/>
    <w:rsid w:val="00494EEF"/>
    <w:rsid w:val="004956CD"/>
    <w:rsid w:val="00496854"/>
    <w:rsid w:val="00496B8E"/>
    <w:rsid w:val="00496DA3"/>
    <w:rsid w:val="004977B6"/>
    <w:rsid w:val="004978F6"/>
    <w:rsid w:val="00497E4C"/>
    <w:rsid w:val="00497F18"/>
    <w:rsid w:val="004A057A"/>
    <w:rsid w:val="004A0599"/>
    <w:rsid w:val="004A12C2"/>
    <w:rsid w:val="004A3FD0"/>
    <w:rsid w:val="004A47C5"/>
    <w:rsid w:val="004A4F3B"/>
    <w:rsid w:val="004A55DD"/>
    <w:rsid w:val="004A575D"/>
    <w:rsid w:val="004A6EAA"/>
    <w:rsid w:val="004A77A8"/>
    <w:rsid w:val="004A7947"/>
    <w:rsid w:val="004B0B5E"/>
    <w:rsid w:val="004B13D4"/>
    <w:rsid w:val="004B46D1"/>
    <w:rsid w:val="004B57C9"/>
    <w:rsid w:val="004B6C0E"/>
    <w:rsid w:val="004B6F26"/>
    <w:rsid w:val="004C04C6"/>
    <w:rsid w:val="004C2B7D"/>
    <w:rsid w:val="004C2FA7"/>
    <w:rsid w:val="004C5654"/>
    <w:rsid w:val="004C718E"/>
    <w:rsid w:val="004C774D"/>
    <w:rsid w:val="004C7F83"/>
    <w:rsid w:val="004D044C"/>
    <w:rsid w:val="004D09B4"/>
    <w:rsid w:val="004D0B0B"/>
    <w:rsid w:val="004D0D68"/>
    <w:rsid w:val="004D177B"/>
    <w:rsid w:val="004D2605"/>
    <w:rsid w:val="004D2CAA"/>
    <w:rsid w:val="004D3260"/>
    <w:rsid w:val="004D3824"/>
    <w:rsid w:val="004D3C3B"/>
    <w:rsid w:val="004D3EE0"/>
    <w:rsid w:val="004D42E9"/>
    <w:rsid w:val="004D59FD"/>
    <w:rsid w:val="004D75E7"/>
    <w:rsid w:val="004D7D80"/>
    <w:rsid w:val="004E0121"/>
    <w:rsid w:val="004E0AF5"/>
    <w:rsid w:val="004E0D17"/>
    <w:rsid w:val="004E1190"/>
    <w:rsid w:val="004E1379"/>
    <w:rsid w:val="004E1FF7"/>
    <w:rsid w:val="004E222D"/>
    <w:rsid w:val="004E4003"/>
    <w:rsid w:val="004E515B"/>
    <w:rsid w:val="004E575B"/>
    <w:rsid w:val="004E5B23"/>
    <w:rsid w:val="004E7073"/>
    <w:rsid w:val="004E7B4B"/>
    <w:rsid w:val="004E7D7A"/>
    <w:rsid w:val="004E7D83"/>
    <w:rsid w:val="004F03E7"/>
    <w:rsid w:val="004F218D"/>
    <w:rsid w:val="004F264A"/>
    <w:rsid w:val="004F3F8F"/>
    <w:rsid w:val="004F4541"/>
    <w:rsid w:val="004F4AA7"/>
    <w:rsid w:val="004F4DF0"/>
    <w:rsid w:val="004F5197"/>
    <w:rsid w:val="004F5F56"/>
    <w:rsid w:val="004F6407"/>
    <w:rsid w:val="004F711A"/>
    <w:rsid w:val="00500453"/>
    <w:rsid w:val="0050157D"/>
    <w:rsid w:val="0050167D"/>
    <w:rsid w:val="00502608"/>
    <w:rsid w:val="00502FBE"/>
    <w:rsid w:val="00503AC7"/>
    <w:rsid w:val="005057A0"/>
    <w:rsid w:val="00505E2F"/>
    <w:rsid w:val="00506646"/>
    <w:rsid w:val="0050664F"/>
    <w:rsid w:val="0051008F"/>
    <w:rsid w:val="005104D1"/>
    <w:rsid w:val="005118FD"/>
    <w:rsid w:val="005123AA"/>
    <w:rsid w:val="00512710"/>
    <w:rsid w:val="0051344C"/>
    <w:rsid w:val="00513A6D"/>
    <w:rsid w:val="0051402E"/>
    <w:rsid w:val="00516C67"/>
    <w:rsid w:val="00520F79"/>
    <w:rsid w:val="0052245F"/>
    <w:rsid w:val="00522467"/>
    <w:rsid w:val="0052389B"/>
    <w:rsid w:val="00523920"/>
    <w:rsid w:val="005239BB"/>
    <w:rsid w:val="00524051"/>
    <w:rsid w:val="00524140"/>
    <w:rsid w:val="005248F1"/>
    <w:rsid w:val="0052529E"/>
    <w:rsid w:val="00526840"/>
    <w:rsid w:val="00526ABB"/>
    <w:rsid w:val="0052757C"/>
    <w:rsid w:val="00527CE6"/>
    <w:rsid w:val="00530369"/>
    <w:rsid w:val="00530389"/>
    <w:rsid w:val="005315F0"/>
    <w:rsid w:val="00531D69"/>
    <w:rsid w:val="00532DB6"/>
    <w:rsid w:val="00532E20"/>
    <w:rsid w:val="00533076"/>
    <w:rsid w:val="00533537"/>
    <w:rsid w:val="005374C0"/>
    <w:rsid w:val="005414E2"/>
    <w:rsid w:val="00541D0C"/>
    <w:rsid w:val="005420E4"/>
    <w:rsid w:val="005436DD"/>
    <w:rsid w:val="00543B90"/>
    <w:rsid w:val="0054534C"/>
    <w:rsid w:val="00545654"/>
    <w:rsid w:val="00547122"/>
    <w:rsid w:val="0054784E"/>
    <w:rsid w:val="00547A7D"/>
    <w:rsid w:val="00550A6C"/>
    <w:rsid w:val="00553505"/>
    <w:rsid w:val="0055423B"/>
    <w:rsid w:val="005542F1"/>
    <w:rsid w:val="0055439D"/>
    <w:rsid w:val="00554623"/>
    <w:rsid w:val="0055498D"/>
    <w:rsid w:val="00554D34"/>
    <w:rsid w:val="005569CE"/>
    <w:rsid w:val="00557034"/>
    <w:rsid w:val="0055758B"/>
    <w:rsid w:val="005607C1"/>
    <w:rsid w:val="00560F7A"/>
    <w:rsid w:val="00561919"/>
    <w:rsid w:val="00561E23"/>
    <w:rsid w:val="00562659"/>
    <w:rsid w:val="00562CFA"/>
    <w:rsid w:val="00562ECE"/>
    <w:rsid w:val="005636C3"/>
    <w:rsid w:val="00563D22"/>
    <w:rsid w:val="005648A9"/>
    <w:rsid w:val="00564C9C"/>
    <w:rsid w:val="00564CF8"/>
    <w:rsid w:val="0056673F"/>
    <w:rsid w:val="00566CD4"/>
    <w:rsid w:val="00567968"/>
    <w:rsid w:val="00567BD1"/>
    <w:rsid w:val="00570AC4"/>
    <w:rsid w:val="00570E1E"/>
    <w:rsid w:val="005716BF"/>
    <w:rsid w:val="00571A56"/>
    <w:rsid w:val="00574D68"/>
    <w:rsid w:val="00574E38"/>
    <w:rsid w:val="0057579A"/>
    <w:rsid w:val="0057593B"/>
    <w:rsid w:val="00576AB9"/>
    <w:rsid w:val="005813AB"/>
    <w:rsid w:val="00581AC8"/>
    <w:rsid w:val="00582DF0"/>
    <w:rsid w:val="00582F96"/>
    <w:rsid w:val="0058464A"/>
    <w:rsid w:val="00584817"/>
    <w:rsid w:val="005850BF"/>
    <w:rsid w:val="00585AEF"/>
    <w:rsid w:val="00586548"/>
    <w:rsid w:val="00587204"/>
    <w:rsid w:val="00590222"/>
    <w:rsid w:val="005903A8"/>
    <w:rsid w:val="005909BD"/>
    <w:rsid w:val="00590EB5"/>
    <w:rsid w:val="00590F88"/>
    <w:rsid w:val="00591318"/>
    <w:rsid w:val="00591F90"/>
    <w:rsid w:val="00592A73"/>
    <w:rsid w:val="00592CA2"/>
    <w:rsid w:val="00593D4C"/>
    <w:rsid w:val="005941D6"/>
    <w:rsid w:val="0059446A"/>
    <w:rsid w:val="005944E2"/>
    <w:rsid w:val="00594507"/>
    <w:rsid w:val="005953E5"/>
    <w:rsid w:val="005977C8"/>
    <w:rsid w:val="005A00F8"/>
    <w:rsid w:val="005A0607"/>
    <w:rsid w:val="005A10A0"/>
    <w:rsid w:val="005A1A90"/>
    <w:rsid w:val="005A1B8B"/>
    <w:rsid w:val="005A23B5"/>
    <w:rsid w:val="005A287A"/>
    <w:rsid w:val="005A2E38"/>
    <w:rsid w:val="005A3A84"/>
    <w:rsid w:val="005A4DA9"/>
    <w:rsid w:val="005A5DE7"/>
    <w:rsid w:val="005A5E94"/>
    <w:rsid w:val="005A6BF4"/>
    <w:rsid w:val="005A6D21"/>
    <w:rsid w:val="005A74A5"/>
    <w:rsid w:val="005B0371"/>
    <w:rsid w:val="005B1CC0"/>
    <w:rsid w:val="005B2417"/>
    <w:rsid w:val="005B305B"/>
    <w:rsid w:val="005B4BEA"/>
    <w:rsid w:val="005B4F4D"/>
    <w:rsid w:val="005B5131"/>
    <w:rsid w:val="005B51CC"/>
    <w:rsid w:val="005B6620"/>
    <w:rsid w:val="005B75AB"/>
    <w:rsid w:val="005C029C"/>
    <w:rsid w:val="005C1997"/>
    <w:rsid w:val="005C1B25"/>
    <w:rsid w:val="005C21DC"/>
    <w:rsid w:val="005C23CA"/>
    <w:rsid w:val="005C24F5"/>
    <w:rsid w:val="005C4599"/>
    <w:rsid w:val="005C48A0"/>
    <w:rsid w:val="005C4E9E"/>
    <w:rsid w:val="005C636B"/>
    <w:rsid w:val="005C6A4D"/>
    <w:rsid w:val="005C7DC3"/>
    <w:rsid w:val="005D148F"/>
    <w:rsid w:val="005D2516"/>
    <w:rsid w:val="005D2F31"/>
    <w:rsid w:val="005D3035"/>
    <w:rsid w:val="005D342E"/>
    <w:rsid w:val="005D3BE8"/>
    <w:rsid w:val="005D4484"/>
    <w:rsid w:val="005D510E"/>
    <w:rsid w:val="005D5E6C"/>
    <w:rsid w:val="005D638B"/>
    <w:rsid w:val="005D6607"/>
    <w:rsid w:val="005D7E2D"/>
    <w:rsid w:val="005E0752"/>
    <w:rsid w:val="005E0A93"/>
    <w:rsid w:val="005E1F7C"/>
    <w:rsid w:val="005E20E5"/>
    <w:rsid w:val="005E241A"/>
    <w:rsid w:val="005E27DE"/>
    <w:rsid w:val="005E2A50"/>
    <w:rsid w:val="005E3875"/>
    <w:rsid w:val="005E3ECC"/>
    <w:rsid w:val="005E57DD"/>
    <w:rsid w:val="005E5854"/>
    <w:rsid w:val="005E6044"/>
    <w:rsid w:val="005E7784"/>
    <w:rsid w:val="005E7A37"/>
    <w:rsid w:val="005F0802"/>
    <w:rsid w:val="005F0972"/>
    <w:rsid w:val="005F1CE4"/>
    <w:rsid w:val="005F1D04"/>
    <w:rsid w:val="005F2898"/>
    <w:rsid w:val="005F2EAE"/>
    <w:rsid w:val="005F35F8"/>
    <w:rsid w:val="005F37D6"/>
    <w:rsid w:val="005F3B59"/>
    <w:rsid w:val="005F4131"/>
    <w:rsid w:val="005F4A94"/>
    <w:rsid w:val="005F4C86"/>
    <w:rsid w:val="005F677B"/>
    <w:rsid w:val="005F7E1E"/>
    <w:rsid w:val="00600C9D"/>
    <w:rsid w:val="00601E46"/>
    <w:rsid w:val="006020D7"/>
    <w:rsid w:val="006024E3"/>
    <w:rsid w:val="006034D7"/>
    <w:rsid w:val="00604B9A"/>
    <w:rsid w:val="006054F8"/>
    <w:rsid w:val="00610E4E"/>
    <w:rsid w:val="00611D86"/>
    <w:rsid w:val="00612163"/>
    <w:rsid w:val="0061252E"/>
    <w:rsid w:val="006126A5"/>
    <w:rsid w:val="00612D76"/>
    <w:rsid w:val="0061405E"/>
    <w:rsid w:val="0061618A"/>
    <w:rsid w:val="0061699E"/>
    <w:rsid w:val="00620033"/>
    <w:rsid w:val="006201D0"/>
    <w:rsid w:val="00620316"/>
    <w:rsid w:val="00620778"/>
    <w:rsid w:val="00621682"/>
    <w:rsid w:val="006221DE"/>
    <w:rsid w:val="00624137"/>
    <w:rsid w:val="0062479A"/>
    <w:rsid w:val="00625235"/>
    <w:rsid w:val="006252DF"/>
    <w:rsid w:val="00625F1A"/>
    <w:rsid w:val="006279C1"/>
    <w:rsid w:val="00627A1B"/>
    <w:rsid w:val="0063001D"/>
    <w:rsid w:val="006316E5"/>
    <w:rsid w:val="00631D36"/>
    <w:rsid w:val="00632AA2"/>
    <w:rsid w:val="00634171"/>
    <w:rsid w:val="006342EA"/>
    <w:rsid w:val="0063438D"/>
    <w:rsid w:val="00634F4D"/>
    <w:rsid w:val="00635EBD"/>
    <w:rsid w:val="006368B8"/>
    <w:rsid w:val="00637317"/>
    <w:rsid w:val="0064172A"/>
    <w:rsid w:val="006426AE"/>
    <w:rsid w:val="00642FF3"/>
    <w:rsid w:val="00643665"/>
    <w:rsid w:val="00646020"/>
    <w:rsid w:val="0064621D"/>
    <w:rsid w:val="006469DC"/>
    <w:rsid w:val="006477CA"/>
    <w:rsid w:val="00650611"/>
    <w:rsid w:val="00650F53"/>
    <w:rsid w:val="00650FF0"/>
    <w:rsid w:val="006524E3"/>
    <w:rsid w:val="00652A79"/>
    <w:rsid w:val="006530D9"/>
    <w:rsid w:val="0065316D"/>
    <w:rsid w:val="006537BD"/>
    <w:rsid w:val="00654942"/>
    <w:rsid w:val="00654DA0"/>
    <w:rsid w:val="00654F3C"/>
    <w:rsid w:val="0065548B"/>
    <w:rsid w:val="00655B4D"/>
    <w:rsid w:val="00655C9D"/>
    <w:rsid w:val="006569CD"/>
    <w:rsid w:val="006570AB"/>
    <w:rsid w:val="00661D32"/>
    <w:rsid w:val="0066239B"/>
    <w:rsid w:val="00663125"/>
    <w:rsid w:val="00663DFF"/>
    <w:rsid w:val="00663EF7"/>
    <w:rsid w:val="00664DCA"/>
    <w:rsid w:val="006650DD"/>
    <w:rsid w:val="006651FF"/>
    <w:rsid w:val="00665547"/>
    <w:rsid w:val="00666018"/>
    <w:rsid w:val="00666881"/>
    <w:rsid w:val="0067063C"/>
    <w:rsid w:val="00670FB5"/>
    <w:rsid w:val="00671A83"/>
    <w:rsid w:val="00673AB2"/>
    <w:rsid w:val="0067422A"/>
    <w:rsid w:val="0067452D"/>
    <w:rsid w:val="006762D7"/>
    <w:rsid w:val="00676589"/>
    <w:rsid w:val="00677C2C"/>
    <w:rsid w:val="00677ED5"/>
    <w:rsid w:val="00680610"/>
    <w:rsid w:val="00681460"/>
    <w:rsid w:val="00681981"/>
    <w:rsid w:val="006831BB"/>
    <w:rsid w:val="0068417A"/>
    <w:rsid w:val="006843C1"/>
    <w:rsid w:val="00684DAB"/>
    <w:rsid w:val="00685409"/>
    <w:rsid w:val="0068576D"/>
    <w:rsid w:val="006858C2"/>
    <w:rsid w:val="00685B13"/>
    <w:rsid w:val="00685CB7"/>
    <w:rsid w:val="00687AFA"/>
    <w:rsid w:val="00687FE3"/>
    <w:rsid w:val="00690873"/>
    <w:rsid w:val="00691004"/>
    <w:rsid w:val="00691F72"/>
    <w:rsid w:val="00692429"/>
    <w:rsid w:val="0069292F"/>
    <w:rsid w:val="00692EE1"/>
    <w:rsid w:val="006932F2"/>
    <w:rsid w:val="0069352F"/>
    <w:rsid w:val="00694392"/>
    <w:rsid w:val="00694A1A"/>
    <w:rsid w:val="00694DBE"/>
    <w:rsid w:val="00695F03"/>
    <w:rsid w:val="00696235"/>
    <w:rsid w:val="00696D0A"/>
    <w:rsid w:val="006972DE"/>
    <w:rsid w:val="006A04DB"/>
    <w:rsid w:val="006A09E1"/>
    <w:rsid w:val="006A0BB0"/>
    <w:rsid w:val="006A0E63"/>
    <w:rsid w:val="006A1419"/>
    <w:rsid w:val="006A1A64"/>
    <w:rsid w:val="006A1EDC"/>
    <w:rsid w:val="006A3478"/>
    <w:rsid w:val="006A4678"/>
    <w:rsid w:val="006A59E6"/>
    <w:rsid w:val="006A6573"/>
    <w:rsid w:val="006A6E08"/>
    <w:rsid w:val="006A7086"/>
    <w:rsid w:val="006A741F"/>
    <w:rsid w:val="006B131B"/>
    <w:rsid w:val="006B1693"/>
    <w:rsid w:val="006B2922"/>
    <w:rsid w:val="006B2D30"/>
    <w:rsid w:val="006B2EDC"/>
    <w:rsid w:val="006B3366"/>
    <w:rsid w:val="006B38C4"/>
    <w:rsid w:val="006B4105"/>
    <w:rsid w:val="006B4462"/>
    <w:rsid w:val="006B46BE"/>
    <w:rsid w:val="006B4F01"/>
    <w:rsid w:val="006B54B8"/>
    <w:rsid w:val="006B57EB"/>
    <w:rsid w:val="006B5CA5"/>
    <w:rsid w:val="006B5EAB"/>
    <w:rsid w:val="006B6CC7"/>
    <w:rsid w:val="006B74F0"/>
    <w:rsid w:val="006C1A81"/>
    <w:rsid w:val="006C2F87"/>
    <w:rsid w:val="006C3414"/>
    <w:rsid w:val="006C702C"/>
    <w:rsid w:val="006C7170"/>
    <w:rsid w:val="006C7325"/>
    <w:rsid w:val="006C7F4B"/>
    <w:rsid w:val="006D0B0D"/>
    <w:rsid w:val="006D1449"/>
    <w:rsid w:val="006D1AAE"/>
    <w:rsid w:val="006D38AB"/>
    <w:rsid w:val="006D3AC6"/>
    <w:rsid w:val="006D462B"/>
    <w:rsid w:val="006D4C74"/>
    <w:rsid w:val="006D5071"/>
    <w:rsid w:val="006D5BF7"/>
    <w:rsid w:val="006D75DE"/>
    <w:rsid w:val="006D791E"/>
    <w:rsid w:val="006D7926"/>
    <w:rsid w:val="006D7FE3"/>
    <w:rsid w:val="006E2333"/>
    <w:rsid w:val="006E2495"/>
    <w:rsid w:val="006E4349"/>
    <w:rsid w:val="006E53CE"/>
    <w:rsid w:val="006E5494"/>
    <w:rsid w:val="006E652E"/>
    <w:rsid w:val="006E7C59"/>
    <w:rsid w:val="006F0B96"/>
    <w:rsid w:val="006F1E2E"/>
    <w:rsid w:val="006F31B8"/>
    <w:rsid w:val="006F35AC"/>
    <w:rsid w:val="006F4E31"/>
    <w:rsid w:val="006F526C"/>
    <w:rsid w:val="006F5875"/>
    <w:rsid w:val="006F6F28"/>
    <w:rsid w:val="006F703C"/>
    <w:rsid w:val="00701118"/>
    <w:rsid w:val="00703530"/>
    <w:rsid w:val="00703B39"/>
    <w:rsid w:val="00703FC8"/>
    <w:rsid w:val="0070422D"/>
    <w:rsid w:val="00706DA7"/>
    <w:rsid w:val="00706EE8"/>
    <w:rsid w:val="00711149"/>
    <w:rsid w:val="00711F41"/>
    <w:rsid w:val="00712309"/>
    <w:rsid w:val="00712480"/>
    <w:rsid w:val="0071249D"/>
    <w:rsid w:val="00712FDE"/>
    <w:rsid w:val="007131FB"/>
    <w:rsid w:val="007133F3"/>
    <w:rsid w:val="007138D2"/>
    <w:rsid w:val="00714527"/>
    <w:rsid w:val="00715C7A"/>
    <w:rsid w:val="007161F8"/>
    <w:rsid w:val="0071635D"/>
    <w:rsid w:val="0071696E"/>
    <w:rsid w:val="00716EC0"/>
    <w:rsid w:val="00717039"/>
    <w:rsid w:val="00717A8A"/>
    <w:rsid w:val="00720FBB"/>
    <w:rsid w:val="007218D5"/>
    <w:rsid w:val="00721CE8"/>
    <w:rsid w:val="00723EF5"/>
    <w:rsid w:val="00724752"/>
    <w:rsid w:val="00724A06"/>
    <w:rsid w:val="00724A22"/>
    <w:rsid w:val="0072632E"/>
    <w:rsid w:val="00726EBA"/>
    <w:rsid w:val="007270B8"/>
    <w:rsid w:val="00730233"/>
    <w:rsid w:val="0073061E"/>
    <w:rsid w:val="0073066A"/>
    <w:rsid w:val="00730744"/>
    <w:rsid w:val="00730846"/>
    <w:rsid w:val="00731727"/>
    <w:rsid w:val="007330D4"/>
    <w:rsid w:val="007334BB"/>
    <w:rsid w:val="0073435E"/>
    <w:rsid w:val="007347B9"/>
    <w:rsid w:val="007348F0"/>
    <w:rsid w:val="0073577F"/>
    <w:rsid w:val="00737037"/>
    <w:rsid w:val="00737472"/>
    <w:rsid w:val="007419D7"/>
    <w:rsid w:val="00742BA9"/>
    <w:rsid w:val="00743459"/>
    <w:rsid w:val="007449FF"/>
    <w:rsid w:val="00745E12"/>
    <w:rsid w:val="0074640A"/>
    <w:rsid w:val="00746FBF"/>
    <w:rsid w:val="007477E7"/>
    <w:rsid w:val="00750460"/>
    <w:rsid w:val="007509B1"/>
    <w:rsid w:val="00750D73"/>
    <w:rsid w:val="0075164D"/>
    <w:rsid w:val="00753E10"/>
    <w:rsid w:val="00753E2B"/>
    <w:rsid w:val="00755F21"/>
    <w:rsid w:val="0075646C"/>
    <w:rsid w:val="00757227"/>
    <w:rsid w:val="00757328"/>
    <w:rsid w:val="00761233"/>
    <w:rsid w:val="0076158C"/>
    <w:rsid w:val="00763030"/>
    <w:rsid w:val="0076489B"/>
    <w:rsid w:val="00766229"/>
    <w:rsid w:val="00766ED0"/>
    <w:rsid w:val="007673D6"/>
    <w:rsid w:val="00767BDA"/>
    <w:rsid w:val="0077026A"/>
    <w:rsid w:val="007711FF"/>
    <w:rsid w:val="00771F33"/>
    <w:rsid w:val="00772457"/>
    <w:rsid w:val="00773112"/>
    <w:rsid w:val="007755DD"/>
    <w:rsid w:val="00776087"/>
    <w:rsid w:val="00776131"/>
    <w:rsid w:val="00776D94"/>
    <w:rsid w:val="007778DE"/>
    <w:rsid w:val="00777C9F"/>
    <w:rsid w:val="007802EB"/>
    <w:rsid w:val="00781ADB"/>
    <w:rsid w:val="0078209A"/>
    <w:rsid w:val="007821FB"/>
    <w:rsid w:val="0078276C"/>
    <w:rsid w:val="00782779"/>
    <w:rsid w:val="00782855"/>
    <w:rsid w:val="00782E08"/>
    <w:rsid w:val="00783403"/>
    <w:rsid w:val="0078399B"/>
    <w:rsid w:val="00783B10"/>
    <w:rsid w:val="00786238"/>
    <w:rsid w:val="007862C2"/>
    <w:rsid w:val="00786A66"/>
    <w:rsid w:val="007879C6"/>
    <w:rsid w:val="00787B25"/>
    <w:rsid w:val="00787F11"/>
    <w:rsid w:val="007902E7"/>
    <w:rsid w:val="007903AA"/>
    <w:rsid w:val="00790C63"/>
    <w:rsid w:val="007911F3"/>
    <w:rsid w:val="0079132F"/>
    <w:rsid w:val="00791EB2"/>
    <w:rsid w:val="007933CD"/>
    <w:rsid w:val="00793BBB"/>
    <w:rsid w:val="007943A5"/>
    <w:rsid w:val="00795A0F"/>
    <w:rsid w:val="00795F05"/>
    <w:rsid w:val="00796572"/>
    <w:rsid w:val="00796C4E"/>
    <w:rsid w:val="007972D3"/>
    <w:rsid w:val="00797403"/>
    <w:rsid w:val="007A0638"/>
    <w:rsid w:val="007A0853"/>
    <w:rsid w:val="007A09CA"/>
    <w:rsid w:val="007A3004"/>
    <w:rsid w:val="007A32F9"/>
    <w:rsid w:val="007A3430"/>
    <w:rsid w:val="007A3A27"/>
    <w:rsid w:val="007A4C2D"/>
    <w:rsid w:val="007A6E5B"/>
    <w:rsid w:val="007A7370"/>
    <w:rsid w:val="007A76B3"/>
    <w:rsid w:val="007A76C1"/>
    <w:rsid w:val="007B0401"/>
    <w:rsid w:val="007B0751"/>
    <w:rsid w:val="007B0801"/>
    <w:rsid w:val="007B15FC"/>
    <w:rsid w:val="007B18B2"/>
    <w:rsid w:val="007B1928"/>
    <w:rsid w:val="007B1D6A"/>
    <w:rsid w:val="007B2707"/>
    <w:rsid w:val="007B2AF7"/>
    <w:rsid w:val="007B3DEA"/>
    <w:rsid w:val="007B3FDB"/>
    <w:rsid w:val="007B525F"/>
    <w:rsid w:val="007B59F4"/>
    <w:rsid w:val="007B5A22"/>
    <w:rsid w:val="007B5E27"/>
    <w:rsid w:val="007B62D6"/>
    <w:rsid w:val="007B7DF2"/>
    <w:rsid w:val="007C1292"/>
    <w:rsid w:val="007C178B"/>
    <w:rsid w:val="007C1C36"/>
    <w:rsid w:val="007C2305"/>
    <w:rsid w:val="007C3071"/>
    <w:rsid w:val="007C38F9"/>
    <w:rsid w:val="007C3DBA"/>
    <w:rsid w:val="007C46F5"/>
    <w:rsid w:val="007C4BE4"/>
    <w:rsid w:val="007C570F"/>
    <w:rsid w:val="007C64FB"/>
    <w:rsid w:val="007C6E39"/>
    <w:rsid w:val="007C71E8"/>
    <w:rsid w:val="007D060C"/>
    <w:rsid w:val="007D1363"/>
    <w:rsid w:val="007D20F4"/>
    <w:rsid w:val="007D259A"/>
    <w:rsid w:val="007D3099"/>
    <w:rsid w:val="007D3A78"/>
    <w:rsid w:val="007D3C35"/>
    <w:rsid w:val="007D46DD"/>
    <w:rsid w:val="007D49E4"/>
    <w:rsid w:val="007D5508"/>
    <w:rsid w:val="007D580D"/>
    <w:rsid w:val="007D78CA"/>
    <w:rsid w:val="007D7F00"/>
    <w:rsid w:val="007E06E3"/>
    <w:rsid w:val="007E0865"/>
    <w:rsid w:val="007E1293"/>
    <w:rsid w:val="007E22A6"/>
    <w:rsid w:val="007E295A"/>
    <w:rsid w:val="007E2FE5"/>
    <w:rsid w:val="007E3639"/>
    <w:rsid w:val="007E4381"/>
    <w:rsid w:val="007E528C"/>
    <w:rsid w:val="007E55AC"/>
    <w:rsid w:val="007E65BB"/>
    <w:rsid w:val="007E6BCA"/>
    <w:rsid w:val="007E6F36"/>
    <w:rsid w:val="007E76BE"/>
    <w:rsid w:val="007E7F81"/>
    <w:rsid w:val="007F04DB"/>
    <w:rsid w:val="007F059D"/>
    <w:rsid w:val="007F061B"/>
    <w:rsid w:val="007F1845"/>
    <w:rsid w:val="007F22FF"/>
    <w:rsid w:val="007F32BA"/>
    <w:rsid w:val="007F3788"/>
    <w:rsid w:val="007F4090"/>
    <w:rsid w:val="007F40E3"/>
    <w:rsid w:val="007F674C"/>
    <w:rsid w:val="007F6C2C"/>
    <w:rsid w:val="007F6C9F"/>
    <w:rsid w:val="007F7967"/>
    <w:rsid w:val="007F79DB"/>
    <w:rsid w:val="007F7CD7"/>
    <w:rsid w:val="007F7F59"/>
    <w:rsid w:val="008015BE"/>
    <w:rsid w:val="00801B6B"/>
    <w:rsid w:val="00801D85"/>
    <w:rsid w:val="00802A68"/>
    <w:rsid w:val="00803557"/>
    <w:rsid w:val="00803E14"/>
    <w:rsid w:val="00803F36"/>
    <w:rsid w:val="0080629E"/>
    <w:rsid w:val="00806377"/>
    <w:rsid w:val="0080705C"/>
    <w:rsid w:val="00807FE4"/>
    <w:rsid w:val="00811E5E"/>
    <w:rsid w:val="00811E7F"/>
    <w:rsid w:val="00812FA8"/>
    <w:rsid w:val="0081334C"/>
    <w:rsid w:val="00813C9D"/>
    <w:rsid w:val="0081475E"/>
    <w:rsid w:val="00814B83"/>
    <w:rsid w:val="00815194"/>
    <w:rsid w:val="008152FC"/>
    <w:rsid w:val="00815BD0"/>
    <w:rsid w:val="008176F8"/>
    <w:rsid w:val="00820054"/>
    <w:rsid w:val="0082054F"/>
    <w:rsid w:val="0082119F"/>
    <w:rsid w:val="00821F6B"/>
    <w:rsid w:val="008221AB"/>
    <w:rsid w:val="00822282"/>
    <w:rsid w:val="00822B84"/>
    <w:rsid w:val="00824147"/>
    <w:rsid w:val="008243A3"/>
    <w:rsid w:val="00824514"/>
    <w:rsid w:val="00824D7D"/>
    <w:rsid w:val="00825CDD"/>
    <w:rsid w:val="00826B29"/>
    <w:rsid w:val="00826C05"/>
    <w:rsid w:val="008306F0"/>
    <w:rsid w:val="00832331"/>
    <w:rsid w:val="00833778"/>
    <w:rsid w:val="00834129"/>
    <w:rsid w:val="00834D4A"/>
    <w:rsid w:val="008366C1"/>
    <w:rsid w:val="008373AF"/>
    <w:rsid w:val="00837EFF"/>
    <w:rsid w:val="008404EC"/>
    <w:rsid w:val="00841045"/>
    <w:rsid w:val="008415CE"/>
    <w:rsid w:val="0084321D"/>
    <w:rsid w:val="0084369C"/>
    <w:rsid w:val="0084390A"/>
    <w:rsid w:val="00843B50"/>
    <w:rsid w:val="0084455B"/>
    <w:rsid w:val="00845CFC"/>
    <w:rsid w:val="00847394"/>
    <w:rsid w:val="00847EB0"/>
    <w:rsid w:val="008512A0"/>
    <w:rsid w:val="00853A75"/>
    <w:rsid w:val="0085416A"/>
    <w:rsid w:val="008543BE"/>
    <w:rsid w:val="008549A8"/>
    <w:rsid w:val="0085507B"/>
    <w:rsid w:val="00855D4F"/>
    <w:rsid w:val="00856E2B"/>
    <w:rsid w:val="00860A94"/>
    <w:rsid w:val="00860D22"/>
    <w:rsid w:val="00860F33"/>
    <w:rsid w:val="00861174"/>
    <w:rsid w:val="0086121D"/>
    <w:rsid w:val="008612B7"/>
    <w:rsid w:val="008614B9"/>
    <w:rsid w:val="0086188A"/>
    <w:rsid w:val="00861DC4"/>
    <w:rsid w:val="00862AF8"/>
    <w:rsid w:val="0086411A"/>
    <w:rsid w:val="00864AB8"/>
    <w:rsid w:val="00864C1A"/>
    <w:rsid w:val="00866557"/>
    <w:rsid w:val="008672DC"/>
    <w:rsid w:val="0086758F"/>
    <w:rsid w:val="00867F59"/>
    <w:rsid w:val="00870449"/>
    <w:rsid w:val="008706EB"/>
    <w:rsid w:val="00871182"/>
    <w:rsid w:val="00871788"/>
    <w:rsid w:val="00871868"/>
    <w:rsid w:val="008726E7"/>
    <w:rsid w:val="00873FC9"/>
    <w:rsid w:val="00875ABC"/>
    <w:rsid w:val="00876B61"/>
    <w:rsid w:val="00880595"/>
    <w:rsid w:val="0088129A"/>
    <w:rsid w:val="00881921"/>
    <w:rsid w:val="00881B62"/>
    <w:rsid w:val="00882B9E"/>
    <w:rsid w:val="0088453B"/>
    <w:rsid w:val="00884A14"/>
    <w:rsid w:val="00884AA7"/>
    <w:rsid w:val="00886E80"/>
    <w:rsid w:val="00887F7C"/>
    <w:rsid w:val="00890B66"/>
    <w:rsid w:val="008934BF"/>
    <w:rsid w:val="00893D4C"/>
    <w:rsid w:val="00893E90"/>
    <w:rsid w:val="00894B58"/>
    <w:rsid w:val="00895200"/>
    <w:rsid w:val="00895588"/>
    <w:rsid w:val="00895775"/>
    <w:rsid w:val="008958B3"/>
    <w:rsid w:val="00895C7C"/>
    <w:rsid w:val="00896241"/>
    <w:rsid w:val="00896BEE"/>
    <w:rsid w:val="00896EBC"/>
    <w:rsid w:val="008973CD"/>
    <w:rsid w:val="008977E1"/>
    <w:rsid w:val="008A0F52"/>
    <w:rsid w:val="008A3182"/>
    <w:rsid w:val="008A32CF"/>
    <w:rsid w:val="008A48FB"/>
    <w:rsid w:val="008A5B23"/>
    <w:rsid w:val="008A62F7"/>
    <w:rsid w:val="008A72EE"/>
    <w:rsid w:val="008B02E5"/>
    <w:rsid w:val="008B1258"/>
    <w:rsid w:val="008B2575"/>
    <w:rsid w:val="008B2B67"/>
    <w:rsid w:val="008B3236"/>
    <w:rsid w:val="008B6715"/>
    <w:rsid w:val="008B67E7"/>
    <w:rsid w:val="008B7376"/>
    <w:rsid w:val="008B768C"/>
    <w:rsid w:val="008B7717"/>
    <w:rsid w:val="008C0869"/>
    <w:rsid w:val="008C17F9"/>
    <w:rsid w:val="008C2489"/>
    <w:rsid w:val="008C24CA"/>
    <w:rsid w:val="008C290F"/>
    <w:rsid w:val="008C3428"/>
    <w:rsid w:val="008C3DE3"/>
    <w:rsid w:val="008C53C7"/>
    <w:rsid w:val="008C5A69"/>
    <w:rsid w:val="008C65B4"/>
    <w:rsid w:val="008D0216"/>
    <w:rsid w:val="008D04FC"/>
    <w:rsid w:val="008D072C"/>
    <w:rsid w:val="008D1BA3"/>
    <w:rsid w:val="008D256D"/>
    <w:rsid w:val="008D2E8D"/>
    <w:rsid w:val="008D4C72"/>
    <w:rsid w:val="008D4C77"/>
    <w:rsid w:val="008D73F7"/>
    <w:rsid w:val="008E0428"/>
    <w:rsid w:val="008E1AD3"/>
    <w:rsid w:val="008E1E9A"/>
    <w:rsid w:val="008E309A"/>
    <w:rsid w:val="008E37ED"/>
    <w:rsid w:val="008E3A8E"/>
    <w:rsid w:val="008E457E"/>
    <w:rsid w:val="008E48ED"/>
    <w:rsid w:val="008E5E62"/>
    <w:rsid w:val="008E6B22"/>
    <w:rsid w:val="008E6BEA"/>
    <w:rsid w:val="008F0BA3"/>
    <w:rsid w:val="008F0FDE"/>
    <w:rsid w:val="008F15EE"/>
    <w:rsid w:val="008F24B7"/>
    <w:rsid w:val="008F2619"/>
    <w:rsid w:val="008F2F75"/>
    <w:rsid w:val="008F48FD"/>
    <w:rsid w:val="008F756F"/>
    <w:rsid w:val="008F7DE7"/>
    <w:rsid w:val="008F7E4C"/>
    <w:rsid w:val="0090018A"/>
    <w:rsid w:val="0090048A"/>
    <w:rsid w:val="00900833"/>
    <w:rsid w:val="0090182E"/>
    <w:rsid w:val="00901EDD"/>
    <w:rsid w:val="00902144"/>
    <w:rsid w:val="009030CC"/>
    <w:rsid w:val="0090362D"/>
    <w:rsid w:val="00903A99"/>
    <w:rsid w:val="00903E01"/>
    <w:rsid w:val="00904A25"/>
    <w:rsid w:val="00905339"/>
    <w:rsid w:val="00905361"/>
    <w:rsid w:val="009053AD"/>
    <w:rsid w:val="00905743"/>
    <w:rsid w:val="00906396"/>
    <w:rsid w:val="00906738"/>
    <w:rsid w:val="00911267"/>
    <w:rsid w:val="00911A4D"/>
    <w:rsid w:val="00912417"/>
    <w:rsid w:val="009131B5"/>
    <w:rsid w:val="0091379D"/>
    <w:rsid w:val="00913CAD"/>
    <w:rsid w:val="00913E93"/>
    <w:rsid w:val="00913ED7"/>
    <w:rsid w:val="0091477C"/>
    <w:rsid w:val="00915208"/>
    <w:rsid w:val="00915441"/>
    <w:rsid w:val="009165E5"/>
    <w:rsid w:val="009167C7"/>
    <w:rsid w:val="009201ED"/>
    <w:rsid w:val="00920656"/>
    <w:rsid w:val="009228D9"/>
    <w:rsid w:val="009232A4"/>
    <w:rsid w:val="009234E4"/>
    <w:rsid w:val="00924006"/>
    <w:rsid w:val="00924A03"/>
    <w:rsid w:val="00924C80"/>
    <w:rsid w:val="00925550"/>
    <w:rsid w:val="00925EEC"/>
    <w:rsid w:val="00925F98"/>
    <w:rsid w:val="0092632C"/>
    <w:rsid w:val="0092650E"/>
    <w:rsid w:val="00926829"/>
    <w:rsid w:val="00926D23"/>
    <w:rsid w:val="009273F7"/>
    <w:rsid w:val="0093065B"/>
    <w:rsid w:val="00930F2D"/>
    <w:rsid w:val="009319DD"/>
    <w:rsid w:val="00931A35"/>
    <w:rsid w:val="00932048"/>
    <w:rsid w:val="0093253B"/>
    <w:rsid w:val="009325B2"/>
    <w:rsid w:val="00933421"/>
    <w:rsid w:val="00933488"/>
    <w:rsid w:val="00933803"/>
    <w:rsid w:val="009342AA"/>
    <w:rsid w:val="00934496"/>
    <w:rsid w:val="0093453A"/>
    <w:rsid w:val="00934F0E"/>
    <w:rsid w:val="00935230"/>
    <w:rsid w:val="009365EC"/>
    <w:rsid w:val="009371A4"/>
    <w:rsid w:val="00937565"/>
    <w:rsid w:val="009379E5"/>
    <w:rsid w:val="009400C2"/>
    <w:rsid w:val="00940298"/>
    <w:rsid w:val="00942257"/>
    <w:rsid w:val="00942868"/>
    <w:rsid w:val="00942C00"/>
    <w:rsid w:val="00943036"/>
    <w:rsid w:val="009437E9"/>
    <w:rsid w:val="00943B86"/>
    <w:rsid w:val="0094450D"/>
    <w:rsid w:val="00944AA1"/>
    <w:rsid w:val="00944C34"/>
    <w:rsid w:val="009463E3"/>
    <w:rsid w:val="00946FE7"/>
    <w:rsid w:val="00947660"/>
    <w:rsid w:val="00947CD8"/>
    <w:rsid w:val="00947FC0"/>
    <w:rsid w:val="00950280"/>
    <w:rsid w:val="00950B2A"/>
    <w:rsid w:val="009513A7"/>
    <w:rsid w:val="009520EC"/>
    <w:rsid w:val="00953FC8"/>
    <w:rsid w:val="00954203"/>
    <w:rsid w:val="0095443F"/>
    <w:rsid w:val="009545C5"/>
    <w:rsid w:val="009549E1"/>
    <w:rsid w:val="00954F2A"/>
    <w:rsid w:val="009563E1"/>
    <w:rsid w:val="00956746"/>
    <w:rsid w:val="009567BF"/>
    <w:rsid w:val="00956ABD"/>
    <w:rsid w:val="00957B6D"/>
    <w:rsid w:val="009618A8"/>
    <w:rsid w:val="009635D3"/>
    <w:rsid w:val="009638A5"/>
    <w:rsid w:val="0096402A"/>
    <w:rsid w:val="00965AE4"/>
    <w:rsid w:val="009662C5"/>
    <w:rsid w:val="00966574"/>
    <w:rsid w:val="00966F09"/>
    <w:rsid w:val="00967476"/>
    <w:rsid w:val="009678E8"/>
    <w:rsid w:val="009679AF"/>
    <w:rsid w:val="00967CB5"/>
    <w:rsid w:val="009704CC"/>
    <w:rsid w:val="00970DEF"/>
    <w:rsid w:val="00971383"/>
    <w:rsid w:val="00971B02"/>
    <w:rsid w:val="00972166"/>
    <w:rsid w:val="0097225E"/>
    <w:rsid w:val="00973C5C"/>
    <w:rsid w:val="00974865"/>
    <w:rsid w:val="0097489E"/>
    <w:rsid w:val="0097569B"/>
    <w:rsid w:val="0097638D"/>
    <w:rsid w:val="009769FB"/>
    <w:rsid w:val="009807C2"/>
    <w:rsid w:val="009807ED"/>
    <w:rsid w:val="00981140"/>
    <w:rsid w:val="00981C1E"/>
    <w:rsid w:val="00982187"/>
    <w:rsid w:val="00984258"/>
    <w:rsid w:val="00985100"/>
    <w:rsid w:val="0098588D"/>
    <w:rsid w:val="00985F57"/>
    <w:rsid w:val="009866B0"/>
    <w:rsid w:val="009869C0"/>
    <w:rsid w:val="00987435"/>
    <w:rsid w:val="00987BDE"/>
    <w:rsid w:val="00990EA0"/>
    <w:rsid w:val="00993FB5"/>
    <w:rsid w:val="00995CE0"/>
    <w:rsid w:val="00996A9A"/>
    <w:rsid w:val="00996B76"/>
    <w:rsid w:val="00996EE0"/>
    <w:rsid w:val="009A0450"/>
    <w:rsid w:val="009A05B5"/>
    <w:rsid w:val="009A089E"/>
    <w:rsid w:val="009A172B"/>
    <w:rsid w:val="009A3579"/>
    <w:rsid w:val="009A41E5"/>
    <w:rsid w:val="009A44D9"/>
    <w:rsid w:val="009A4A3F"/>
    <w:rsid w:val="009A4F09"/>
    <w:rsid w:val="009A5C8F"/>
    <w:rsid w:val="009A689C"/>
    <w:rsid w:val="009A6C49"/>
    <w:rsid w:val="009A7B08"/>
    <w:rsid w:val="009B11C5"/>
    <w:rsid w:val="009B1379"/>
    <w:rsid w:val="009B15DC"/>
    <w:rsid w:val="009B1FA1"/>
    <w:rsid w:val="009B1FA7"/>
    <w:rsid w:val="009B2137"/>
    <w:rsid w:val="009B317C"/>
    <w:rsid w:val="009B42FC"/>
    <w:rsid w:val="009B6099"/>
    <w:rsid w:val="009B6938"/>
    <w:rsid w:val="009B706B"/>
    <w:rsid w:val="009C1203"/>
    <w:rsid w:val="009C17C2"/>
    <w:rsid w:val="009C1E2F"/>
    <w:rsid w:val="009C2746"/>
    <w:rsid w:val="009C280A"/>
    <w:rsid w:val="009C2B93"/>
    <w:rsid w:val="009C2FF0"/>
    <w:rsid w:val="009C3B9B"/>
    <w:rsid w:val="009C4113"/>
    <w:rsid w:val="009C4AB9"/>
    <w:rsid w:val="009C4EC0"/>
    <w:rsid w:val="009C5316"/>
    <w:rsid w:val="009C5F52"/>
    <w:rsid w:val="009C656B"/>
    <w:rsid w:val="009C667B"/>
    <w:rsid w:val="009D04CC"/>
    <w:rsid w:val="009D1800"/>
    <w:rsid w:val="009D2BA5"/>
    <w:rsid w:val="009D3166"/>
    <w:rsid w:val="009D3A18"/>
    <w:rsid w:val="009D4C9B"/>
    <w:rsid w:val="009D6A2B"/>
    <w:rsid w:val="009D7C4E"/>
    <w:rsid w:val="009D7D33"/>
    <w:rsid w:val="009E14D5"/>
    <w:rsid w:val="009E17E1"/>
    <w:rsid w:val="009E1B16"/>
    <w:rsid w:val="009E1EA6"/>
    <w:rsid w:val="009E2D55"/>
    <w:rsid w:val="009E35F8"/>
    <w:rsid w:val="009E3757"/>
    <w:rsid w:val="009E45B6"/>
    <w:rsid w:val="009E54F2"/>
    <w:rsid w:val="009E5611"/>
    <w:rsid w:val="009E5766"/>
    <w:rsid w:val="009E5BE9"/>
    <w:rsid w:val="009E5F57"/>
    <w:rsid w:val="009E6CBD"/>
    <w:rsid w:val="009E7641"/>
    <w:rsid w:val="009E7819"/>
    <w:rsid w:val="009F01BE"/>
    <w:rsid w:val="009F0D8A"/>
    <w:rsid w:val="009F0F5E"/>
    <w:rsid w:val="009F13DE"/>
    <w:rsid w:val="009F14E3"/>
    <w:rsid w:val="009F1570"/>
    <w:rsid w:val="009F28D1"/>
    <w:rsid w:val="009F2B2F"/>
    <w:rsid w:val="009F2D8E"/>
    <w:rsid w:val="009F3BEA"/>
    <w:rsid w:val="009F5A25"/>
    <w:rsid w:val="009F631A"/>
    <w:rsid w:val="009F650D"/>
    <w:rsid w:val="009F67A3"/>
    <w:rsid w:val="009F7956"/>
    <w:rsid w:val="00A00021"/>
    <w:rsid w:val="00A0078D"/>
    <w:rsid w:val="00A0090C"/>
    <w:rsid w:val="00A013EA"/>
    <w:rsid w:val="00A01A68"/>
    <w:rsid w:val="00A01EFC"/>
    <w:rsid w:val="00A02696"/>
    <w:rsid w:val="00A034EF"/>
    <w:rsid w:val="00A037BB"/>
    <w:rsid w:val="00A0431B"/>
    <w:rsid w:val="00A044A1"/>
    <w:rsid w:val="00A04661"/>
    <w:rsid w:val="00A05959"/>
    <w:rsid w:val="00A05AAE"/>
    <w:rsid w:val="00A05D86"/>
    <w:rsid w:val="00A06219"/>
    <w:rsid w:val="00A0686E"/>
    <w:rsid w:val="00A07791"/>
    <w:rsid w:val="00A1028F"/>
    <w:rsid w:val="00A1048B"/>
    <w:rsid w:val="00A119D9"/>
    <w:rsid w:val="00A1239A"/>
    <w:rsid w:val="00A12717"/>
    <w:rsid w:val="00A12B29"/>
    <w:rsid w:val="00A13AE9"/>
    <w:rsid w:val="00A1488C"/>
    <w:rsid w:val="00A14CAF"/>
    <w:rsid w:val="00A155AB"/>
    <w:rsid w:val="00A16D3E"/>
    <w:rsid w:val="00A16F4F"/>
    <w:rsid w:val="00A17DA6"/>
    <w:rsid w:val="00A206DC"/>
    <w:rsid w:val="00A222CE"/>
    <w:rsid w:val="00A231A8"/>
    <w:rsid w:val="00A23A6D"/>
    <w:rsid w:val="00A24084"/>
    <w:rsid w:val="00A256D8"/>
    <w:rsid w:val="00A26B67"/>
    <w:rsid w:val="00A26F88"/>
    <w:rsid w:val="00A26FB4"/>
    <w:rsid w:val="00A27DAE"/>
    <w:rsid w:val="00A32BDD"/>
    <w:rsid w:val="00A3319D"/>
    <w:rsid w:val="00A33B4E"/>
    <w:rsid w:val="00A359AD"/>
    <w:rsid w:val="00A35C94"/>
    <w:rsid w:val="00A36119"/>
    <w:rsid w:val="00A36306"/>
    <w:rsid w:val="00A36640"/>
    <w:rsid w:val="00A408F3"/>
    <w:rsid w:val="00A41904"/>
    <w:rsid w:val="00A4197E"/>
    <w:rsid w:val="00A41A55"/>
    <w:rsid w:val="00A41C39"/>
    <w:rsid w:val="00A42A08"/>
    <w:rsid w:val="00A431DB"/>
    <w:rsid w:val="00A432BE"/>
    <w:rsid w:val="00A440B6"/>
    <w:rsid w:val="00A442CF"/>
    <w:rsid w:val="00A4492A"/>
    <w:rsid w:val="00A44994"/>
    <w:rsid w:val="00A46053"/>
    <w:rsid w:val="00A4670E"/>
    <w:rsid w:val="00A46F3D"/>
    <w:rsid w:val="00A473F0"/>
    <w:rsid w:val="00A475B4"/>
    <w:rsid w:val="00A50784"/>
    <w:rsid w:val="00A50A99"/>
    <w:rsid w:val="00A50F46"/>
    <w:rsid w:val="00A52238"/>
    <w:rsid w:val="00A5277F"/>
    <w:rsid w:val="00A529C4"/>
    <w:rsid w:val="00A535D8"/>
    <w:rsid w:val="00A53BA9"/>
    <w:rsid w:val="00A53D48"/>
    <w:rsid w:val="00A55ECD"/>
    <w:rsid w:val="00A5667E"/>
    <w:rsid w:val="00A56858"/>
    <w:rsid w:val="00A600BF"/>
    <w:rsid w:val="00A6176F"/>
    <w:rsid w:val="00A61EC9"/>
    <w:rsid w:val="00A635CB"/>
    <w:rsid w:val="00A652E3"/>
    <w:rsid w:val="00A6607B"/>
    <w:rsid w:val="00A66242"/>
    <w:rsid w:val="00A66A81"/>
    <w:rsid w:val="00A676F0"/>
    <w:rsid w:val="00A71A22"/>
    <w:rsid w:val="00A723B4"/>
    <w:rsid w:val="00A72FE4"/>
    <w:rsid w:val="00A732F3"/>
    <w:rsid w:val="00A73B31"/>
    <w:rsid w:val="00A73D6D"/>
    <w:rsid w:val="00A74129"/>
    <w:rsid w:val="00A74340"/>
    <w:rsid w:val="00A74777"/>
    <w:rsid w:val="00A74B1B"/>
    <w:rsid w:val="00A74E50"/>
    <w:rsid w:val="00A7542E"/>
    <w:rsid w:val="00A756FF"/>
    <w:rsid w:val="00A76159"/>
    <w:rsid w:val="00A7689E"/>
    <w:rsid w:val="00A77353"/>
    <w:rsid w:val="00A77674"/>
    <w:rsid w:val="00A7769A"/>
    <w:rsid w:val="00A77AF6"/>
    <w:rsid w:val="00A80B57"/>
    <w:rsid w:val="00A8106F"/>
    <w:rsid w:val="00A813B5"/>
    <w:rsid w:val="00A81B03"/>
    <w:rsid w:val="00A83B76"/>
    <w:rsid w:val="00A84CA7"/>
    <w:rsid w:val="00A86058"/>
    <w:rsid w:val="00A86F28"/>
    <w:rsid w:val="00A87533"/>
    <w:rsid w:val="00A90234"/>
    <w:rsid w:val="00A9037E"/>
    <w:rsid w:val="00A90634"/>
    <w:rsid w:val="00A92420"/>
    <w:rsid w:val="00A92D30"/>
    <w:rsid w:val="00A9379C"/>
    <w:rsid w:val="00A9507B"/>
    <w:rsid w:val="00A96643"/>
    <w:rsid w:val="00A96AC6"/>
    <w:rsid w:val="00A96EDB"/>
    <w:rsid w:val="00A9794E"/>
    <w:rsid w:val="00A97B80"/>
    <w:rsid w:val="00AA01AF"/>
    <w:rsid w:val="00AA1424"/>
    <w:rsid w:val="00AA15BA"/>
    <w:rsid w:val="00AA166D"/>
    <w:rsid w:val="00AA2245"/>
    <w:rsid w:val="00AA2358"/>
    <w:rsid w:val="00AA2BB2"/>
    <w:rsid w:val="00AA2C0A"/>
    <w:rsid w:val="00AA30E9"/>
    <w:rsid w:val="00AA3285"/>
    <w:rsid w:val="00AA32C0"/>
    <w:rsid w:val="00AA3429"/>
    <w:rsid w:val="00AA38CB"/>
    <w:rsid w:val="00AA4692"/>
    <w:rsid w:val="00AA46A9"/>
    <w:rsid w:val="00AA5185"/>
    <w:rsid w:val="00AA6BEA"/>
    <w:rsid w:val="00AA7F99"/>
    <w:rsid w:val="00AB0044"/>
    <w:rsid w:val="00AB04C6"/>
    <w:rsid w:val="00AB1248"/>
    <w:rsid w:val="00AB14CD"/>
    <w:rsid w:val="00AB1A05"/>
    <w:rsid w:val="00AB2B8A"/>
    <w:rsid w:val="00AB455F"/>
    <w:rsid w:val="00AB6241"/>
    <w:rsid w:val="00AC0010"/>
    <w:rsid w:val="00AC0959"/>
    <w:rsid w:val="00AC10F6"/>
    <w:rsid w:val="00AC10F7"/>
    <w:rsid w:val="00AC300C"/>
    <w:rsid w:val="00AC41C9"/>
    <w:rsid w:val="00AC447C"/>
    <w:rsid w:val="00AC480C"/>
    <w:rsid w:val="00AC4D26"/>
    <w:rsid w:val="00AC5207"/>
    <w:rsid w:val="00AC7B9D"/>
    <w:rsid w:val="00AD0242"/>
    <w:rsid w:val="00AD05B1"/>
    <w:rsid w:val="00AD1D63"/>
    <w:rsid w:val="00AD2636"/>
    <w:rsid w:val="00AD2809"/>
    <w:rsid w:val="00AE037F"/>
    <w:rsid w:val="00AE08DA"/>
    <w:rsid w:val="00AE2763"/>
    <w:rsid w:val="00AE2E9B"/>
    <w:rsid w:val="00AE4DE0"/>
    <w:rsid w:val="00AE523B"/>
    <w:rsid w:val="00AE5C55"/>
    <w:rsid w:val="00AE5FBB"/>
    <w:rsid w:val="00AE60C1"/>
    <w:rsid w:val="00AE60EE"/>
    <w:rsid w:val="00AE6872"/>
    <w:rsid w:val="00AE6BC8"/>
    <w:rsid w:val="00AE74DF"/>
    <w:rsid w:val="00AE7647"/>
    <w:rsid w:val="00AF039E"/>
    <w:rsid w:val="00AF0CAD"/>
    <w:rsid w:val="00AF10A2"/>
    <w:rsid w:val="00AF2596"/>
    <w:rsid w:val="00AF35E6"/>
    <w:rsid w:val="00AF3EEE"/>
    <w:rsid w:val="00AF3F63"/>
    <w:rsid w:val="00AF7860"/>
    <w:rsid w:val="00B001CA"/>
    <w:rsid w:val="00B0159C"/>
    <w:rsid w:val="00B01C19"/>
    <w:rsid w:val="00B05503"/>
    <w:rsid w:val="00B066AB"/>
    <w:rsid w:val="00B06D18"/>
    <w:rsid w:val="00B07E16"/>
    <w:rsid w:val="00B10402"/>
    <w:rsid w:val="00B10722"/>
    <w:rsid w:val="00B1109F"/>
    <w:rsid w:val="00B12342"/>
    <w:rsid w:val="00B12676"/>
    <w:rsid w:val="00B12D61"/>
    <w:rsid w:val="00B12F77"/>
    <w:rsid w:val="00B13217"/>
    <w:rsid w:val="00B1371D"/>
    <w:rsid w:val="00B1390C"/>
    <w:rsid w:val="00B1505B"/>
    <w:rsid w:val="00B159F2"/>
    <w:rsid w:val="00B164A7"/>
    <w:rsid w:val="00B1658B"/>
    <w:rsid w:val="00B17AC6"/>
    <w:rsid w:val="00B17CF4"/>
    <w:rsid w:val="00B17F70"/>
    <w:rsid w:val="00B20A33"/>
    <w:rsid w:val="00B236F1"/>
    <w:rsid w:val="00B24C44"/>
    <w:rsid w:val="00B257DB"/>
    <w:rsid w:val="00B258C0"/>
    <w:rsid w:val="00B25E9E"/>
    <w:rsid w:val="00B301CE"/>
    <w:rsid w:val="00B32A84"/>
    <w:rsid w:val="00B33563"/>
    <w:rsid w:val="00B35D5D"/>
    <w:rsid w:val="00B367B9"/>
    <w:rsid w:val="00B36947"/>
    <w:rsid w:val="00B37B6E"/>
    <w:rsid w:val="00B402F5"/>
    <w:rsid w:val="00B4116E"/>
    <w:rsid w:val="00B41BFA"/>
    <w:rsid w:val="00B4220D"/>
    <w:rsid w:val="00B42BFA"/>
    <w:rsid w:val="00B454F5"/>
    <w:rsid w:val="00B45956"/>
    <w:rsid w:val="00B45AA8"/>
    <w:rsid w:val="00B47762"/>
    <w:rsid w:val="00B47AE3"/>
    <w:rsid w:val="00B47C02"/>
    <w:rsid w:val="00B50113"/>
    <w:rsid w:val="00B5092E"/>
    <w:rsid w:val="00B50C94"/>
    <w:rsid w:val="00B514D3"/>
    <w:rsid w:val="00B52043"/>
    <w:rsid w:val="00B52B8F"/>
    <w:rsid w:val="00B53E56"/>
    <w:rsid w:val="00B541D5"/>
    <w:rsid w:val="00B54480"/>
    <w:rsid w:val="00B55BB1"/>
    <w:rsid w:val="00B55E65"/>
    <w:rsid w:val="00B563EC"/>
    <w:rsid w:val="00B56C01"/>
    <w:rsid w:val="00B5701B"/>
    <w:rsid w:val="00B577AB"/>
    <w:rsid w:val="00B57DDF"/>
    <w:rsid w:val="00B60A13"/>
    <w:rsid w:val="00B61491"/>
    <w:rsid w:val="00B6194A"/>
    <w:rsid w:val="00B619C1"/>
    <w:rsid w:val="00B64543"/>
    <w:rsid w:val="00B648C7"/>
    <w:rsid w:val="00B64E13"/>
    <w:rsid w:val="00B6580B"/>
    <w:rsid w:val="00B6663C"/>
    <w:rsid w:val="00B67279"/>
    <w:rsid w:val="00B706ED"/>
    <w:rsid w:val="00B70F65"/>
    <w:rsid w:val="00B71CC9"/>
    <w:rsid w:val="00B720EF"/>
    <w:rsid w:val="00B721B0"/>
    <w:rsid w:val="00B72AD2"/>
    <w:rsid w:val="00B738FD"/>
    <w:rsid w:val="00B73A5C"/>
    <w:rsid w:val="00B74DAD"/>
    <w:rsid w:val="00B754E9"/>
    <w:rsid w:val="00B76944"/>
    <w:rsid w:val="00B76A4B"/>
    <w:rsid w:val="00B76D74"/>
    <w:rsid w:val="00B76EB6"/>
    <w:rsid w:val="00B771E0"/>
    <w:rsid w:val="00B77408"/>
    <w:rsid w:val="00B77626"/>
    <w:rsid w:val="00B77D2F"/>
    <w:rsid w:val="00B80348"/>
    <w:rsid w:val="00B8142D"/>
    <w:rsid w:val="00B81F5C"/>
    <w:rsid w:val="00B82D93"/>
    <w:rsid w:val="00B82DC6"/>
    <w:rsid w:val="00B83C81"/>
    <w:rsid w:val="00B857D5"/>
    <w:rsid w:val="00B863FA"/>
    <w:rsid w:val="00B86F49"/>
    <w:rsid w:val="00B87860"/>
    <w:rsid w:val="00B87AAB"/>
    <w:rsid w:val="00B87CE1"/>
    <w:rsid w:val="00B910EB"/>
    <w:rsid w:val="00B915F6"/>
    <w:rsid w:val="00B926BB"/>
    <w:rsid w:val="00B92C1D"/>
    <w:rsid w:val="00B92EE9"/>
    <w:rsid w:val="00B93951"/>
    <w:rsid w:val="00B943DF"/>
    <w:rsid w:val="00B9584A"/>
    <w:rsid w:val="00B96D47"/>
    <w:rsid w:val="00B96D8D"/>
    <w:rsid w:val="00BA01BF"/>
    <w:rsid w:val="00BA0279"/>
    <w:rsid w:val="00BA33A8"/>
    <w:rsid w:val="00BA4C92"/>
    <w:rsid w:val="00BA5452"/>
    <w:rsid w:val="00BA6729"/>
    <w:rsid w:val="00BA691B"/>
    <w:rsid w:val="00BA710C"/>
    <w:rsid w:val="00BA7554"/>
    <w:rsid w:val="00BA75B0"/>
    <w:rsid w:val="00BA7B5B"/>
    <w:rsid w:val="00BB10D8"/>
    <w:rsid w:val="00BB2153"/>
    <w:rsid w:val="00BB2E7D"/>
    <w:rsid w:val="00BB3656"/>
    <w:rsid w:val="00BB3BDE"/>
    <w:rsid w:val="00BB476E"/>
    <w:rsid w:val="00BB4EE2"/>
    <w:rsid w:val="00BB59B9"/>
    <w:rsid w:val="00BB6034"/>
    <w:rsid w:val="00BB655A"/>
    <w:rsid w:val="00BB6821"/>
    <w:rsid w:val="00BB7C25"/>
    <w:rsid w:val="00BC00C0"/>
    <w:rsid w:val="00BC0927"/>
    <w:rsid w:val="00BC09D3"/>
    <w:rsid w:val="00BC15C1"/>
    <w:rsid w:val="00BC3D8F"/>
    <w:rsid w:val="00BC3F54"/>
    <w:rsid w:val="00BC407E"/>
    <w:rsid w:val="00BC40BB"/>
    <w:rsid w:val="00BC4D86"/>
    <w:rsid w:val="00BC4F3D"/>
    <w:rsid w:val="00BC5B1E"/>
    <w:rsid w:val="00BC70A7"/>
    <w:rsid w:val="00BC78BB"/>
    <w:rsid w:val="00BD2965"/>
    <w:rsid w:val="00BD2D90"/>
    <w:rsid w:val="00BD3322"/>
    <w:rsid w:val="00BD3732"/>
    <w:rsid w:val="00BD3A11"/>
    <w:rsid w:val="00BD46B4"/>
    <w:rsid w:val="00BD5F2F"/>
    <w:rsid w:val="00BD644F"/>
    <w:rsid w:val="00BD7433"/>
    <w:rsid w:val="00BE011B"/>
    <w:rsid w:val="00BE04B2"/>
    <w:rsid w:val="00BE1DC4"/>
    <w:rsid w:val="00BE243F"/>
    <w:rsid w:val="00BE30A8"/>
    <w:rsid w:val="00BE32E8"/>
    <w:rsid w:val="00BE46DD"/>
    <w:rsid w:val="00BE484E"/>
    <w:rsid w:val="00BE51D6"/>
    <w:rsid w:val="00BE522A"/>
    <w:rsid w:val="00BE6C85"/>
    <w:rsid w:val="00BE6CA7"/>
    <w:rsid w:val="00BE7219"/>
    <w:rsid w:val="00BF00A7"/>
    <w:rsid w:val="00BF1DC1"/>
    <w:rsid w:val="00BF2AF1"/>
    <w:rsid w:val="00BF4B94"/>
    <w:rsid w:val="00BF4FFD"/>
    <w:rsid w:val="00BF5FF6"/>
    <w:rsid w:val="00BF644A"/>
    <w:rsid w:val="00BF73A1"/>
    <w:rsid w:val="00BF74C6"/>
    <w:rsid w:val="00BF76F1"/>
    <w:rsid w:val="00C002B1"/>
    <w:rsid w:val="00C0255E"/>
    <w:rsid w:val="00C02D15"/>
    <w:rsid w:val="00C031B0"/>
    <w:rsid w:val="00C033DB"/>
    <w:rsid w:val="00C0351B"/>
    <w:rsid w:val="00C03DC4"/>
    <w:rsid w:val="00C04C88"/>
    <w:rsid w:val="00C06255"/>
    <w:rsid w:val="00C07780"/>
    <w:rsid w:val="00C07DD9"/>
    <w:rsid w:val="00C100A1"/>
    <w:rsid w:val="00C103CE"/>
    <w:rsid w:val="00C10D81"/>
    <w:rsid w:val="00C11CF2"/>
    <w:rsid w:val="00C169FA"/>
    <w:rsid w:val="00C16B6A"/>
    <w:rsid w:val="00C16CE6"/>
    <w:rsid w:val="00C171A3"/>
    <w:rsid w:val="00C17E22"/>
    <w:rsid w:val="00C201C8"/>
    <w:rsid w:val="00C209C5"/>
    <w:rsid w:val="00C2135B"/>
    <w:rsid w:val="00C21EC5"/>
    <w:rsid w:val="00C23047"/>
    <w:rsid w:val="00C2312F"/>
    <w:rsid w:val="00C24722"/>
    <w:rsid w:val="00C25106"/>
    <w:rsid w:val="00C25DF3"/>
    <w:rsid w:val="00C26131"/>
    <w:rsid w:val="00C26CA9"/>
    <w:rsid w:val="00C26E29"/>
    <w:rsid w:val="00C27005"/>
    <w:rsid w:val="00C27437"/>
    <w:rsid w:val="00C27567"/>
    <w:rsid w:val="00C30902"/>
    <w:rsid w:val="00C324BD"/>
    <w:rsid w:val="00C325C4"/>
    <w:rsid w:val="00C3312E"/>
    <w:rsid w:val="00C33826"/>
    <w:rsid w:val="00C33B60"/>
    <w:rsid w:val="00C33CC2"/>
    <w:rsid w:val="00C35331"/>
    <w:rsid w:val="00C354CD"/>
    <w:rsid w:val="00C358DB"/>
    <w:rsid w:val="00C35A20"/>
    <w:rsid w:val="00C36A3B"/>
    <w:rsid w:val="00C36D8A"/>
    <w:rsid w:val="00C376F6"/>
    <w:rsid w:val="00C41BD6"/>
    <w:rsid w:val="00C41CC4"/>
    <w:rsid w:val="00C41CFE"/>
    <w:rsid w:val="00C4232C"/>
    <w:rsid w:val="00C424A9"/>
    <w:rsid w:val="00C433C6"/>
    <w:rsid w:val="00C434A5"/>
    <w:rsid w:val="00C44FFB"/>
    <w:rsid w:val="00C4524F"/>
    <w:rsid w:val="00C472AB"/>
    <w:rsid w:val="00C4791C"/>
    <w:rsid w:val="00C47B63"/>
    <w:rsid w:val="00C47CC5"/>
    <w:rsid w:val="00C503F2"/>
    <w:rsid w:val="00C505E6"/>
    <w:rsid w:val="00C50F13"/>
    <w:rsid w:val="00C51AEE"/>
    <w:rsid w:val="00C51B83"/>
    <w:rsid w:val="00C51E64"/>
    <w:rsid w:val="00C52013"/>
    <w:rsid w:val="00C52A0F"/>
    <w:rsid w:val="00C5341F"/>
    <w:rsid w:val="00C5349A"/>
    <w:rsid w:val="00C54109"/>
    <w:rsid w:val="00C55933"/>
    <w:rsid w:val="00C55D9C"/>
    <w:rsid w:val="00C5620A"/>
    <w:rsid w:val="00C56489"/>
    <w:rsid w:val="00C5677C"/>
    <w:rsid w:val="00C5787B"/>
    <w:rsid w:val="00C57F08"/>
    <w:rsid w:val="00C60CC0"/>
    <w:rsid w:val="00C61825"/>
    <w:rsid w:val="00C6187C"/>
    <w:rsid w:val="00C6231C"/>
    <w:rsid w:val="00C62EB2"/>
    <w:rsid w:val="00C6336A"/>
    <w:rsid w:val="00C6378C"/>
    <w:rsid w:val="00C64457"/>
    <w:rsid w:val="00C70705"/>
    <w:rsid w:val="00C70872"/>
    <w:rsid w:val="00C70C63"/>
    <w:rsid w:val="00C713EC"/>
    <w:rsid w:val="00C7144F"/>
    <w:rsid w:val="00C733E4"/>
    <w:rsid w:val="00C73542"/>
    <w:rsid w:val="00C746D3"/>
    <w:rsid w:val="00C7595F"/>
    <w:rsid w:val="00C75F73"/>
    <w:rsid w:val="00C7719B"/>
    <w:rsid w:val="00C77C40"/>
    <w:rsid w:val="00C77C44"/>
    <w:rsid w:val="00C77C93"/>
    <w:rsid w:val="00C805E7"/>
    <w:rsid w:val="00C82678"/>
    <w:rsid w:val="00C82D7B"/>
    <w:rsid w:val="00C82F87"/>
    <w:rsid w:val="00C83200"/>
    <w:rsid w:val="00C83895"/>
    <w:rsid w:val="00C83DD8"/>
    <w:rsid w:val="00C84DE9"/>
    <w:rsid w:val="00C86175"/>
    <w:rsid w:val="00C86FFE"/>
    <w:rsid w:val="00C90DB2"/>
    <w:rsid w:val="00C928E7"/>
    <w:rsid w:val="00C92D9A"/>
    <w:rsid w:val="00C92DFA"/>
    <w:rsid w:val="00C931B1"/>
    <w:rsid w:val="00C93BB6"/>
    <w:rsid w:val="00C94986"/>
    <w:rsid w:val="00C9608F"/>
    <w:rsid w:val="00C96205"/>
    <w:rsid w:val="00C96363"/>
    <w:rsid w:val="00C96C91"/>
    <w:rsid w:val="00C97A8C"/>
    <w:rsid w:val="00CA31DE"/>
    <w:rsid w:val="00CA4A08"/>
    <w:rsid w:val="00CA5162"/>
    <w:rsid w:val="00CA525D"/>
    <w:rsid w:val="00CA58A4"/>
    <w:rsid w:val="00CA5931"/>
    <w:rsid w:val="00CA5DB8"/>
    <w:rsid w:val="00CA6521"/>
    <w:rsid w:val="00CA66C8"/>
    <w:rsid w:val="00CA6ECE"/>
    <w:rsid w:val="00CA6F38"/>
    <w:rsid w:val="00CB0D51"/>
    <w:rsid w:val="00CB3395"/>
    <w:rsid w:val="00CB349F"/>
    <w:rsid w:val="00CB3D65"/>
    <w:rsid w:val="00CB498D"/>
    <w:rsid w:val="00CB5A50"/>
    <w:rsid w:val="00CB5CDB"/>
    <w:rsid w:val="00CB62A3"/>
    <w:rsid w:val="00CB6977"/>
    <w:rsid w:val="00CB7A34"/>
    <w:rsid w:val="00CB7CAB"/>
    <w:rsid w:val="00CC070E"/>
    <w:rsid w:val="00CC1337"/>
    <w:rsid w:val="00CC194B"/>
    <w:rsid w:val="00CC2CE0"/>
    <w:rsid w:val="00CC2CE1"/>
    <w:rsid w:val="00CC3E6A"/>
    <w:rsid w:val="00CC3FE0"/>
    <w:rsid w:val="00CC44CA"/>
    <w:rsid w:val="00CC45B6"/>
    <w:rsid w:val="00CC48C4"/>
    <w:rsid w:val="00CC6ECD"/>
    <w:rsid w:val="00CC7EC5"/>
    <w:rsid w:val="00CD031D"/>
    <w:rsid w:val="00CD0A34"/>
    <w:rsid w:val="00CD0BA4"/>
    <w:rsid w:val="00CD111B"/>
    <w:rsid w:val="00CD14BD"/>
    <w:rsid w:val="00CD14C1"/>
    <w:rsid w:val="00CD2548"/>
    <w:rsid w:val="00CD274F"/>
    <w:rsid w:val="00CD3626"/>
    <w:rsid w:val="00CD3AE6"/>
    <w:rsid w:val="00CD4768"/>
    <w:rsid w:val="00CD4C21"/>
    <w:rsid w:val="00CD5BAB"/>
    <w:rsid w:val="00CD5D92"/>
    <w:rsid w:val="00CD62B0"/>
    <w:rsid w:val="00CD6DC6"/>
    <w:rsid w:val="00CD781E"/>
    <w:rsid w:val="00CD7857"/>
    <w:rsid w:val="00CE0C93"/>
    <w:rsid w:val="00CE1433"/>
    <w:rsid w:val="00CE35A1"/>
    <w:rsid w:val="00CE3AF9"/>
    <w:rsid w:val="00CE4D5F"/>
    <w:rsid w:val="00CE5182"/>
    <w:rsid w:val="00CE56B8"/>
    <w:rsid w:val="00CE5936"/>
    <w:rsid w:val="00CE7087"/>
    <w:rsid w:val="00CF20BA"/>
    <w:rsid w:val="00CF3178"/>
    <w:rsid w:val="00CF51F1"/>
    <w:rsid w:val="00CF547D"/>
    <w:rsid w:val="00CF547E"/>
    <w:rsid w:val="00CF56FA"/>
    <w:rsid w:val="00CF574B"/>
    <w:rsid w:val="00CF57AB"/>
    <w:rsid w:val="00CF5B15"/>
    <w:rsid w:val="00CF66D5"/>
    <w:rsid w:val="00CF71A0"/>
    <w:rsid w:val="00CF728B"/>
    <w:rsid w:val="00D00305"/>
    <w:rsid w:val="00D015BB"/>
    <w:rsid w:val="00D01718"/>
    <w:rsid w:val="00D01954"/>
    <w:rsid w:val="00D03D8E"/>
    <w:rsid w:val="00D0716F"/>
    <w:rsid w:val="00D07317"/>
    <w:rsid w:val="00D0749D"/>
    <w:rsid w:val="00D10614"/>
    <w:rsid w:val="00D10C80"/>
    <w:rsid w:val="00D10CDD"/>
    <w:rsid w:val="00D119E4"/>
    <w:rsid w:val="00D1228A"/>
    <w:rsid w:val="00D12EB9"/>
    <w:rsid w:val="00D14766"/>
    <w:rsid w:val="00D1565D"/>
    <w:rsid w:val="00D15A96"/>
    <w:rsid w:val="00D16028"/>
    <w:rsid w:val="00D16062"/>
    <w:rsid w:val="00D17F09"/>
    <w:rsid w:val="00D20C54"/>
    <w:rsid w:val="00D212E4"/>
    <w:rsid w:val="00D22914"/>
    <w:rsid w:val="00D22A95"/>
    <w:rsid w:val="00D22BC1"/>
    <w:rsid w:val="00D22E2A"/>
    <w:rsid w:val="00D24972"/>
    <w:rsid w:val="00D24CB1"/>
    <w:rsid w:val="00D25E5D"/>
    <w:rsid w:val="00D27AE9"/>
    <w:rsid w:val="00D3098F"/>
    <w:rsid w:val="00D30D7D"/>
    <w:rsid w:val="00D31E3D"/>
    <w:rsid w:val="00D32030"/>
    <w:rsid w:val="00D323A0"/>
    <w:rsid w:val="00D328F5"/>
    <w:rsid w:val="00D32B0E"/>
    <w:rsid w:val="00D33070"/>
    <w:rsid w:val="00D34245"/>
    <w:rsid w:val="00D34623"/>
    <w:rsid w:val="00D35500"/>
    <w:rsid w:val="00D364E1"/>
    <w:rsid w:val="00D36D05"/>
    <w:rsid w:val="00D36FE1"/>
    <w:rsid w:val="00D37226"/>
    <w:rsid w:val="00D407E2"/>
    <w:rsid w:val="00D43678"/>
    <w:rsid w:val="00D4378E"/>
    <w:rsid w:val="00D43CBF"/>
    <w:rsid w:val="00D4436C"/>
    <w:rsid w:val="00D44C7A"/>
    <w:rsid w:val="00D44ECF"/>
    <w:rsid w:val="00D4500F"/>
    <w:rsid w:val="00D466F0"/>
    <w:rsid w:val="00D46DB1"/>
    <w:rsid w:val="00D47607"/>
    <w:rsid w:val="00D47FC3"/>
    <w:rsid w:val="00D530BF"/>
    <w:rsid w:val="00D5440C"/>
    <w:rsid w:val="00D546B5"/>
    <w:rsid w:val="00D54932"/>
    <w:rsid w:val="00D54D37"/>
    <w:rsid w:val="00D551F2"/>
    <w:rsid w:val="00D55FB4"/>
    <w:rsid w:val="00D56D1F"/>
    <w:rsid w:val="00D574B5"/>
    <w:rsid w:val="00D57714"/>
    <w:rsid w:val="00D57CE2"/>
    <w:rsid w:val="00D60E02"/>
    <w:rsid w:val="00D613D9"/>
    <w:rsid w:val="00D61487"/>
    <w:rsid w:val="00D61905"/>
    <w:rsid w:val="00D61B08"/>
    <w:rsid w:val="00D62585"/>
    <w:rsid w:val="00D6358E"/>
    <w:rsid w:val="00D63D4A"/>
    <w:rsid w:val="00D644D4"/>
    <w:rsid w:val="00D65006"/>
    <w:rsid w:val="00D65181"/>
    <w:rsid w:val="00D654E1"/>
    <w:rsid w:val="00D667B7"/>
    <w:rsid w:val="00D66AC4"/>
    <w:rsid w:val="00D67948"/>
    <w:rsid w:val="00D67956"/>
    <w:rsid w:val="00D707C8"/>
    <w:rsid w:val="00D70950"/>
    <w:rsid w:val="00D71400"/>
    <w:rsid w:val="00D71601"/>
    <w:rsid w:val="00D71C1A"/>
    <w:rsid w:val="00D71C98"/>
    <w:rsid w:val="00D71E4B"/>
    <w:rsid w:val="00D71F43"/>
    <w:rsid w:val="00D737C9"/>
    <w:rsid w:val="00D73C6E"/>
    <w:rsid w:val="00D74235"/>
    <w:rsid w:val="00D74538"/>
    <w:rsid w:val="00D74856"/>
    <w:rsid w:val="00D74F76"/>
    <w:rsid w:val="00D75D4D"/>
    <w:rsid w:val="00D75DE4"/>
    <w:rsid w:val="00D75E37"/>
    <w:rsid w:val="00D7612A"/>
    <w:rsid w:val="00D76B36"/>
    <w:rsid w:val="00D773EB"/>
    <w:rsid w:val="00D774B3"/>
    <w:rsid w:val="00D777E2"/>
    <w:rsid w:val="00D80F7D"/>
    <w:rsid w:val="00D815D2"/>
    <w:rsid w:val="00D83710"/>
    <w:rsid w:val="00D83AA4"/>
    <w:rsid w:val="00D84104"/>
    <w:rsid w:val="00D84289"/>
    <w:rsid w:val="00D84887"/>
    <w:rsid w:val="00D84EDD"/>
    <w:rsid w:val="00D85864"/>
    <w:rsid w:val="00D85ADF"/>
    <w:rsid w:val="00D85D11"/>
    <w:rsid w:val="00D85ED2"/>
    <w:rsid w:val="00D863E4"/>
    <w:rsid w:val="00D86609"/>
    <w:rsid w:val="00D9310F"/>
    <w:rsid w:val="00D938BB"/>
    <w:rsid w:val="00D96BB0"/>
    <w:rsid w:val="00D97A0C"/>
    <w:rsid w:val="00DA027D"/>
    <w:rsid w:val="00DA037A"/>
    <w:rsid w:val="00DA0637"/>
    <w:rsid w:val="00DA150B"/>
    <w:rsid w:val="00DA2E5C"/>
    <w:rsid w:val="00DA319A"/>
    <w:rsid w:val="00DA32B2"/>
    <w:rsid w:val="00DA406B"/>
    <w:rsid w:val="00DA42E6"/>
    <w:rsid w:val="00DA4DB9"/>
    <w:rsid w:val="00DA5668"/>
    <w:rsid w:val="00DA5687"/>
    <w:rsid w:val="00DA5C0D"/>
    <w:rsid w:val="00DA5D22"/>
    <w:rsid w:val="00DA6AE7"/>
    <w:rsid w:val="00DB022A"/>
    <w:rsid w:val="00DB067F"/>
    <w:rsid w:val="00DB08E1"/>
    <w:rsid w:val="00DB09C2"/>
    <w:rsid w:val="00DB256A"/>
    <w:rsid w:val="00DB2605"/>
    <w:rsid w:val="00DB344A"/>
    <w:rsid w:val="00DB436F"/>
    <w:rsid w:val="00DB4457"/>
    <w:rsid w:val="00DB48A4"/>
    <w:rsid w:val="00DB4B2B"/>
    <w:rsid w:val="00DB5CA5"/>
    <w:rsid w:val="00DB5F64"/>
    <w:rsid w:val="00DB752D"/>
    <w:rsid w:val="00DC014C"/>
    <w:rsid w:val="00DC0E44"/>
    <w:rsid w:val="00DC194A"/>
    <w:rsid w:val="00DC1CC6"/>
    <w:rsid w:val="00DC2641"/>
    <w:rsid w:val="00DC2C94"/>
    <w:rsid w:val="00DC3313"/>
    <w:rsid w:val="00DC3785"/>
    <w:rsid w:val="00DC4D4E"/>
    <w:rsid w:val="00DC4E38"/>
    <w:rsid w:val="00DC7299"/>
    <w:rsid w:val="00DD1671"/>
    <w:rsid w:val="00DD1B58"/>
    <w:rsid w:val="00DD1E0C"/>
    <w:rsid w:val="00DD23BE"/>
    <w:rsid w:val="00DD2534"/>
    <w:rsid w:val="00DD2605"/>
    <w:rsid w:val="00DD26F7"/>
    <w:rsid w:val="00DD2CAB"/>
    <w:rsid w:val="00DD319B"/>
    <w:rsid w:val="00DD3B3D"/>
    <w:rsid w:val="00DD4638"/>
    <w:rsid w:val="00DD48B0"/>
    <w:rsid w:val="00DD4A3C"/>
    <w:rsid w:val="00DD5ED3"/>
    <w:rsid w:val="00DD6140"/>
    <w:rsid w:val="00DD629B"/>
    <w:rsid w:val="00DD6E66"/>
    <w:rsid w:val="00DD7E47"/>
    <w:rsid w:val="00DE0310"/>
    <w:rsid w:val="00DE13A3"/>
    <w:rsid w:val="00DE1C85"/>
    <w:rsid w:val="00DE27FD"/>
    <w:rsid w:val="00DE29A9"/>
    <w:rsid w:val="00DE2B80"/>
    <w:rsid w:val="00DE2BE1"/>
    <w:rsid w:val="00DE3AFB"/>
    <w:rsid w:val="00DE44F1"/>
    <w:rsid w:val="00DE6190"/>
    <w:rsid w:val="00DE6431"/>
    <w:rsid w:val="00DE6795"/>
    <w:rsid w:val="00DE6D5B"/>
    <w:rsid w:val="00DE7BE3"/>
    <w:rsid w:val="00DF0F02"/>
    <w:rsid w:val="00DF179C"/>
    <w:rsid w:val="00DF2CC0"/>
    <w:rsid w:val="00DF3290"/>
    <w:rsid w:val="00DF3704"/>
    <w:rsid w:val="00DF40E1"/>
    <w:rsid w:val="00DF4A14"/>
    <w:rsid w:val="00DF4A97"/>
    <w:rsid w:val="00DF55A5"/>
    <w:rsid w:val="00DF5686"/>
    <w:rsid w:val="00DF6034"/>
    <w:rsid w:val="00DF6642"/>
    <w:rsid w:val="00DF6C54"/>
    <w:rsid w:val="00DF6FE7"/>
    <w:rsid w:val="00DF7208"/>
    <w:rsid w:val="00DF7533"/>
    <w:rsid w:val="00DF7FEA"/>
    <w:rsid w:val="00E001F3"/>
    <w:rsid w:val="00E00B97"/>
    <w:rsid w:val="00E010D8"/>
    <w:rsid w:val="00E03C22"/>
    <w:rsid w:val="00E03CD6"/>
    <w:rsid w:val="00E044CA"/>
    <w:rsid w:val="00E044DF"/>
    <w:rsid w:val="00E0594E"/>
    <w:rsid w:val="00E06DD6"/>
    <w:rsid w:val="00E07B8C"/>
    <w:rsid w:val="00E102F2"/>
    <w:rsid w:val="00E103FE"/>
    <w:rsid w:val="00E1090F"/>
    <w:rsid w:val="00E10BFA"/>
    <w:rsid w:val="00E10EC4"/>
    <w:rsid w:val="00E11BB1"/>
    <w:rsid w:val="00E12677"/>
    <w:rsid w:val="00E126E7"/>
    <w:rsid w:val="00E1273A"/>
    <w:rsid w:val="00E128EA"/>
    <w:rsid w:val="00E132CC"/>
    <w:rsid w:val="00E13AFB"/>
    <w:rsid w:val="00E13D59"/>
    <w:rsid w:val="00E149C2"/>
    <w:rsid w:val="00E149E3"/>
    <w:rsid w:val="00E14C2B"/>
    <w:rsid w:val="00E151E4"/>
    <w:rsid w:val="00E15366"/>
    <w:rsid w:val="00E1652D"/>
    <w:rsid w:val="00E1703E"/>
    <w:rsid w:val="00E2075D"/>
    <w:rsid w:val="00E20C34"/>
    <w:rsid w:val="00E2301B"/>
    <w:rsid w:val="00E23667"/>
    <w:rsid w:val="00E23CD5"/>
    <w:rsid w:val="00E2452B"/>
    <w:rsid w:val="00E24716"/>
    <w:rsid w:val="00E25564"/>
    <w:rsid w:val="00E2671B"/>
    <w:rsid w:val="00E269C9"/>
    <w:rsid w:val="00E26DDD"/>
    <w:rsid w:val="00E27862"/>
    <w:rsid w:val="00E3083A"/>
    <w:rsid w:val="00E31207"/>
    <w:rsid w:val="00E316A4"/>
    <w:rsid w:val="00E31D0F"/>
    <w:rsid w:val="00E31D4B"/>
    <w:rsid w:val="00E326DB"/>
    <w:rsid w:val="00E3320D"/>
    <w:rsid w:val="00E353DF"/>
    <w:rsid w:val="00E37160"/>
    <w:rsid w:val="00E371B1"/>
    <w:rsid w:val="00E37480"/>
    <w:rsid w:val="00E37DB2"/>
    <w:rsid w:val="00E37F7F"/>
    <w:rsid w:val="00E405DF"/>
    <w:rsid w:val="00E40F25"/>
    <w:rsid w:val="00E4223D"/>
    <w:rsid w:val="00E42FDD"/>
    <w:rsid w:val="00E43136"/>
    <w:rsid w:val="00E43280"/>
    <w:rsid w:val="00E439DB"/>
    <w:rsid w:val="00E43FC2"/>
    <w:rsid w:val="00E44737"/>
    <w:rsid w:val="00E45393"/>
    <w:rsid w:val="00E45F7C"/>
    <w:rsid w:val="00E4692D"/>
    <w:rsid w:val="00E47575"/>
    <w:rsid w:val="00E476B8"/>
    <w:rsid w:val="00E504EF"/>
    <w:rsid w:val="00E508CF"/>
    <w:rsid w:val="00E50A7D"/>
    <w:rsid w:val="00E50E61"/>
    <w:rsid w:val="00E520DA"/>
    <w:rsid w:val="00E52759"/>
    <w:rsid w:val="00E535BC"/>
    <w:rsid w:val="00E54CD0"/>
    <w:rsid w:val="00E54DD3"/>
    <w:rsid w:val="00E558D3"/>
    <w:rsid w:val="00E56243"/>
    <w:rsid w:val="00E56F5D"/>
    <w:rsid w:val="00E5787E"/>
    <w:rsid w:val="00E57EFC"/>
    <w:rsid w:val="00E60060"/>
    <w:rsid w:val="00E60753"/>
    <w:rsid w:val="00E60895"/>
    <w:rsid w:val="00E61710"/>
    <w:rsid w:val="00E62AEF"/>
    <w:rsid w:val="00E632F0"/>
    <w:rsid w:val="00E63A09"/>
    <w:rsid w:val="00E63CBD"/>
    <w:rsid w:val="00E63CDA"/>
    <w:rsid w:val="00E63F88"/>
    <w:rsid w:val="00E65ABB"/>
    <w:rsid w:val="00E65BB7"/>
    <w:rsid w:val="00E66292"/>
    <w:rsid w:val="00E663B6"/>
    <w:rsid w:val="00E66753"/>
    <w:rsid w:val="00E67995"/>
    <w:rsid w:val="00E7018D"/>
    <w:rsid w:val="00E7172B"/>
    <w:rsid w:val="00E72224"/>
    <w:rsid w:val="00E72F01"/>
    <w:rsid w:val="00E73110"/>
    <w:rsid w:val="00E734E3"/>
    <w:rsid w:val="00E7356F"/>
    <w:rsid w:val="00E80365"/>
    <w:rsid w:val="00E80C44"/>
    <w:rsid w:val="00E810B9"/>
    <w:rsid w:val="00E82F88"/>
    <w:rsid w:val="00E83660"/>
    <w:rsid w:val="00E838EC"/>
    <w:rsid w:val="00E83A89"/>
    <w:rsid w:val="00E83BA5"/>
    <w:rsid w:val="00E847B0"/>
    <w:rsid w:val="00E847EE"/>
    <w:rsid w:val="00E849D9"/>
    <w:rsid w:val="00E857A3"/>
    <w:rsid w:val="00E859B1"/>
    <w:rsid w:val="00E85F44"/>
    <w:rsid w:val="00E86967"/>
    <w:rsid w:val="00E86B32"/>
    <w:rsid w:val="00E90FC2"/>
    <w:rsid w:val="00E91DE6"/>
    <w:rsid w:val="00E92D15"/>
    <w:rsid w:val="00E9329F"/>
    <w:rsid w:val="00E9353F"/>
    <w:rsid w:val="00E93D31"/>
    <w:rsid w:val="00E94298"/>
    <w:rsid w:val="00E94A16"/>
    <w:rsid w:val="00E96162"/>
    <w:rsid w:val="00EA00CA"/>
    <w:rsid w:val="00EA06D7"/>
    <w:rsid w:val="00EA0CC0"/>
    <w:rsid w:val="00EA2404"/>
    <w:rsid w:val="00EA33AE"/>
    <w:rsid w:val="00EA3DDE"/>
    <w:rsid w:val="00EA415A"/>
    <w:rsid w:val="00EA484F"/>
    <w:rsid w:val="00EA516D"/>
    <w:rsid w:val="00EA6696"/>
    <w:rsid w:val="00EA6BFB"/>
    <w:rsid w:val="00EB0ADB"/>
    <w:rsid w:val="00EB177B"/>
    <w:rsid w:val="00EB2BB8"/>
    <w:rsid w:val="00EB2C42"/>
    <w:rsid w:val="00EB34B9"/>
    <w:rsid w:val="00EB44E6"/>
    <w:rsid w:val="00EB4F46"/>
    <w:rsid w:val="00EB546C"/>
    <w:rsid w:val="00EB54E0"/>
    <w:rsid w:val="00EB64FA"/>
    <w:rsid w:val="00EB6DA0"/>
    <w:rsid w:val="00EB7364"/>
    <w:rsid w:val="00EB7702"/>
    <w:rsid w:val="00EB7828"/>
    <w:rsid w:val="00EB7C9D"/>
    <w:rsid w:val="00EC0770"/>
    <w:rsid w:val="00EC22B6"/>
    <w:rsid w:val="00EC237D"/>
    <w:rsid w:val="00EC2AD8"/>
    <w:rsid w:val="00EC2ED4"/>
    <w:rsid w:val="00EC3346"/>
    <w:rsid w:val="00EC41A5"/>
    <w:rsid w:val="00EC49D7"/>
    <w:rsid w:val="00EC4E1F"/>
    <w:rsid w:val="00EC5757"/>
    <w:rsid w:val="00EC5E4A"/>
    <w:rsid w:val="00EC6436"/>
    <w:rsid w:val="00EC6EE5"/>
    <w:rsid w:val="00EC79EE"/>
    <w:rsid w:val="00EC7B0F"/>
    <w:rsid w:val="00EC7F18"/>
    <w:rsid w:val="00ED04C4"/>
    <w:rsid w:val="00ED15B7"/>
    <w:rsid w:val="00ED16B8"/>
    <w:rsid w:val="00ED1980"/>
    <w:rsid w:val="00ED26ED"/>
    <w:rsid w:val="00ED273B"/>
    <w:rsid w:val="00ED2A33"/>
    <w:rsid w:val="00ED325D"/>
    <w:rsid w:val="00ED3331"/>
    <w:rsid w:val="00ED338A"/>
    <w:rsid w:val="00ED3CFF"/>
    <w:rsid w:val="00ED5A65"/>
    <w:rsid w:val="00ED70C0"/>
    <w:rsid w:val="00ED7895"/>
    <w:rsid w:val="00EE05C0"/>
    <w:rsid w:val="00EE0AF4"/>
    <w:rsid w:val="00EE147D"/>
    <w:rsid w:val="00EE151D"/>
    <w:rsid w:val="00EE18DB"/>
    <w:rsid w:val="00EE1B2B"/>
    <w:rsid w:val="00EE2223"/>
    <w:rsid w:val="00EE270B"/>
    <w:rsid w:val="00EE31CA"/>
    <w:rsid w:val="00EE36E9"/>
    <w:rsid w:val="00EE4254"/>
    <w:rsid w:val="00EE5A34"/>
    <w:rsid w:val="00EE5F9B"/>
    <w:rsid w:val="00EE66F7"/>
    <w:rsid w:val="00EE6F9A"/>
    <w:rsid w:val="00EF0112"/>
    <w:rsid w:val="00EF211A"/>
    <w:rsid w:val="00EF300D"/>
    <w:rsid w:val="00EF393C"/>
    <w:rsid w:val="00EF3D1F"/>
    <w:rsid w:val="00EF4F3A"/>
    <w:rsid w:val="00EF6180"/>
    <w:rsid w:val="00EF6230"/>
    <w:rsid w:val="00EF659F"/>
    <w:rsid w:val="00EF6E2E"/>
    <w:rsid w:val="00EF7FE9"/>
    <w:rsid w:val="00F00A73"/>
    <w:rsid w:val="00F01323"/>
    <w:rsid w:val="00F013E3"/>
    <w:rsid w:val="00F0212B"/>
    <w:rsid w:val="00F02562"/>
    <w:rsid w:val="00F02AAC"/>
    <w:rsid w:val="00F03606"/>
    <w:rsid w:val="00F03FA1"/>
    <w:rsid w:val="00F041AC"/>
    <w:rsid w:val="00F05343"/>
    <w:rsid w:val="00F065C5"/>
    <w:rsid w:val="00F068DC"/>
    <w:rsid w:val="00F07895"/>
    <w:rsid w:val="00F10017"/>
    <w:rsid w:val="00F10435"/>
    <w:rsid w:val="00F12A7B"/>
    <w:rsid w:val="00F12A80"/>
    <w:rsid w:val="00F12A97"/>
    <w:rsid w:val="00F13019"/>
    <w:rsid w:val="00F13DAE"/>
    <w:rsid w:val="00F140B1"/>
    <w:rsid w:val="00F141A1"/>
    <w:rsid w:val="00F141E0"/>
    <w:rsid w:val="00F1472B"/>
    <w:rsid w:val="00F16303"/>
    <w:rsid w:val="00F16CEC"/>
    <w:rsid w:val="00F17044"/>
    <w:rsid w:val="00F17EF0"/>
    <w:rsid w:val="00F203AB"/>
    <w:rsid w:val="00F20BF3"/>
    <w:rsid w:val="00F21CAB"/>
    <w:rsid w:val="00F21CCB"/>
    <w:rsid w:val="00F21D6E"/>
    <w:rsid w:val="00F21E22"/>
    <w:rsid w:val="00F23814"/>
    <w:rsid w:val="00F2557B"/>
    <w:rsid w:val="00F260D7"/>
    <w:rsid w:val="00F26DF3"/>
    <w:rsid w:val="00F270A7"/>
    <w:rsid w:val="00F27372"/>
    <w:rsid w:val="00F2786C"/>
    <w:rsid w:val="00F27ACE"/>
    <w:rsid w:val="00F27B7D"/>
    <w:rsid w:val="00F3034C"/>
    <w:rsid w:val="00F303F8"/>
    <w:rsid w:val="00F30A89"/>
    <w:rsid w:val="00F31F7D"/>
    <w:rsid w:val="00F31F8D"/>
    <w:rsid w:val="00F32286"/>
    <w:rsid w:val="00F332B6"/>
    <w:rsid w:val="00F3365C"/>
    <w:rsid w:val="00F336D3"/>
    <w:rsid w:val="00F3485B"/>
    <w:rsid w:val="00F349DD"/>
    <w:rsid w:val="00F34E78"/>
    <w:rsid w:val="00F3580F"/>
    <w:rsid w:val="00F36323"/>
    <w:rsid w:val="00F4083D"/>
    <w:rsid w:val="00F410ED"/>
    <w:rsid w:val="00F41C7E"/>
    <w:rsid w:val="00F421EE"/>
    <w:rsid w:val="00F42890"/>
    <w:rsid w:val="00F43B38"/>
    <w:rsid w:val="00F43B59"/>
    <w:rsid w:val="00F44A08"/>
    <w:rsid w:val="00F44BC0"/>
    <w:rsid w:val="00F44C15"/>
    <w:rsid w:val="00F45BDD"/>
    <w:rsid w:val="00F45DE0"/>
    <w:rsid w:val="00F476ED"/>
    <w:rsid w:val="00F51A24"/>
    <w:rsid w:val="00F523E8"/>
    <w:rsid w:val="00F52A80"/>
    <w:rsid w:val="00F52E24"/>
    <w:rsid w:val="00F53885"/>
    <w:rsid w:val="00F53C85"/>
    <w:rsid w:val="00F53DEF"/>
    <w:rsid w:val="00F54752"/>
    <w:rsid w:val="00F55C11"/>
    <w:rsid w:val="00F56165"/>
    <w:rsid w:val="00F576F4"/>
    <w:rsid w:val="00F5798F"/>
    <w:rsid w:val="00F57ACD"/>
    <w:rsid w:val="00F60402"/>
    <w:rsid w:val="00F60C39"/>
    <w:rsid w:val="00F60F79"/>
    <w:rsid w:val="00F61126"/>
    <w:rsid w:val="00F6114B"/>
    <w:rsid w:val="00F61851"/>
    <w:rsid w:val="00F61CA5"/>
    <w:rsid w:val="00F620C5"/>
    <w:rsid w:val="00F623AB"/>
    <w:rsid w:val="00F626E4"/>
    <w:rsid w:val="00F62B18"/>
    <w:rsid w:val="00F64BD2"/>
    <w:rsid w:val="00F64EAF"/>
    <w:rsid w:val="00F65F7D"/>
    <w:rsid w:val="00F66294"/>
    <w:rsid w:val="00F6673C"/>
    <w:rsid w:val="00F66CC7"/>
    <w:rsid w:val="00F67249"/>
    <w:rsid w:val="00F67BBC"/>
    <w:rsid w:val="00F709D7"/>
    <w:rsid w:val="00F70CF8"/>
    <w:rsid w:val="00F71912"/>
    <w:rsid w:val="00F72185"/>
    <w:rsid w:val="00F73558"/>
    <w:rsid w:val="00F73BA9"/>
    <w:rsid w:val="00F73CD9"/>
    <w:rsid w:val="00F74591"/>
    <w:rsid w:val="00F75297"/>
    <w:rsid w:val="00F7632E"/>
    <w:rsid w:val="00F76AE3"/>
    <w:rsid w:val="00F76F51"/>
    <w:rsid w:val="00F775AB"/>
    <w:rsid w:val="00F77864"/>
    <w:rsid w:val="00F80269"/>
    <w:rsid w:val="00F81521"/>
    <w:rsid w:val="00F81CAB"/>
    <w:rsid w:val="00F82561"/>
    <w:rsid w:val="00F82912"/>
    <w:rsid w:val="00F82B9E"/>
    <w:rsid w:val="00F82BA4"/>
    <w:rsid w:val="00F83411"/>
    <w:rsid w:val="00F835C2"/>
    <w:rsid w:val="00F83F5D"/>
    <w:rsid w:val="00F84A0C"/>
    <w:rsid w:val="00F853C0"/>
    <w:rsid w:val="00F85E2E"/>
    <w:rsid w:val="00F86040"/>
    <w:rsid w:val="00F865D6"/>
    <w:rsid w:val="00F87C0D"/>
    <w:rsid w:val="00F87FA1"/>
    <w:rsid w:val="00F9002F"/>
    <w:rsid w:val="00F901FA"/>
    <w:rsid w:val="00F90BA3"/>
    <w:rsid w:val="00F91D7E"/>
    <w:rsid w:val="00F9330A"/>
    <w:rsid w:val="00F936FE"/>
    <w:rsid w:val="00F93C93"/>
    <w:rsid w:val="00F95477"/>
    <w:rsid w:val="00F9572C"/>
    <w:rsid w:val="00F95DF6"/>
    <w:rsid w:val="00F96C18"/>
    <w:rsid w:val="00F97A61"/>
    <w:rsid w:val="00F97A7D"/>
    <w:rsid w:val="00FA040A"/>
    <w:rsid w:val="00FA105B"/>
    <w:rsid w:val="00FA25C8"/>
    <w:rsid w:val="00FA433D"/>
    <w:rsid w:val="00FA4970"/>
    <w:rsid w:val="00FA49BA"/>
    <w:rsid w:val="00FA53E2"/>
    <w:rsid w:val="00FA5962"/>
    <w:rsid w:val="00FA5EF7"/>
    <w:rsid w:val="00FA63CA"/>
    <w:rsid w:val="00FA64AE"/>
    <w:rsid w:val="00FA779B"/>
    <w:rsid w:val="00FA77CF"/>
    <w:rsid w:val="00FA7C0C"/>
    <w:rsid w:val="00FB0631"/>
    <w:rsid w:val="00FB148F"/>
    <w:rsid w:val="00FB14D3"/>
    <w:rsid w:val="00FB1764"/>
    <w:rsid w:val="00FB1B46"/>
    <w:rsid w:val="00FB2061"/>
    <w:rsid w:val="00FB24F6"/>
    <w:rsid w:val="00FB3905"/>
    <w:rsid w:val="00FB3FC7"/>
    <w:rsid w:val="00FB4205"/>
    <w:rsid w:val="00FB57D4"/>
    <w:rsid w:val="00FB5B88"/>
    <w:rsid w:val="00FB6BD8"/>
    <w:rsid w:val="00FC09D3"/>
    <w:rsid w:val="00FC1AD7"/>
    <w:rsid w:val="00FC1F34"/>
    <w:rsid w:val="00FC210C"/>
    <w:rsid w:val="00FC2378"/>
    <w:rsid w:val="00FC3256"/>
    <w:rsid w:val="00FC3449"/>
    <w:rsid w:val="00FC3C6A"/>
    <w:rsid w:val="00FC48A1"/>
    <w:rsid w:val="00FC4DEE"/>
    <w:rsid w:val="00FC4EA5"/>
    <w:rsid w:val="00FC5436"/>
    <w:rsid w:val="00FC6AD6"/>
    <w:rsid w:val="00FC735E"/>
    <w:rsid w:val="00FD137B"/>
    <w:rsid w:val="00FD182B"/>
    <w:rsid w:val="00FD1FEB"/>
    <w:rsid w:val="00FD28E0"/>
    <w:rsid w:val="00FD577E"/>
    <w:rsid w:val="00FD7361"/>
    <w:rsid w:val="00FD7698"/>
    <w:rsid w:val="00FD7C42"/>
    <w:rsid w:val="00FE13A2"/>
    <w:rsid w:val="00FE2A46"/>
    <w:rsid w:val="00FE485D"/>
    <w:rsid w:val="00FE7679"/>
    <w:rsid w:val="00FE799D"/>
    <w:rsid w:val="00FE7CD4"/>
    <w:rsid w:val="00FF3A04"/>
    <w:rsid w:val="00FF40E1"/>
    <w:rsid w:val="00FF4508"/>
    <w:rsid w:val="00FF5D97"/>
    <w:rsid w:val="00FF5DF9"/>
    <w:rsid w:val="00FF5F13"/>
    <w:rsid w:val="00FF60CB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F6801"/>
  <w15:docId w15:val="{A72BBE9C-3317-44A8-8F60-103C746E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D73"/>
    <w:rPr>
      <w:sz w:val="28"/>
      <w:szCs w:val="28"/>
    </w:rPr>
  </w:style>
  <w:style w:type="paragraph" w:styleId="2">
    <w:name w:val="heading 2"/>
    <w:basedOn w:val="a"/>
    <w:next w:val="a"/>
    <w:qFormat/>
    <w:rsid w:val="00E9329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qFormat/>
    <w:rsid w:val="00C325C4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C325C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E9329F"/>
    <w:pPr>
      <w:spacing w:after="120"/>
      <w:ind w:left="283"/>
    </w:pPr>
    <w:rPr>
      <w:sz w:val="16"/>
      <w:szCs w:val="16"/>
    </w:rPr>
  </w:style>
  <w:style w:type="paragraph" w:styleId="a3">
    <w:name w:val="Body Text Indent"/>
    <w:basedOn w:val="a"/>
    <w:link w:val="a4"/>
    <w:rsid w:val="00E9329F"/>
    <w:pPr>
      <w:spacing w:after="120"/>
      <w:ind w:left="283"/>
    </w:pPr>
    <w:rPr>
      <w:sz w:val="24"/>
      <w:szCs w:val="24"/>
    </w:rPr>
  </w:style>
  <w:style w:type="paragraph" w:styleId="a5">
    <w:name w:val="footer"/>
    <w:basedOn w:val="a"/>
    <w:link w:val="a6"/>
    <w:rsid w:val="00E932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329F"/>
  </w:style>
  <w:style w:type="paragraph" w:customStyle="1" w:styleId="ConsPlusNormal">
    <w:name w:val="ConsPlusNormal"/>
    <w:uiPriority w:val="99"/>
    <w:rsid w:val="003C18D1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rsid w:val="005B0371"/>
    <w:pPr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styleId="a8">
    <w:name w:val="Balloon Text"/>
    <w:basedOn w:val="a"/>
    <w:link w:val="a9"/>
    <w:semiHidden/>
    <w:rsid w:val="00C434A5"/>
    <w:rPr>
      <w:rFonts w:ascii="Tahoma" w:hAnsi="Tahoma"/>
      <w:sz w:val="16"/>
      <w:szCs w:val="16"/>
    </w:rPr>
  </w:style>
  <w:style w:type="paragraph" w:styleId="aa">
    <w:name w:val="Document Map"/>
    <w:basedOn w:val="a"/>
    <w:semiHidden/>
    <w:rsid w:val="00B10722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link w:val="ac"/>
    <w:uiPriority w:val="99"/>
    <w:rsid w:val="00F57AC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d">
    <w:name w:val="Знак Знак Знак Знак"/>
    <w:basedOn w:val="a"/>
    <w:rsid w:val="00812FA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c">
    <w:name w:val="Верхний колонтитул Знак"/>
    <w:link w:val="ab"/>
    <w:uiPriority w:val="99"/>
    <w:rsid w:val="00B514D3"/>
    <w:rPr>
      <w:lang w:val="ru-RU" w:eastAsia="ru-RU" w:bidi="ar-SA"/>
    </w:rPr>
  </w:style>
  <w:style w:type="paragraph" w:styleId="ae">
    <w:name w:val="List Paragraph"/>
    <w:basedOn w:val="a"/>
    <w:link w:val="af"/>
    <w:uiPriority w:val="99"/>
    <w:qFormat/>
    <w:rsid w:val="00C61825"/>
    <w:pPr>
      <w:ind w:left="720"/>
      <w:contextualSpacing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F576F4"/>
    <w:rPr>
      <w:sz w:val="24"/>
      <w:szCs w:val="24"/>
    </w:rPr>
  </w:style>
  <w:style w:type="paragraph" w:styleId="af0">
    <w:name w:val="Body Text"/>
    <w:basedOn w:val="a"/>
    <w:link w:val="af1"/>
    <w:rsid w:val="008973CD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8973CD"/>
  </w:style>
  <w:style w:type="character" w:styleId="af2">
    <w:name w:val="Emphasis"/>
    <w:uiPriority w:val="20"/>
    <w:qFormat/>
    <w:rsid w:val="004F711A"/>
    <w:rPr>
      <w:i/>
      <w:iCs/>
    </w:rPr>
  </w:style>
  <w:style w:type="character" w:customStyle="1" w:styleId="40">
    <w:name w:val="Заголовок 4 Знак"/>
    <w:link w:val="4"/>
    <w:semiHidden/>
    <w:rsid w:val="00C325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semiHidden/>
    <w:rsid w:val="00C325C4"/>
    <w:rPr>
      <w:rFonts w:ascii="Calibri" w:eastAsia="Times New Roman" w:hAnsi="Calibri" w:cs="Times New Roman"/>
      <w:i/>
      <w:iCs/>
      <w:sz w:val="24"/>
      <w:szCs w:val="24"/>
    </w:rPr>
  </w:style>
  <w:style w:type="paragraph" w:styleId="af3">
    <w:name w:val="Normal (Web)"/>
    <w:basedOn w:val="a"/>
    <w:rsid w:val="00C325C4"/>
    <w:pPr>
      <w:spacing w:before="30" w:after="75"/>
      <w:ind w:left="75"/>
      <w:jc w:val="both"/>
    </w:pPr>
    <w:rPr>
      <w:sz w:val="24"/>
      <w:szCs w:val="24"/>
    </w:rPr>
  </w:style>
  <w:style w:type="paragraph" w:customStyle="1" w:styleId="IauiueWeb">
    <w:name w:val="Iau?iue (Web)"/>
    <w:basedOn w:val="a"/>
    <w:rsid w:val="00C325C4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CYR" w:hAnsi="Arial CYR"/>
      <w:sz w:val="20"/>
      <w:szCs w:val="20"/>
    </w:rPr>
  </w:style>
  <w:style w:type="character" w:styleId="af4">
    <w:name w:val="Strong"/>
    <w:qFormat/>
    <w:rsid w:val="00C325C4"/>
    <w:rPr>
      <w:b/>
      <w:bCs/>
    </w:rPr>
  </w:style>
  <w:style w:type="paragraph" w:styleId="30">
    <w:name w:val="Body Text 3"/>
    <w:basedOn w:val="a"/>
    <w:link w:val="31"/>
    <w:rsid w:val="00F52A8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F52A80"/>
    <w:rPr>
      <w:sz w:val="16"/>
      <w:szCs w:val="16"/>
    </w:rPr>
  </w:style>
  <w:style w:type="table" w:styleId="af5">
    <w:name w:val="Table Grid"/>
    <w:basedOn w:val="a1"/>
    <w:rsid w:val="0093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link w:val="ae"/>
    <w:uiPriority w:val="99"/>
    <w:locked/>
    <w:rsid w:val="00CB0D51"/>
    <w:rPr>
      <w:sz w:val="24"/>
      <w:szCs w:val="24"/>
    </w:rPr>
  </w:style>
  <w:style w:type="character" w:customStyle="1" w:styleId="a6">
    <w:name w:val="Нижний колонтитул Знак"/>
    <w:link w:val="a5"/>
    <w:locked/>
    <w:rsid w:val="00E849D9"/>
    <w:rPr>
      <w:sz w:val="28"/>
      <w:szCs w:val="28"/>
    </w:rPr>
  </w:style>
  <w:style w:type="character" w:customStyle="1" w:styleId="a9">
    <w:name w:val="Текст выноски Знак"/>
    <w:link w:val="a8"/>
    <w:semiHidden/>
    <w:locked/>
    <w:rsid w:val="00E849D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849D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6">
    <w:name w:val="No Spacing"/>
    <w:uiPriority w:val="1"/>
    <w:qFormat/>
    <w:rsid w:val="00E849D9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849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E849D9"/>
    <w:pPr>
      <w:widowControl w:val="0"/>
      <w:autoSpaceDE w:val="0"/>
      <w:autoSpaceDN w:val="0"/>
    </w:pPr>
    <w:rPr>
      <w:rFonts w:ascii="Tahoma" w:eastAsia="Calibri" w:hAnsi="Tahoma" w:cs="Tahoma"/>
    </w:rPr>
  </w:style>
  <w:style w:type="character" w:customStyle="1" w:styleId="apple-converted-space">
    <w:name w:val="apple-converted-space"/>
    <w:rsid w:val="00E849D9"/>
    <w:rPr>
      <w:rFonts w:cs="Times New Roman"/>
    </w:rPr>
  </w:style>
  <w:style w:type="paragraph" w:customStyle="1" w:styleId="1">
    <w:name w:val="Абзац списка1"/>
    <w:basedOn w:val="a"/>
    <w:rsid w:val="00E849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E849D9"/>
    <w:rPr>
      <w:rFonts w:cs="Times New Roman"/>
    </w:rPr>
  </w:style>
  <w:style w:type="paragraph" w:styleId="af7">
    <w:name w:val="footnote text"/>
    <w:basedOn w:val="a"/>
    <w:link w:val="af8"/>
    <w:rsid w:val="00E849D9"/>
    <w:rPr>
      <w:rFonts w:ascii="Calibri" w:hAnsi="Calibri"/>
      <w:sz w:val="20"/>
      <w:szCs w:val="20"/>
      <w:lang w:eastAsia="en-US"/>
    </w:rPr>
  </w:style>
  <w:style w:type="character" w:customStyle="1" w:styleId="af8">
    <w:name w:val="Текст сноски Знак"/>
    <w:link w:val="af7"/>
    <w:rsid w:val="00E849D9"/>
    <w:rPr>
      <w:rFonts w:ascii="Calibri" w:hAnsi="Calibri"/>
      <w:lang w:eastAsia="en-US"/>
    </w:rPr>
  </w:style>
  <w:style w:type="paragraph" w:customStyle="1" w:styleId="ConsPlusCell">
    <w:name w:val="ConsPlusCell"/>
    <w:uiPriority w:val="99"/>
    <w:rsid w:val="00B367B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WW-Absatz-Standardschriftart">
    <w:name w:val="WW-Absatz-Standardschriftart"/>
    <w:rsid w:val="00041386"/>
  </w:style>
  <w:style w:type="character" w:styleId="af9">
    <w:name w:val="Hyperlink"/>
    <w:basedOn w:val="a0"/>
    <w:uiPriority w:val="99"/>
    <w:rsid w:val="004E40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EFD95-CDF8-4430-AEBB-A19E8236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11</Pages>
  <Words>2640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МинТранс&amp;IT</Company>
  <LinksUpToDate>false</LinksUpToDate>
  <CharactersWithSpaces>17659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Калнин</dc:creator>
  <cp:lastModifiedBy>Intel</cp:lastModifiedBy>
  <cp:revision>21</cp:revision>
  <cp:lastPrinted>2025-06-06T04:26:00Z</cp:lastPrinted>
  <dcterms:created xsi:type="dcterms:W3CDTF">2025-06-02T05:26:00Z</dcterms:created>
  <dcterms:modified xsi:type="dcterms:W3CDTF">2025-06-11T08:14:00Z</dcterms:modified>
</cp:coreProperties>
</file>