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B1" w:rsidRPr="005648B1" w:rsidRDefault="005648B1" w:rsidP="00564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48B1" w:rsidRPr="005648B1" w:rsidRDefault="005648B1" w:rsidP="00564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5648B1" w:rsidRPr="005648B1" w:rsidRDefault="005648B1" w:rsidP="0056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8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5648B1" w:rsidRPr="005648B1" w:rsidRDefault="005648B1" w:rsidP="00564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:rsidR="005648B1" w:rsidRDefault="005648B1" w:rsidP="005648B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:rsidR="00BC276E" w:rsidRPr="00BC276E" w:rsidRDefault="00BC276E" w:rsidP="00BC276E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29.06.2021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BC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BC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№42-272р</w:t>
      </w:r>
    </w:p>
    <w:p w:rsidR="00504D4C" w:rsidRPr="002A7273" w:rsidRDefault="00504D4C" w:rsidP="002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             </w:t>
      </w:r>
      <w:r w:rsidR="002A7273" w:rsidRPr="002A72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</w:t>
      </w:r>
    </w:p>
    <w:p w:rsidR="005648B1" w:rsidRPr="00F01D00" w:rsidRDefault="005648B1" w:rsidP="0056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</w:t>
      </w:r>
      <w:r w:rsidR="00F01D00" w:rsidRPr="00F01D00">
        <w:rPr>
          <w:rFonts w:ascii="Times New Roman" w:hAnsi="Times New Roman" w:cs="Times New Roman"/>
          <w:b/>
          <w:sz w:val="28"/>
          <w:szCs w:val="28"/>
        </w:rPr>
        <w:t xml:space="preserve">Минусинского городского Совета депутатов </w:t>
      </w:r>
      <w:r w:rsidRPr="00F01D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24.10.2012 №5-34р «Об утверждении Положения о порядке выплаты пенсии за выслугу лет лицам, замещавшим должности муниципальной службы в муниципальном образовании город Минусинск»</w:t>
      </w:r>
    </w:p>
    <w:p w:rsidR="009C5012" w:rsidRPr="00F01D00" w:rsidRDefault="009C5012" w:rsidP="0056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5012" w:rsidRPr="009C5012" w:rsidRDefault="009C5012" w:rsidP="009C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 Уставом городского округа  город Минусинск Красноярского края, Минусинский городской Совет депутатов РЕШИЛ:                                                                                           </w:t>
      </w:r>
    </w:p>
    <w:p w:rsidR="00835643" w:rsidRDefault="009C5012" w:rsidP="00150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1. </w:t>
      </w:r>
      <w:r w:rsidR="0083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859B9"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="0083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859B9"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выплаты пенсии за выслугу лет лицам, замещавшим должности муниципальной службы в муниципальном образовании город Минусинск»</w:t>
      </w:r>
      <w:r w:rsidR="0083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приложени</w:t>
      </w:r>
      <w:r w:rsidR="00E3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3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Положению</w:t>
      </w:r>
      <w:r w:rsidR="001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утвержденное </w:t>
      </w: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</w:t>
      </w:r>
      <w:r w:rsidR="001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Минусинского городского Совета депутатов от 24.10.2012 № 5-34р «Об утверждении Положения о порядке выплаты пенсии за выслугу лет лицам, </w:t>
      </w:r>
      <w:proofErr w:type="gramStart"/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замещавшим</w:t>
      </w:r>
      <w:proofErr w:type="gramEnd"/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должности муниципальной службы в муниципальном образовании город Минусинск» (с изменениями от 10.10.2014 № 20-157р, от 17.05.2017 № 47-339р, от 22.11.201</w:t>
      </w: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№ 3-15р, от 07.02.2018 № 6-40</w:t>
      </w: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FDD"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25.12.2019 № 28-157р</w:t>
      </w:r>
      <w:r w:rsidR="00A3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19.11.2020 №35-206р</w:t>
      </w:r>
      <w:r w:rsidRPr="009C5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3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следующие изменения:</w:t>
      </w:r>
      <w:r w:rsidR="00150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1172" w:rsidRDefault="00576245" w:rsidP="00B61C2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C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172" w:rsidRPr="00EE1172">
        <w:rPr>
          <w:rFonts w:ascii="Times New Roman" w:hAnsi="Times New Roman" w:cs="Times New Roman"/>
          <w:sz w:val="28"/>
        </w:rPr>
        <w:t xml:space="preserve"> </w:t>
      </w:r>
      <w:r w:rsidR="00EE1172">
        <w:rPr>
          <w:rFonts w:ascii="Times New Roman" w:hAnsi="Times New Roman" w:cs="Times New Roman"/>
          <w:sz w:val="28"/>
        </w:rPr>
        <w:t>в пункте 2.5 раздела 2 « РАЗМЕР ПЕНСИИ ЗА ВЫСЛУГУ ЛЕТ»</w:t>
      </w:r>
      <w:r w:rsidR="00B61C2F">
        <w:rPr>
          <w:rFonts w:ascii="Times New Roman" w:hAnsi="Times New Roman" w:cs="Times New Roman"/>
          <w:sz w:val="28"/>
        </w:rPr>
        <w:t xml:space="preserve"> слова </w:t>
      </w:r>
      <w:r w:rsidR="00EE1172">
        <w:rPr>
          <w:rFonts w:ascii="Times New Roman" w:hAnsi="Times New Roman" w:cs="Times New Roman"/>
          <w:sz w:val="28"/>
        </w:rPr>
        <w:t>«среднего заработка» заменить словами «среднемесячного заработка»</w:t>
      </w:r>
      <w:r w:rsidR="00B61C2F">
        <w:rPr>
          <w:rFonts w:ascii="Times New Roman" w:hAnsi="Times New Roman" w:cs="Times New Roman"/>
          <w:sz w:val="28"/>
        </w:rPr>
        <w:t>.</w:t>
      </w:r>
    </w:p>
    <w:p w:rsidR="00B61C2F" w:rsidRPr="00576245" w:rsidRDefault="00B61C2F" w:rsidP="00B61C2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1.2.В абзаце шестом пункта 3.1</w:t>
      </w:r>
      <w:r w:rsidRPr="00E3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 w:rsidRPr="0077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ПОРЯДОК НАЗНАЧЕНИЯ И ВЫПЛАТЫ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, пункте 4.3 раздела </w:t>
      </w:r>
      <w:r w:rsidRPr="00E3212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«</w:t>
      </w:r>
      <w:r w:rsidRPr="00E3212A">
        <w:rPr>
          <w:rFonts w:ascii="Times New Roman" w:hAnsi="Times New Roman" w:cs="Times New Roman"/>
          <w:sz w:val="28"/>
        </w:rPr>
        <w:t>СРОК ВЫПЛАТЫ, ПЕРЕРАСЧЕТ РАЗМЕРА ПЕНСИИ</w:t>
      </w:r>
      <w:r>
        <w:rPr>
          <w:rFonts w:ascii="Times New Roman" w:hAnsi="Times New Roman" w:cs="Times New Roman"/>
          <w:sz w:val="28"/>
        </w:rPr>
        <w:t xml:space="preserve"> </w:t>
      </w:r>
      <w:r w:rsidRPr="00E3212A">
        <w:rPr>
          <w:rFonts w:ascii="Times New Roman" w:hAnsi="Times New Roman" w:cs="Times New Roman"/>
          <w:sz w:val="28"/>
          <w:szCs w:val="24"/>
        </w:rPr>
        <w:t>ЗА ВЫСЛУГУ ЛЕТ</w:t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пункте 5.8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Pr="005172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7222">
        <w:rPr>
          <w:rFonts w:ascii="Times New Roman" w:hAnsi="Times New Roman" w:cs="Times New Roman"/>
          <w:sz w:val="28"/>
          <w:szCs w:val="28"/>
        </w:rPr>
        <w:t>ОСОБЫЕ ПОЛОЖЕНИЯ</w:t>
      </w:r>
      <w:r>
        <w:rPr>
          <w:rFonts w:ascii="Times New Roman" w:hAnsi="Times New Roman" w:cs="Times New Roman"/>
          <w:sz w:val="28"/>
          <w:szCs w:val="28"/>
        </w:rPr>
        <w:t>» и в приложении 1 к Положению слова «трудовая пенсия» в соответствующем падеже заменить словами «страховая пенсия» в соответствующем падеже.</w:t>
      </w:r>
      <w:proofErr w:type="gramEnd"/>
    </w:p>
    <w:p w:rsidR="00B61C2F" w:rsidRDefault="00B61C2F" w:rsidP="00B6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3.1. раздела 3 </w:t>
      </w:r>
      <w:r w:rsidRPr="0077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ПОРЯДОК НАЗНАЧЕНИЯ И ВЫПЛАТЫ ПЕНСИИ ЗА ВЫСЛУГУ ЛЕТ»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</w:rPr>
        <w:t>слова «копии трудовой книжки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заменить словами «копии трудовой книжки и (или)  сведения о трудовой деятельности, копии».</w:t>
      </w:r>
    </w:p>
    <w:p w:rsidR="00B61C2F" w:rsidRDefault="00B61C2F" w:rsidP="00B61C2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1.4.Абзац второй пункта 5.5 раздела </w:t>
      </w:r>
      <w:r w:rsidRPr="005172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7222">
        <w:rPr>
          <w:rFonts w:ascii="Times New Roman" w:hAnsi="Times New Roman" w:cs="Times New Roman"/>
          <w:sz w:val="28"/>
          <w:szCs w:val="28"/>
        </w:rPr>
        <w:t>ОСОБЫЕ ПОЛОЖЕНИЯ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104E4" w:rsidRPr="002D0F43" w:rsidRDefault="00544DBC" w:rsidP="00B61C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61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5B9" w:rsidRPr="002D0F43">
        <w:rPr>
          <w:rFonts w:ascii="Times New Roman" w:hAnsi="Times New Roman" w:cs="Times New Roman"/>
          <w:sz w:val="28"/>
          <w:szCs w:val="28"/>
        </w:rPr>
        <w:t>В Приложении 1 к Положению слова «О назначении на государственную или муниципальную должность, прекращении гражданства РФ и (или) выезде на постоянное место жительства за пределы Российской Федерации</w:t>
      </w:r>
      <w:r w:rsidR="00E104E4" w:rsidRPr="002D0F43">
        <w:rPr>
          <w:rFonts w:ascii="Times New Roman" w:hAnsi="Times New Roman" w:cs="Times New Roman"/>
          <w:sz w:val="28"/>
          <w:szCs w:val="28"/>
        </w:rPr>
        <w:t>» заменить словами «О наличии оснований, предусмотренных пунктом 5.3 Положения о порядке выплаты пенсии за выслугу лет лицам, замещавшим должности муниципальной службы в муниципальном образовании город Минусинск, а также о других обстоятельствах, влияющих</w:t>
      </w:r>
      <w:proofErr w:type="gramEnd"/>
      <w:r w:rsidR="00E104E4" w:rsidRPr="002D0F43">
        <w:rPr>
          <w:rFonts w:ascii="Times New Roman" w:hAnsi="Times New Roman" w:cs="Times New Roman"/>
          <w:sz w:val="28"/>
          <w:szCs w:val="28"/>
        </w:rPr>
        <w:t xml:space="preserve"> на назначение и выплату пенсии за выслугу лет в пятидневный срок».</w:t>
      </w:r>
    </w:p>
    <w:p w:rsidR="002D0F43" w:rsidRDefault="00B61C2F" w:rsidP="00B6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E1172">
        <w:rPr>
          <w:rFonts w:ascii="Times New Roman" w:hAnsi="Times New Roman" w:cs="Times New Roman"/>
          <w:sz w:val="28"/>
          <w:szCs w:val="28"/>
        </w:rPr>
        <w:t>В Приложении 2 слова «СРЕДНЕГО ЗАРАБОТКА» заменить словами «СРЕДНЕМЕСЯЧНОГО</w:t>
      </w:r>
      <w:r w:rsidR="00EE1172" w:rsidRPr="00EE1172">
        <w:rPr>
          <w:rFonts w:ascii="Times New Roman" w:hAnsi="Times New Roman" w:cs="Times New Roman"/>
          <w:sz w:val="28"/>
          <w:szCs w:val="28"/>
        </w:rPr>
        <w:t xml:space="preserve"> </w:t>
      </w:r>
      <w:r w:rsidR="00EE1172">
        <w:rPr>
          <w:rFonts w:ascii="Times New Roman" w:hAnsi="Times New Roman" w:cs="Times New Roman"/>
          <w:sz w:val="28"/>
          <w:szCs w:val="28"/>
        </w:rPr>
        <w:t>ЗАРАБОТКА», слова «МУНИЦИПАЛЬНУЮ ДОЛЖНОСТЬ» заменить словами «ДОЛЖНОСТЬ МУНИЦИПАЛЬНОЙ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F43" w:rsidRPr="002D0F43">
        <w:rPr>
          <w:rFonts w:ascii="Times New Roman" w:hAnsi="Times New Roman" w:cs="Times New Roman"/>
          <w:sz w:val="28"/>
        </w:rPr>
        <w:t xml:space="preserve"> </w:t>
      </w:r>
    </w:p>
    <w:p w:rsidR="002D0F43" w:rsidRPr="00150722" w:rsidRDefault="00B61C2F" w:rsidP="00B61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1.7. </w:t>
      </w:r>
      <w:r w:rsidR="002D0F43">
        <w:rPr>
          <w:rFonts w:ascii="Times New Roman" w:hAnsi="Times New Roman" w:cs="Times New Roman"/>
          <w:sz w:val="28"/>
        </w:rPr>
        <w:t>В Приложении  3 к Положению слова «доплаты к пенсии» заменить словами «пенсии за выслугу лет».</w:t>
      </w:r>
    </w:p>
    <w:p w:rsidR="00775FDD" w:rsidRPr="00775FDD" w:rsidRDefault="00775FDD" w:rsidP="0077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</w:t>
      </w:r>
      <w:proofErr w:type="gramStart"/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решения возложить на постоянную комиссию Минусинского городского Совета депутатов по социальной политике. </w:t>
      </w:r>
    </w:p>
    <w:p w:rsidR="00775FDD" w:rsidRPr="00775FDD" w:rsidRDefault="00775FDD" w:rsidP="0077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775FDD" w:rsidRPr="00775FDD" w:rsidRDefault="00775FDD" w:rsidP="00775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FDD" w:rsidRPr="00775FDD" w:rsidRDefault="00775FDD" w:rsidP="0077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FDD" w:rsidRPr="00775FDD" w:rsidRDefault="00775FDD" w:rsidP="007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709"/>
        <w:gridCol w:w="4784"/>
      </w:tblGrid>
      <w:tr w:rsidR="00BC276E" w:rsidRPr="00BC276E" w:rsidTr="006C6BA3">
        <w:tc>
          <w:tcPr>
            <w:tcW w:w="4395" w:type="dxa"/>
            <w:shd w:val="clear" w:color="auto" w:fill="auto"/>
          </w:tcPr>
          <w:p w:rsidR="00BC276E" w:rsidRDefault="00BC276E" w:rsidP="00E2296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>Глава города Минусинска</w:t>
            </w:r>
          </w:p>
          <w:p w:rsidR="00E22962" w:rsidRPr="00BC276E" w:rsidRDefault="00E22962" w:rsidP="00E2296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6E" w:rsidRPr="00BC276E" w:rsidRDefault="00BC276E" w:rsidP="00E2296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BC276E" w:rsidRPr="00BC276E" w:rsidRDefault="00BC276E" w:rsidP="00E2296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27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296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 xml:space="preserve">    А.О. Первухин</w:t>
            </w:r>
          </w:p>
        </w:tc>
        <w:tc>
          <w:tcPr>
            <w:tcW w:w="709" w:type="dxa"/>
            <w:shd w:val="clear" w:color="auto" w:fill="auto"/>
          </w:tcPr>
          <w:p w:rsidR="00BC276E" w:rsidRPr="00BC276E" w:rsidRDefault="00BC276E" w:rsidP="00E2296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BC276E" w:rsidRDefault="00BC276E" w:rsidP="00E22962">
            <w:pPr>
              <w:tabs>
                <w:tab w:val="left" w:pos="0"/>
              </w:tabs>
              <w:spacing w:after="0" w:line="240" w:lineRule="auto"/>
              <w:ind w:left="815"/>
              <w:rPr>
                <w:rFonts w:ascii="Times New Roman" w:hAnsi="Times New Roman" w:cs="Times New Roman"/>
                <w:sz w:val="28"/>
                <w:szCs w:val="28"/>
              </w:rPr>
            </w:pP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>Председатель Минусинского городского Совета депутатов</w:t>
            </w:r>
          </w:p>
          <w:p w:rsidR="00E22962" w:rsidRPr="00BC276E" w:rsidRDefault="00E22962" w:rsidP="00E22962">
            <w:pPr>
              <w:tabs>
                <w:tab w:val="left" w:pos="0"/>
              </w:tabs>
              <w:spacing w:after="0" w:line="240" w:lineRule="auto"/>
              <w:ind w:left="8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6E" w:rsidRPr="00BC276E" w:rsidRDefault="00BC276E" w:rsidP="00E22962">
            <w:pPr>
              <w:tabs>
                <w:tab w:val="left" w:pos="0"/>
              </w:tabs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96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BC276E">
              <w:rPr>
                <w:rFonts w:ascii="Times New Roman" w:hAnsi="Times New Roman" w:cs="Times New Roman"/>
                <w:sz w:val="28"/>
                <w:szCs w:val="28"/>
              </w:rPr>
              <w:t xml:space="preserve"> Л.И. Чумаченко</w:t>
            </w:r>
          </w:p>
        </w:tc>
      </w:tr>
    </w:tbl>
    <w:p w:rsidR="00775FDD" w:rsidRPr="00775FDD" w:rsidRDefault="00775FDD" w:rsidP="007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75FDD" w:rsidRPr="00775FDD" w:rsidSect="00BC27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2"/>
    <w:rsid w:val="000422F5"/>
    <w:rsid w:val="000A5714"/>
    <w:rsid w:val="000F5FDD"/>
    <w:rsid w:val="00150722"/>
    <w:rsid w:val="001859B9"/>
    <w:rsid w:val="001E77D4"/>
    <w:rsid w:val="002A7273"/>
    <w:rsid w:val="002D0F43"/>
    <w:rsid w:val="00361ED2"/>
    <w:rsid w:val="003D75B9"/>
    <w:rsid w:val="00417302"/>
    <w:rsid w:val="004426E3"/>
    <w:rsid w:val="00504D4C"/>
    <w:rsid w:val="00544DBC"/>
    <w:rsid w:val="005648B1"/>
    <w:rsid w:val="00576245"/>
    <w:rsid w:val="005F75A2"/>
    <w:rsid w:val="006E7492"/>
    <w:rsid w:val="00775FDD"/>
    <w:rsid w:val="00835643"/>
    <w:rsid w:val="00847F07"/>
    <w:rsid w:val="009C5012"/>
    <w:rsid w:val="00A2182F"/>
    <w:rsid w:val="00A34596"/>
    <w:rsid w:val="00A872FF"/>
    <w:rsid w:val="00B20E6D"/>
    <w:rsid w:val="00B61C2F"/>
    <w:rsid w:val="00BC276E"/>
    <w:rsid w:val="00C73536"/>
    <w:rsid w:val="00E104E4"/>
    <w:rsid w:val="00E22962"/>
    <w:rsid w:val="00E3212A"/>
    <w:rsid w:val="00EB2448"/>
    <w:rsid w:val="00EE1172"/>
    <w:rsid w:val="00F01D00"/>
    <w:rsid w:val="00F02F69"/>
    <w:rsid w:val="00F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492"/>
    <w:rPr>
      <w:color w:val="0000FF" w:themeColor="hyperlink"/>
      <w:u w:val="single"/>
    </w:rPr>
  </w:style>
  <w:style w:type="paragraph" w:customStyle="1" w:styleId="ConsPlusNormal">
    <w:name w:val="ConsPlusNormal"/>
    <w:rsid w:val="00C73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564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32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E10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492"/>
    <w:rPr>
      <w:color w:val="0000FF" w:themeColor="hyperlink"/>
      <w:u w:val="single"/>
    </w:rPr>
  </w:style>
  <w:style w:type="paragraph" w:customStyle="1" w:styleId="ConsPlusNormal">
    <w:name w:val="ConsPlusNormal"/>
    <w:rsid w:val="00C73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564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32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E10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5</cp:revision>
  <cp:lastPrinted>2021-06-30T04:08:00Z</cp:lastPrinted>
  <dcterms:created xsi:type="dcterms:W3CDTF">2021-06-21T09:56:00Z</dcterms:created>
  <dcterms:modified xsi:type="dcterms:W3CDTF">2021-06-30T07:35:00Z</dcterms:modified>
</cp:coreProperties>
</file>