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B74F1" w14:textId="11443011" w:rsidR="00A62C39" w:rsidRPr="003174F1" w:rsidRDefault="000B7531" w:rsidP="00A62C39">
      <w:pPr>
        <w:spacing w:after="200" w:line="276" w:lineRule="auto"/>
        <w:jc w:val="right"/>
        <w:rPr>
          <w:rFonts w:eastAsiaTheme="minorHAnsi"/>
          <w:sz w:val="28"/>
          <w:szCs w:val="28"/>
          <w:lang w:eastAsia="en-US"/>
        </w:rPr>
      </w:pPr>
      <w:r>
        <w:tab/>
      </w:r>
    </w:p>
    <w:p w14:paraId="02EDDAAD" w14:textId="77777777" w:rsidR="00810951" w:rsidRDefault="00810951" w:rsidP="00810951">
      <w:pPr>
        <w:keepNext/>
        <w:jc w:val="center"/>
        <w:outlineLvl w:val="0"/>
        <w:rPr>
          <w:sz w:val="28"/>
          <w:szCs w:val="28"/>
        </w:rPr>
      </w:pPr>
      <w:r>
        <w:rPr>
          <w:sz w:val="28"/>
          <w:szCs w:val="28"/>
        </w:rPr>
        <w:t>РОССИЙСКАЯ ФЕДЕРАЦИЯ</w:t>
      </w:r>
    </w:p>
    <w:p w14:paraId="79EACDC0" w14:textId="77777777" w:rsidR="00810951" w:rsidRDefault="00810951" w:rsidP="00810951">
      <w:pPr>
        <w:keepNext/>
        <w:jc w:val="center"/>
        <w:outlineLvl w:val="0"/>
        <w:rPr>
          <w:sz w:val="28"/>
          <w:szCs w:val="28"/>
        </w:rPr>
      </w:pPr>
      <w:r>
        <w:rPr>
          <w:sz w:val="28"/>
          <w:szCs w:val="28"/>
        </w:rPr>
        <w:t>КРАСНОЯРСКИЙ  КРАЙ</w:t>
      </w:r>
    </w:p>
    <w:p w14:paraId="3FE433B7" w14:textId="77777777" w:rsidR="00810951" w:rsidRDefault="00810951" w:rsidP="00810951">
      <w:pPr>
        <w:jc w:val="center"/>
        <w:rPr>
          <w:sz w:val="28"/>
          <w:szCs w:val="28"/>
          <w:lang w:eastAsia="en-US"/>
        </w:rPr>
      </w:pPr>
      <w:r>
        <w:rPr>
          <w:sz w:val="28"/>
          <w:szCs w:val="28"/>
        </w:rPr>
        <w:t>МУНИЦИПАЛЬНОЕ ОБРАЗОВАНИЕ ГОРОД МИНУСИНСК</w:t>
      </w:r>
    </w:p>
    <w:p w14:paraId="30A0D2B7" w14:textId="77777777" w:rsidR="00810951" w:rsidRDefault="00810951" w:rsidP="00810951">
      <w:pPr>
        <w:keepNext/>
        <w:jc w:val="center"/>
        <w:outlineLvl w:val="0"/>
        <w:rPr>
          <w:rFonts w:ascii="Times New Roman CYR" w:hAnsi="Times New Roman CYR"/>
          <w:sz w:val="28"/>
          <w:szCs w:val="28"/>
        </w:rPr>
      </w:pPr>
      <w:r>
        <w:rPr>
          <w:sz w:val="28"/>
          <w:szCs w:val="28"/>
        </w:rPr>
        <w:t>МИНУСИНСКИЙ ГОРОДСКОЙ СОВЕТ ДЕПУТАТОВ</w:t>
      </w:r>
    </w:p>
    <w:p w14:paraId="28C950F5" w14:textId="77777777" w:rsidR="000E2B49" w:rsidRPr="003174F1" w:rsidRDefault="000E2B49" w:rsidP="000E2B49">
      <w:pPr>
        <w:ind w:firstLine="709"/>
        <w:jc w:val="center"/>
        <w:rPr>
          <w:sz w:val="28"/>
          <w:szCs w:val="28"/>
        </w:rPr>
      </w:pPr>
    </w:p>
    <w:p w14:paraId="4E337E86" w14:textId="77777777" w:rsidR="000E2B49" w:rsidRDefault="000E2B49" w:rsidP="000E2B49">
      <w:pPr>
        <w:jc w:val="center"/>
        <w:rPr>
          <w:b/>
          <w:sz w:val="44"/>
          <w:szCs w:val="44"/>
        </w:rPr>
      </w:pPr>
      <w:r w:rsidRPr="00810951">
        <w:rPr>
          <w:b/>
          <w:sz w:val="44"/>
          <w:szCs w:val="44"/>
        </w:rPr>
        <w:t>РЕШЕНИЕ</w:t>
      </w:r>
    </w:p>
    <w:p w14:paraId="7E9D5FE8" w14:textId="77777777" w:rsidR="00810951" w:rsidRPr="00810951" w:rsidRDefault="00810951" w:rsidP="000E2B49">
      <w:pPr>
        <w:jc w:val="center"/>
        <w:rPr>
          <w:b/>
          <w:sz w:val="28"/>
          <w:szCs w:val="28"/>
        </w:rPr>
      </w:pPr>
    </w:p>
    <w:p w14:paraId="2889CB60" w14:textId="1AED7A36" w:rsidR="000E2B49" w:rsidRPr="00810951" w:rsidRDefault="00810951" w:rsidP="000E2B49">
      <w:pPr>
        <w:spacing w:after="200" w:line="276" w:lineRule="auto"/>
        <w:rPr>
          <w:rFonts w:eastAsiaTheme="minorHAnsi"/>
          <w:sz w:val="28"/>
          <w:szCs w:val="28"/>
          <w:lang w:eastAsia="en-US"/>
        </w:rPr>
      </w:pPr>
      <w:r w:rsidRPr="00810951">
        <w:rPr>
          <w:rFonts w:eastAsiaTheme="minorHAnsi"/>
          <w:sz w:val="28"/>
          <w:szCs w:val="28"/>
          <w:lang w:eastAsia="en-US"/>
        </w:rPr>
        <w:t>18.11.2021</w:t>
      </w:r>
      <w:r>
        <w:rPr>
          <w:rFonts w:eastAsiaTheme="minorHAnsi"/>
          <w:sz w:val="28"/>
          <w:szCs w:val="28"/>
          <w:lang w:eastAsia="en-US"/>
        </w:rPr>
        <w:t xml:space="preserve">                                                                                                        </w:t>
      </w:r>
      <w:r w:rsidR="00DD7256">
        <w:rPr>
          <w:rFonts w:eastAsiaTheme="minorHAnsi"/>
          <w:sz w:val="28"/>
          <w:szCs w:val="28"/>
          <w:lang w:eastAsia="en-US"/>
        </w:rPr>
        <w:t xml:space="preserve">     </w:t>
      </w:r>
      <w:r>
        <w:rPr>
          <w:rFonts w:eastAsiaTheme="minorHAnsi"/>
          <w:sz w:val="28"/>
          <w:szCs w:val="28"/>
          <w:lang w:eastAsia="en-US"/>
        </w:rPr>
        <w:t>№46-297р</w:t>
      </w:r>
    </w:p>
    <w:p w14:paraId="494BDC8B" w14:textId="77777777" w:rsidR="000E2B49" w:rsidRPr="00810951" w:rsidRDefault="000E2B49" w:rsidP="00DD7256">
      <w:pPr>
        <w:jc w:val="center"/>
        <w:rPr>
          <w:b/>
          <w:sz w:val="28"/>
          <w:szCs w:val="28"/>
        </w:rPr>
      </w:pPr>
      <w:r w:rsidRPr="00810951">
        <w:rPr>
          <w:b/>
          <w:sz w:val="28"/>
          <w:szCs w:val="28"/>
        </w:rPr>
        <w:t>Об утверждении Положения о муниципальном  жилищном контроле   в границах муниципального образования город Минусинск</w:t>
      </w:r>
    </w:p>
    <w:p w14:paraId="7E58A2F3" w14:textId="77777777" w:rsidR="000E2B49" w:rsidRPr="003174F1" w:rsidRDefault="000E2B49" w:rsidP="000E2B49">
      <w:pPr>
        <w:ind w:firstLine="709"/>
        <w:jc w:val="both"/>
        <w:rPr>
          <w:sz w:val="28"/>
          <w:szCs w:val="28"/>
        </w:rPr>
      </w:pPr>
    </w:p>
    <w:p w14:paraId="2970380B" w14:textId="77777777" w:rsidR="000E2B49" w:rsidRPr="003174F1" w:rsidRDefault="000E2B49" w:rsidP="000E2B49">
      <w:pPr>
        <w:ind w:firstLine="709"/>
        <w:jc w:val="both"/>
        <w:rPr>
          <w:sz w:val="28"/>
          <w:szCs w:val="28"/>
        </w:rPr>
      </w:pPr>
      <w:r w:rsidRPr="003174F1">
        <w:rPr>
          <w:sz w:val="28"/>
          <w:szCs w:val="28"/>
        </w:rPr>
        <w:t xml:space="preserve">В соответствии с </w:t>
      </w:r>
      <w:r w:rsidRPr="003174F1">
        <w:rPr>
          <w:rFonts w:eastAsiaTheme="minorHAnsi"/>
          <w:color w:val="000000"/>
          <w:sz w:val="28"/>
          <w:szCs w:val="28"/>
          <w:lang w:eastAsia="en-US"/>
        </w:rPr>
        <w:t>Федеральным законом от 31.07.2020 № 248-ФЗ «О государственном контроле (надзоре) и муниципальном контроле в Российской Федерации»,</w:t>
      </w:r>
      <w:r w:rsidRPr="003174F1">
        <w:rPr>
          <w:sz w:val="28"/>
          <w:szCs w:val="28"/>
        </w:rPr>
        <w:t xml:space="preserve">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Минусинский городской Совет депутатов РЕШИЛ:</w:t>
      </w:r>
    </w:p>
    <w:p w14:paraId="5122C9E6" w14:textId="77777777" w:rsidR="000E2B49" w:rsidRPr="003174F1" w:rsidRDefault="000E2B49" w:rsidP="000E2B49">
      <w:pPr>
        <w:numPr>
          <w:ilvl w:val="0"/>
          <w:numId w:val="1"/>
        </w:numPr>
        <w:spacing w:after="200" w:line="276" w:lineRule="auto"/>
        <w:ind w:left="142" w:firstLine="709"/>
        <w:contextualSpacing/>
        <w:jc w:val="both"/>
        <w:rPr>
          <w:sz w:val="28"/>
          <w:szCs w:val="28"/>
        </w:rPr>
      </w:pPr>
      <w:r w:rsidRPr="003174F1">
        <w:rPr>
          <w:sz w:val="28"/>
          <w:szCs w:val="28"/>
        </w:rPr>
        <w:t>Утвердить Положение о муниципальном жилищном контроле в границах муниципального образования город Минусинск согласно приложению.</w:t>
      </w:r>
    </w:p>
    <w:p w14:paraId="3EA85678" w14:textId="77777777" w:rsidR="000E2B49" w:rsidRPr="003174F1" w:rsidRDefault="000E2B49" w:rsidP="000E2B49">
      <w:pPr>
        <w:numPr>
          <w:ilvl w:val="0"/>
          <w:numId w:val="1"/>
        </w:numPr>
        <w:spacing w:after="200" w:line="276" w:lineRule="auto"/>
        <w:ind w:left="0" w:firstLine="851"/>
        <w:contextualSpacing/>
        <w:jc w:val="both"/>
        <w:rPr>
          <w:sz w:val="28"/>
          <w:szCs w:val="28"/>
        </w:rPr>
      </w:pPr>
      <w:r w:rsidRPr="003174F1">
        <w:rPr>
          <w:sz w:val="28"/>
          <w:szCs w:val="28"/>
        </w:rPr>
        <w:t>Признать утратившим силу решение Минусинского городского Совета депутатов 21.08.2013 № 10-85р «Об утверждении Порядка осуществления муниципального жилищного контроля за соблюдением гражданами обязательных требований к муниципальному жилищному фонду на территории муниципального образования город Минусинск».</w:t>
      </w:r>
    </w:p>
    <w:p w14:paraId="5D8E30CD" w14:textId="77777777" w:rsidR="00B21E76" w:rsidRDefault="000E2B49" w:rsidP="000E2B49">
      <w:pPr>
        <w:ind w:firstLine="709"/>
        <w:jc w:val="both"/>
        <w:rPr>
          <w:sz w:val="28"/>
        </w:rPr>
      </w:pPr>
      <w:r w:rsidRPr="003174F1">
        <w:rPr>
          <w:sz w:val="28"/>
          <w:szCs w:val="28"/>
        </w:rPr>
        <w:t xml:space="preserve">3. </w:t>
      </w:r>
      <w:proofErr w:type="gramStart"/>
      <w:r w:rsidRPr="003174F1">
        <w:rPr>
          <w:sz w:val="28"/>
          <w:szCs w:val="28"/>
        </w:rPr>
        <w:t>Контроль за</w:t>
      </w:r>
      <w:proofErr w:type="gramEnd"/>
      <w:r w:rsidRPr="003174F1">
        <w:rPr>
          <w:sz w:val="28"/>
          <w:szCs w:val="28"/>
        </w:rPr>
        <w:t xml:space="preserve"> выполнением решения возложить </w:t>
      </w:r>
      <w:r w:rsidR="00B21E76">
        <w:rPr>
          <w:sz w:val="28"/>
        </w:rPr>
        <w:t xml:space="preserve">на постоянную комиссию Минусинского городского Совета депутатов по городскому и </w:t>
      </w:r>
      <w:proofErr w:type="spellStart"/>
      <w:r w:rsidR="00B21E76">
        <w:rPr>
          <w:sz w:val="28"/>
        </w:rPr>
        <w:t>жилищно</w:t>
      </w:r>
      <w:proofErr w:type="spellEnd"/>
      <w:r w:rsidR="00B21E76">
        <w:rPr>
          <w:sz w:val="28"/>
        </w:rPr>
        <w:t xml:space="preserve"> – коммунальному хозяйству, градостроительству,   собственности и земельным вопросам Минусинского городского Совета депутатов. </w:t>
      </w:r>
    </w:p>
    <w:p w14:paraId="2C6A5D11" w14:textId="0C2406FA" w:rsidR="000E2B49" w:rsidRPr="003174F1" w:rsidRDefault="000E2B49" w:rsidP="000E2B49">
      <w:pPr>
        <w:ind w:firstLine="709"/>
        <w:jc w:val="both"/>
        <w:rPr>
          <w:sz w:val="28"/>
          <w:szCs w:val="28"/>
        </w:rPr>
      </w:pPr>
      <w:r w:rsidRPr="003174F1">
        <w:rPr>
          <w:sz w:val="28"/>
          <w:szCs w:val="28"/>
        </w:rPr>
        <w:t xml:space="preserve">4. Решение вступает в силу 1 января 2022 года, за исключением положений раздела 5 Положения о муниципальном </w:t>
      </w:r>
      <w:r w:rsidR="00A03C3B" w:rsidRPr="003174F1">
        <w:rPr>
          <w:sz w:val="28"/>
          <w:szCs w:val="28"/>
        </w:rPr>
        <w:t>жилищном контроле в границах муниципального образования город Минусинск</w:t>
      </w:r>
      <w:r w:rsidRPr="003174F1">
        <w:rPr>
          <w:sz w:val="28"/>
          <w:szCs w:val="28"/>
        </w:rPr>
        <w:t>, и подлежит опубликованию в печатном средстве массовой информации «Минусинск официальный».</w:t>
      </w:r>
    </w:p>
    <w:p w14:paraId="078123C8" w14:textId="0BC25093" w:rsidR="000E2B49" w:rsidRPr="003174F1" w:rsidRDefault="000E2B49" w:rsidP="000E2B49">
      <w:pPr>
        <w:ind w:firstLine="709"/>
        <w:jc w:val="both"/>
        <w:rPr>
          <w:sz w:val="28"/>
          <w:szCs w:val="28"/>
        </w:rPr>
      </w:pPr>
      <w:r w:rsidRPr="003174F1">
        <w:rPr>
          <w:sz w:val="28"/>
          <w:szCs w:val="28"/>
        </w:rPr>
        <w:t xml:space="preserve">Положения раздела 5 Положения о муниципальном </w:t>
      </w:r>
      <w:r w:rsidR="00A03C3B" w:rsidRPr="003174F1">
        <w:rPr>
          <w:sz w:val="28"/>
          <w:szCs w:val="28"/>
        </w:rPr>
        <w:t>жилищном контроле в границах муниципального образования город Минусин</w:t>
      </w:r>
      <w:proofErr w:type="gramStart"/>
      <w:r w:rsidR="00A03C3B" w:rsidRPr="003174F1">
        <w:rPr>
          <w:sz w:val="28"/>
          <w:szCs w:val="28"/>
        </w:rPr>
        <w:t>ск</w:t>
      </w:r>
      <w:r w:rsidRPr="003174F1">
        <w:rPr>
          <w:sz w:val="28"/>
          <w:szCs w:val="28"/>
        </w:rPr>
        <w:t xml:space="preserve"> вст</w:t>
      </w:r>
      <w:proofErr w:type="gramEnd"/>
      <w:r w:rsidRPr="003174F1">
        <w:rPr>
          <w:sz w:val="28"/>
          <w:szCs w:val="28"/>
        </w:rPr>
        <w:t>упают в силу 1 марта 2022 года.</w:t>
      </w:r>
    </w:p>
    <w:p w14:paraId="00465187" w14:textId="77777777" w:rsidR="000E2B49" w:rsidRPr="003174F1" w:rsidRDefault="000E2B49" w:rsidP="000E2B49">
      <w:pPr>
        <w:ind w:firstLine="709"/>
        <w:jc w:val="both"/>
        <w:rPr>
          <w:sz w:val="28"/>
          <w:szCs w:val="28"/>
        </w:rPr>
      </w:pPr>
    </w:p>
    <w:p w14:paraId="24B25F6B" w14:textId="77777777" w:rsidR="000E2B49" w:rsidRPr="003174F1" w:rsidRDefault="000E2B49" w:rsidP="000E2B49">
      <w:pPr>
        <w:ind w:firstLine="709"/>
        <w:jc w:val="both"/>
        <w:rPr>
          <w:sz w:val="28"/>
          <w:szCs w:val="28"/>
        </w:rPr>
      </w:pPr>
    </w:p>
    <w:p w14:paraId="6A034843" w14:textId="43046918" w:rsidR="000E2B49" w:rsidRPr="003174F1" w:rsidRDefault="000E2B49" w:rsidP="000E2B49">
      <w:pPr>
        <w:jc w:val="both"/>
        <w:rPr>
          <w:sz w:val="28"/>
          <w:szCs w:val="28"/>
        </w:rPr>
      </w:pPr>
      <w:r w:rsidRPr="003174F1">
        <w:rPr>
          <w:sz w:val="28"/>
          <w:szCs w:val="28"/>
        </w:rPr>
        <w:t>Глава города</w:t>
      </w:r>
      <w:r w:rsidR="00810951">
        <w:rPr>
          <w:sz w:val="28"/>
          <w:szCs w:val="28"/>
        </w:rPr>
        <w:t xml:space="preserve"> Минусинска</w:t>
      </w:r>
      <w:r w:rsidR="00810951">
        <w:rPr>
          <w:sz w:val="28"/>
          <w:szCs w:val="28"/>
        </w:rPr>
        <w:tab/>
      </w:r>
      <w:r w:rsidR="00810951">
        <w:rPr>
          <w:sz w:val="28"/>
          <w:szCs w:val="28"/>
        </w:rPr>
        <w:tab/>
      </w:r>
      <w:r w:rsidR="00810951">
        <w:rPr>
          <w:sz w:val="28"/>
          <w:szCs w:val="28"/>
        </w:rPr>
        <w:tab/>
        <w:t xml:space="preserve">      </w:t>
      </w:r>
      <w:r w:rsidRPr="003174F1">
        <w:rPr>
          <w:sz w:val="28"/>
          <w:szCs w:val="28"/>
        </w:rPr>
        <w:t xml:space="preserve">   </w:t>
      </w:r>
      <w:r w:rsidR="00810951">
        <w:rPr>
          <w:sz w:val="28"/>
          <w:szCs w:val="28"/>
        </w:rPr>
        <w:t xml:space="preserve">      </w:t>
      </w:r>
      <w:r w:rsidRPr="003174F1">
        <w:rPr>
          <w:sz w:val="28"/>
          <w:szCs w:val="28"/>
        </w:rPr>
        <w:t>Председатель Минусинского</w:t>
      </w:r>
    </w:p>
    <w:p w14:paraId="1AF82A01" w14:textId="1B408D4C" w:rsidR="000E2B49" w:rsidRPr="003174F1" w:rsidRDefault="000E2B49" w:rsidP="000E2B49">
      <w:pPr>
        <w:ind w:firstLine="709"/>
        <w:jc w:val="both"/>
        <w:rPr>
          <w:sz w:val="28"/>
          <w:szCs w:val="28"/>
        </w:rPr>
      </w:pPr>
      <w:r w:rsidRPr="003174F1">
        <w:rPr>
          <w:sz w:val="28"/>
          <w:szCs w:val="28"/>
        </w:rPr>
        <w:t xml:space="preserve">                                                                   </w:t>
      </w:r>
      <w:r w:rsidR="00810951">
        <w:rPr>
          <w:sz w:val="28"/>
          <w:szCs w:val="28"/>
        </w:rPr>
        <w:t xml:space="preserve">      </w:t>
      </w:r>
      <w:r w:rsidRPr="003174F1">
        <w:rPr>
          <w:sz w:val="28"/>
          <w:szCs w:val="28"/>
        </w:rPr>
        <w:t xml:space="preserve"> городского Совета депутатов</w:t>
      </w:r>
    </w:p>
    <w:p w14:paraId="3077AB42" w14:textId="77777777" w:rsidR="00D03C3B" w:rsidRDefault="000E2B49" w:rsidP="00D03C3B">
      <w:pPr>
        <w:ind w:firstLine="709"/>
        <w:jc w:val="both"/>
        <w:rPr>
          <w:sz w:val="28"/>
          <w:szCs w:val="28"/>
        </w:rPr>
      </w:pPr>
      <w:r w:rsidRPr="003174F1">
        <w:rPr>
          <w:sz w:val="28"/>
          <w:szCs w:val="28"/>
        </w:rPr>
        <w:t xml:space="preserve">                                                         </w:t>
      </w:r>
    </w:p>
    <w:p w14:paraId="115EB37A" w14:textId="048997D5" w:rsidR="000E2B49" w:rsidRDefault="00226200" w:rsidP="00226200">
      <w:pPr>
        <w:jc w:val="both"/>
        <w:rPr>
          <w:sz w:val="28"/>
          <w:szCs w:val="28"/>
        </w:rPr>
      </w:pPr>
      <w:r>
        <w:rPr>
          <w:sz w:val="28"/>
          <w:szCs w:val="28"/>
        </w:rPr>
        <w:t>подпись</w:t>
      </w:r>
      <w:r w:rsidR="00810951">
        <w:rPr>
          <w:sz w:val="28"/>
          <w:szCs w:val="28"/>
        </w:rPr>
        <w:t xml:space="preserve">        </w:t>
      </w:r>
      <w:r w:rsidR="000E2B49" w:rsidRPr="003174F1">
        <w:rPr>
          <w:sz w:val="28"/>
          <w:szCs w:val="28"/>
        </w:rPr>
        <w:t xml:space="preserve">А.О. Первухин                                      </w:t>
      </w:r>
      <w:r>
        <w:rPr>
          <w:sz w:val="28"/>
          <w:szCs w:val="28"/>
        </w:rPr>
        <w:t>подпись</w:t>
      </w:r>
      <w:bookmarkStart w:id="0" w:name="_GoBack"/>
      <w:bookmarkEnd w:id="0"/>
      <w:r w:rsidR="000E2B49">
        <w:rPr>
          <w:sz w:val="28"/>
          <w:szCs w:val="28"/>
        </w:rPr>
        <w:t xml:space="preserve">    Л.И. Чумаченко</w:t>
      </w:r>
    </w:p>
    <w:p w14:paraId="5F35DE42" w14:textId="77777777" w:rsidR="00810951" w:rsidRDefault="000E2B49" w:rsidP="000E2B49">
      <w:pPr>
        <w:ind w:firstLine="709"/>
        <w:jc w:val="center"/>
        <w:rPr>
          <w:sz w:val="28"/>
          <w:szCs w:val="28"/>
        </w:rPr>
      </w:pPr>
      <w:r>
        <w:rPr>
          <w:sz w:val="28"/>
          <w:szCs w:val="28"/>
        </w:rPr>
        <w:lastRenderedPageBreak/>
        <w:t xml:space="preserve">                                             </w:t>
      </w:r>
    </w:p>
    <w:p w14:paraId="1921DC12" w14:textId="77777777" w:rsidR="00810951" w:rsidRDefault="00810951" w:rsidP="00810951">
      <w:pPr>
        <w:ind w:firstLine="709"/>
        <w:jc w:val="right"/>
        <w:rPr>
          <w:sz w:val="28"/>
          <w:szCs w:val="28"/>
        </w:rPr>
      </w:pPr>
    </w:p>
    <w:p w14:paraId="0231086F" w14:textId="309C6697" w:rsidR="000E2B49" w:rsidRPr="00810951" w:rsidRDefault="000E2B49" w:rsidP="00810951">
      <w:pPr>
        <w:ind w:firstLine="709"/>
        <w:jc w:val="right"/>
        <w:rPr>
          <w:sz w:val="28"/>
          <w:szCs w:val="28"/>
        </w:rPr>
      </w:pPr>
      <w:r>
        <w:rPr>
          <w:sz w:val="28"/>
          <w:szCs w:val="28"/>
        </w:rPr>
        <w:t xml:space="preserve">    </w:t>
      </w:r>
      <w:r w:rsidRPr="00810951">
        <w:rPr>
          <w:sz w:val="28"/>
          <w:szCs w:val="28"/>
        </w:rPr>
        <w:t xml:space="preserve">Положение к решению </w:t>
      </w:r>
      <w:proofErr w:type="gramStart"/>
      <w:r w:rsidRPr="00810951">
        <w:rPr>
          <w:sz w:val="28"/>
          <w:szCs w:val="28"/>
        </w:rPr>
        <w:t>Минусинского</w:t>
      </w:r>
      <w:proofErr w:type="gramEnd"/>
    </w:p>
    <w:p w14:paraId="2E1D3615" w14:textId="77777777" w:rsidR="000E2B49" w:rsidRPr="00810951" w:rsidRDefault="000E2B49" w:rsidP="00810951">
      <w:pPr>
        <w:tabs>
          <w:tab w:val="num" w:pos="200"/>
        </w:tabs>
        <w:ind w:firstLine="709"/>
        <w:jc w:val="right"/>
        <w:rPr>
          <w:sz w:val="28"/>
          <w:szCs w:val="28"/>
        </w:rPr>
      </w:pPr>
      <w:r w:rsidRPr="00810951">
        <w:rPr>
          <w:sz w:val="28"/>
          <w:szCs w:val="28"/>
        </w:rPr>
        <w:t xml:space="preserve">        </w:t>
      </w:r>
      <w:r w:rsidRPr="00810951">
        <w:rPr>
          <w:sz w:val="28"/>
          <w:szCs w:val="28"/>
        </w:rPr>
        <w:tab/>
      </w:r>
      <w:r w:rsidRPr="00810951">
        <w:rPr>
          <w:sz w:val="28"/>
          <w:szCs w:val="28"/>
        </w:rPr>
        <w:tab/>
      </w:r>
      <w:r w:rsidRPr="00810951">
        <w:rPr>
          <w:sz w:val="28"/>
          <w:szCs w:val="28"/>
        </w:rPr>
        <w:tab/>
      </w:r>
      <w:r w:rsidRPr="00810951">
        <w:rPr>
          <w:sz w:val="28"/>
          <w:szCs w:val="28"/>
        </w:rPr>
        <w:tab/>
      </w:r>
      <w:r w:rsidRPr="00810951">
        <w:rPr>
          <w:sz w:val="28"/>
          <w:szCs w:val="28"/>
        </w:rPr>
        <w:tab/>
      </w:r>
      <w:r w:rsidRPr="00810951">
        <w:rPr>
          <w:sz w:val="28"/>
          <w:szCs w:val="28"/>
        </w:rPr>
        <w:tab/>
        <w:t>городского Совета депутатов</w:t>
      </w:r>
    </w:p>
    <w:p w14:paraId="31B0A078" w14:textId="450801B2" w:rsidR="000E2B49" w:rsidRPr="00810951" w:rsidRDefault="000E2B49" w:rsidP="00810951">
      <w:pPr>
        <w:tabs>
          <w:tab w:val="num" w:pos="200"/>
        </w:tabs>
        <w:ind w:firstLine="709"/>
        <w:jc w:val="right"/>
        <w:rPr>
          <w:sz w:val="28"/>
          <w:szCs w:val="28"/>
        </w:rPr>
      </w:pPr>
      <w:r w:rsidRPr="00810951">
        <w:rPr>
          <w:sz w:val="28"/>
          <w:szCs w:val="28"/>
        </w:rPr>
        <w:t xml:space="preserve">          </w:t>
      </w:r>
      <w:r w:rsidRPr="00810951">
        <w:rPr>
          <w:sz w:val="28"/>
          <w:szCs w:val="28"/>
        </w:rPr>
        <w:tab/>
      </w:r>
      <w:r w:rsidRPr="00810951">
        <w:rPr>
          <w:sz w:val="28"/>
          <w:szCs w:val="28"/>
        </w:rPr>
        <w:tab/>
      </w:r>
      <w:r w:rsidRPr="00810951">
        <w:rPr>
          <w:sz w:val="28"/>
          <w:szCs w:val="28"/>
        </w:rPr>
        <w:tab/>
      </w:r>
      <w:r w:rsidR="00810951" w:rsidRPr="00810951">
        <w:rPr>
          <w:sz w:val="28"/>
          <w:szCs w:val="28"/>
        </w:rPr>
        <w:tab/>
      </w:r>
      <w:r w:rsidR="00810951" w:rsidRPr="00810951">
        <w:rPr>
          <w:sz w:val="28"/>
          <w:szCs w:val="28"/>
        </w:rPr>
        <w:tab/>
      </w:r>
      <w:r w:rsidR="00810951" w:rsidRPr="00810951">
        <w:rPr>
          <w:sz w:val="28"/>
          <w:szCs w:val="28"/>
        </w:rPr>
        <w:tab/>
        <w:t>от 18.11.2021 № 46-297р</w:t>
      </w:r>
    </w:p>
    <w:p w14:paraId="6008E818" w14:textId="77777777" w:rsidR="000E2B49" w:rsidRDefault="000E2B49" w:rsidP="000E2B49">
      <w:pPr>
        <w:ind w:firstLine="709"/>
        <w:jc w:val="both"/>
        <w:rPr>
          <w:color w:val="000000"/>
          <w:sz w:val="17"/>
          <w:szCs w:val="17"/>
        </w:rPr>
      </w:pPr>
    </w:p>
    <w:p w14:paraId="50BCCC04" w14:textId="77777777" w:rsidR="000E2B49" w:rsidRDefault="000E2B49" w:rsidP="000E2B49">
      <w:pPr>
        <w:ind w:firstLine="709"/>
        <w:jc w:val="both"/>
        <w:rPr>
          <w:color w:val="000000"/>
          <w:sz w:val="17"/>
          <w:szCs w:val="17"/>
        </w:rPr>
      </w:pPr>
    </w:p>
    <w:p w14:paraId="75EB937C" w14:textId="77777777" w:rsidR="000E2B49" w:rsidRDefault="000E2B49" w:rsidP="000E2B49">
      <w:pPr>
        <w:ind w:firstLine="709"/>
        <w:jc w:val="center"/>
        <w:rPr>
          <w:i/>
          <w:iCs/>
          <w:color w:val="000000"/>
        </w:rPr>
      </w:pPr>
      <w:r>
        <w:rPr>
          <w:b/>
          <w:bCs/>
          <w:color w:val="000000"/>
          <w:sz w:val="28"/>
          <w:szCs w:val="28"/>
        </w:rPr>
        <w:t xml:space="preserve">Положение о муниципальном жилищном контроле </w:t>
      </w:r>
      <w:r>
        <w:rPr>
          <w:b/>
          <w:bCs/>
          <w:color w:val="000000"/>
          <w:sz w:val="28"/>
          <w:szCs w:val="28"/>
        </w:rPr>
        <w:br/>
        <w:t>в границах муниципального образования город Минусинск</w:t>
      </w:r>
    </w:p>
    <w:p w14:paraId="6985FAAC" w14:textId="77777777" w:rsidR="000E2B49" w:rsidRDefault="000E2B49" w:rsidP="000E2B49">
      <w:pPr>
        <w:ind w:firstLine="709"/>
        <w:jc w:val="both"/>
      </w:pPr>
    </w:p>
    <w:p w14:paraId="53EE97C9" w14:textId="77777777" w:rsidR="000E2B49" w:rsidRDefault="000E2B49" w:rsidP="000E2B49">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0341EB2A"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границах муниципального образования город Минусинск (далее – муниципальный жилищный контроль).</w:t>
      </w:r>
    </w:p>
    <w:p w14:paraId="12E76860"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муниципального образования город Минусинск:</w:t>
      </w:r>
    </w:p>
    <w:p w14:paraId="529BF49B"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403C4F6"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требований к формированию фондов капитального ремонта;</w:t>
      </w:r>
    </w:p>
    <w:p w14:paraId="5FA7E55C"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716EC03"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55691704"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BA4CBD2"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3C2C0930"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0693E5F"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08A845F"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D0523C1"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093972EA"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7BFA3FA4" w14:textId="77777777" w:rsidR="000E2B49" w:rsidRDefault="000E2B49" w:rsidP="000E2B49">
      <w:pPr>
        <w:ind w:firstLine="709"/>
        <w:jc w:val="both"/>
        <w:rPr>
          <w:color w:val="000000"/>
          <w:sz w:val="28"/>
          <w:szCs w:val="28"/>
        </w:rPr>
      </w:pPr>
      <w:r>
        <w:rPr>
          <w:color w:val="000000"/>
          <w:sz w:val="28"/>
          <w:szCs w:val="28"/>
        </w:rPr>
        <w:t>1.3. Муниципальный жилищный контроль осуществляется администрацией города Минусинска (далее – администрация).</w:t>
      </w:r>
    </w:p>
    <w:p w14:paraId="4A685F1A" w14:textId="77777777" w:rsidR="000E2B49" w:rsidRDefault="000E2B49" w:rsidP="000E2B49">
      <w:pPr>
        <w:ind w:firstLine="709"/>
        <w:jc w:val="both"/>
        <w:rPr>
          <w:sz w:val="28"/>
          <w:szCs w:val="28"/>
        </w:rPr>
      </w:pPr>
      <w:r>
        <w:rPr>
          <w:color w:val="000000"/>
          <w:sz w:val="28"/>
          <w:szCs w:val="28"/>
        </w:rPr>
        <w:t>1.4. Должностными лицами администрации, уполномоченными осуществлять муниципальный жилищный контроль, являются руководитель управления экономики и имущественных отношений администрации города Минусинска, начальник отдела имущественных отношений управления экономики и имущественных отношений администрации города Минусинска, ведущие специалисты отдела имущественных отношений управления экономики и имущественных отношений администрации города Минусинска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21155146" w14:textId="77777777" w:rsidR="000E2B49" w:rsidRDefault="000E2B49" w:rsidP="000E2B49">
      <w:pPr>
        <w:ind w:firstLine="709"/>
        <w:jc w:val="both"/>
        <w:rPr>
          <w:sz w:val="28"/>
          <w:szCs w:val="28"/>
        </w:rPr>
      </w:pPr>
      <w:r>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9DBA253"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3"/>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9EF3754"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1" w:name="_Hlk77676821"/>
      <w:r>
        <w:rPr>
          <w:rFonts w:ascii="Times New Roman" w:hAnsi="Times New Roman" w:cs="Times New Roman"/>
          <w:color w:val="000000"/>
          <w:sz w:val="28"/>
          <w:szCs w:val="28"/>
        </w:rPr>
        <w:t xml:space="preserve">муниципального жилищного контроля </w:t>
      </w:r>
      <w:bookmarkEnd w:id="1"/>
      <w:r>
        <w:rPr>
          <w:rFonts w:ascii="Times New Roman" w:hAnsi="Times New Roman" w:cs="Times New Roman"/>
          <w:color w:val="000000"/>
          <w:sz w:val="28"/>
          <w:szCs w:val="28"/>
        </w:rPr>
        <w:t>являются:</w:t>
      </w:r>
    </w:p>
    <w:p w14:paraId="392A3794"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Pr>
          <w:rFonts w:ascii="Times New Roman" w:hAnsi="Times New Roman" w:cs="Times New Roman"/>
          <w:color w:val="000000"/>
          <w:sz w:val="28"/>
          <w:szCs w:val="28"/>
        </w:rPr>
        <w:t>;</w:t>
      </w:r>
      <w:bookmarkEnd w:id="3"/>
    </w:p>
    <w:p w14:paraId="23A30D19"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413A33E0"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color w:val="000000"/>
        </w:rPr>
        <w:t xml:space="preserve"> </w:t>
      </w:r>
      <w:r>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t xml:space="preserve"> </w:t>
      </w:r>
      <w:r>
        <w:rPr>
          <w:rFonts w:ascii="Times New Roman" w:hAnsi="Times New Roman" w:cs="Times New Roman"/>
          <w:color w:val="000000"/>
          <w:sz w:val="28"/>
          <w:szCs w:val="28"/>
        </w:rPr>
        <w:t>указанные в подпунктах 1 – 11 пункта 1.2 настоящего Положения.</w:t>
      </w:r>
    </w:p>
    <w:p w14:paraId="70E4F043"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19E23D04"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174B93E7" w14:textId="77777777" w:rsidR="000E2B49" w:rsidRDefault="000E2B49" w:rsidP="000E2B49">
      <w:pPr>
        <w:pStyle w:val="ConsPlusNormal"/>
        <w:ind w:firstLine="709"/>
        <w:jc w:val="both"/>
        <w:rPr>
          <w:rFonts w:ascii="Times New Roman" w:hAnsi="Times New Roman" w:cs="Times New Roman"/>
          <w:color w:val="000000"/>
          <w:sz w:val="28"/>
          <w:szCs w:val="28"/>
        </w:rPr>
      </w:pPr>
      <w:bookmarkStart w:id="4" w:name="Par61"/>
      <w:bookmarkEnd w:id="4"/>
    </w:p>
    <w:p w14:paraId="4975C967" w14:textId="77777777" w:rsidR="000E2B49" w:rsidRDefault="000E2B49" w:rsidP="000E2B49">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6BC4F02" w14:textId="77777777" w:rsidR="000E2B49" w:rsidRDefault="000E2B49" w:rsidP="000E2B49">
      <w:pPr>
        <w:pStyle w:val="ConsPlusNormal"/>
        <w:ind w:firstLine="709"/>
        <w:jc w:val="both"/>
        <w:rPr>
          <w:rFonts w:ascii="Times New Roman" w:hAnsi="Times New Roman" w:cs="Times New Roman"/>
          <w:b/>
          <w:bCs/>
          <w:color w:val="000000"/>
          <w:sz w:val="28"/>
          <w:szCs w:val="28"/>
        </w:rPr>
      </w:pPr>
    </w:p>
    <w:p w14:paraId="412FCA5B"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6172DB99"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E5F74EC"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F152A44"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A037D2B"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города Минусинска для принятия решения о проведении контрольных мероприятий.</w:t>
      </w:r>
    </w:p>
    <w:p w14:paraId="22E5CE3D"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6525B80D"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14:paraId="7312A5E8"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14:paraId="2D73B7A8" w14:textId="77777777" w:rsidR="000E2B49" w:rsidRDefault="000E2B49" w:rsidP="000E2B49">
      <w:pPr>
        <w:ind w:firstLine="709"/>
        <w:jc w:val="both"/>
        <w:rPr>
          <w:color w:val="000000"/>
          <w:sz w:val="28"/>
          <w:szCs w:val="28"/>
        </w:rPr>
      </w:pPr>
      <w:r>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w:t>
      </w:r>
    </w:p>
    <w:p w14:paraId="4B5983F8"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Pr>
            <w:rStyle w:val="a3"/>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4289610"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информирует население муниципального образования город Минусинск</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6411BCE6"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788C2A3"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заместителем Главы города по оперативному управлению</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49F9D16"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2A5A45D6"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жилищного контроля;</w:t>
      </w:r>
    </w:p>
    <w:p w14:paraId="6435EB7F"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3984F4B"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05268FCB"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3672448"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16E7A737"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5006A047"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293F9F95"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08D9DE2A"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92CAC3A"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1D8050A"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7460D8D"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582A78C"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60629115"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по оперативному управлению</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4064A9B2" w14:textId="77777777" w:rsidR="000E2B49" w:rsidRDefault="000E2B49" w:rsidP="000E2B49">
      <w:pPr>
        <w:pStyle w:val="ConsPlusNormal"/>
        <w:ind w:firstLine="709"/>
        <w:jc w:val="both"/>
        <w:rPr>
          <w:rFonts w:ascii="Times New Roman" w:hAnsi="Times New Roman" w:cs="Times New Roman"/>
          <w:sz w:val="28"/>
          <w:szCs w:val="28"/>
        </w:rPr>
      </w:pPr>
    </w:p>
    <w:p w14:paraId="70CEEE0C" w14:textId="77777777" w:rsidR="000E2B49" w:rsidRDefault="000E2B49" w:rsidP="000E2B49">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14:paraId="4D8F4123" w14:textId="77777777" w:rsidR="000E2B49" w:rsidRDefault="000E2B49" w:rsidP="000E2B49">
      <w:pPr>
        <w:pStyle w:val="ConsPlusNormal"/>
        <w:ind w:firstLine="709"/>
        <w:jc w:val="both"/>
        <w:rPr>
          <w:rFonts w:ascii="Times New Roman" w:hAnsi="Times New Roman" w:cs="Times New Roman"/>
          <w:b/>
          <w:bCs/>
          <w:color w:val="000000"/>
          <w:sz w:val="28"/>
          <w:szCs w:val="28"/>
        </w:rPr>
      </w:pPr>
    </w:p>
    <w:p w14:paraId="0BC2C272"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49AA4403"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4001490"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2219A40"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4E275D18"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72B455F" w14:textId="77777777" w:rsidR="000E2B49" w:rsidRDefault="000E2B49" w:rsidP="000E2B49">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14:paraId="32113DAE"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A7812D4"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B7727F5"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bookmarkStart w:id="5" w:name="_Hlk79507688"/>
      <w:r>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3544ACC9" w14:textId="77777777" w:rsidR="000E2B49" w:rsidRDefault="000E2B49" w:rsidP="000E2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5"/>
    <w:p w14:paraId="26A55923"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30595D72"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F62AE0F"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7BC78E0"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Pr>
          <w:rFonts w:ascii="Times New Roman" w:hAnsi="Times New Roman" w:cs="Times New Roman"/>
          <w:sz w:val="28"/>
          <w:szCs w:val="28"/>
        </w:rPr>
        <w:t xml:space="preserve"> не установлено иное)</w:t>
      </w:r>
      <w:r>
        <w:rPr>
          <w:rFonts w:ascii="Times New Roman" w:hAnsi="Times New Roman" w:cs="Times New Roman"/>
          <w:color w:val="000000"/>
          <w:sz w:val="28"/>
          <w:szCs w:val="28"/>
        </w:rPr>
        <w:t>;</w:t>
      </w:r>
    </w:p>
    <w:p w14:paraId="5475F3ED"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C1BC109"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FC94C5C"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8835A4F"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722C7053" w14:textId="77777777" w:rsidR="000E2B49" w:rsidRDefault="000E2B49" w:rsidP="000E2B49">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города Минусинска</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10"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DDE0203"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Pr>
            <w:rStyle w:val="a3"/>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38FFE942" w14:textId="77777777" w:rsidR="000E2B49" w:rsidRDefault="000E2B49" w:rsidP="000E2B49">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12"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CA45D58" w14:textId="77777777" w:rsidR="000E2B49" w:rsidRDefault="000E2B49" w:rsidP="000E2B4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89DE70A" w14:textId="77777777" w:rsidR="000E2B49" w:rsidRDefault="000E2B49" w:rsidP="000E2B49">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жилищный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CB53DF4" w14:textId="77777777" w:rsidR="000E2B49" w:rsidRDefault="000E2B49" w:rsidP="000E2B49">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01692E2" w14:textId="77777777" w:rsidR="000E2B49" w:rsidRDefault="000E2B49" w:rsidP="000E2B49">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14:paraId="4D0DA864" w14:textId="77777777" w:rsidR="000E2B49" w:rsidRDefault="000E2B49" w:rsidP="000E2B4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2001D853" w14:textId="77777777" w:rsidR="000E2B49" w:rsidRDefault="000E2B49" w:rsidP="000E2B4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1D4B362" w14:textId="77777777" w:rsidR="000E2B49" w:rsidRDefault="000E2B49" w:rsidP="000E2B4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7F2782A"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F8BAA1"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Pr>
            <w:rStyle w:val="a3"/>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01C7506"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EC24C69" w14:textId="77777777" w:rsidR="000E2B49" w:rsidRDefault="000E2B49" w:rsidP="000E2B49">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14:paraId="3EFA1AD5"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BE42A2F"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1B330785"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FB446DF"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120F8C6A"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98A8935" w14:textId="77777777" w:rsidR="000E2B49" w:rsidRDefault="000E2B49" w:rsidP="000E2B49">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и </w:t>
      </w:r>
      <w:r>
        <w:rPr>
          <w:rFonts w:ascii="Times New Roman" w:hAnsi="Times New Roman" w:cs="Times New Roman"/>
          <w:sz w:val="28"/>
          <w:szCs w:val="28"/>
        </w:rPr>
        <w:t>разделом 4 настоящего Положения.</w:t>
      </w:r>
    </w:p>
    <w:p w14:paraId="52BEBA20"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9F751D6"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200B7462" w14:textId="77777777" w:rsidR="000E2B49" w:rsidRDefault="000E2B49" w:rsidP="000E2B49">
      <w:pPr>
        <w:pStyle w:val="ConsPlusNormal"/>
        <w:ind w:firstLine="709"/>
        <w:jc w:val="both"/>
        <w:rPr>
          <w:rFonts w:ascii="Times New Roman" w:hAnsi="Times New Roman" w:cs="Times New Roman"/>
        </w:rPr>
      </w:pPr>
      <w:bookmarkStart w:id="6" w:name="Par318"/>
      <w:bookmarkEnd w:id="6"/>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7C8DF8"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2F5F500A"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68E6DAA" w14:textId="77777777" w:rsidR="000E2B49" w:rsidRDefault="000E2B49" w:rsidP="000E2B49">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14:paraId="51121163"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31DBE8"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t xml:space="preserve"> </w:t>
      </w:r>
      <w:r>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Красноярского края</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CCE1E0F" w14:textId="77777777" w:rsidR="000E2B49" w:rsidRDefault="000E2B49" w:rsidP="000E2B4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A6409EE" w14:textId="77777777" w:rsidR="000E2B49" w:rsidRDefault="000E2B49" w:rsidP="000E2B49">
      <w:pPr>
        <w:pStyle w:val="ConsPlusNormal"/>
        <w:ind w:firstLine="709"/>
        <w:jc w:val="both"/>
        <w:rPr>
          <w:rFonts w:ascii="Times New Roman" w:hAnsi="Times New Roman" w:cs="Times New Roman"/>
          <w:color w:val="000000"/>
          <w:sz w:val="28"/>
          <w:szCs w:val="28"/>
        </w:rPr>
      </w:pPr>
    </w:p>
    <w:p w14:paraId="7ADDB930" w14:textId="77777777" w:rsidR="000E2B49" w:rsidRDefault="000E2B49" w:rsidP="000E2B49">
      <w:pPr>
        <w:ind w:firstLine="709"/>
        <w:jc w:val="center"/>
        <w:rPr>
          <w:b/>
          <w:color w:val="000000"/>
          <w:sz w:val="28"/>
          <w:szCs w:val="28"/>
        </w:rPr>
      </w:pPr>
      <w:r>
        <w:rPr>
          <w:b/>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27165C74" w14:textId="77777777" w:rsidR="000E2B49" w:rsidRDefault="000E2B49" w:rsidP="000E2B49">
      <w:pPr>
        <w:ind w:firstLine="709"/>
        <w:jc w:val="center"/>
        <w:rPr>
          <w:b/>
          <w:color w:val="000000"/>
          <w:sz w:val="28"/>
          <w:szCs w:val="28"/>
        </w:rPr>
      </w:pPr>
    </w:p>
    <w:p w14:paraId="1FE584EA" w14:textId="77777777"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 Правом на обжалование решений администрации,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 4 ст.40 «О государственном контроле (надзоре) и муниципальном контроле в Российской Федерации».</w:t>
      </w:r>
    </w:p>
    <w:p w14:paraId="4328D661" w14:textId="41A3A0D2" w:rsidR="000E2B49" w:rsidRDefault="000E2B49" w:rsidP="000E2B4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Досудебный порядок подачи жалоб при осуществлении муниципального </w:t>
      </w:r>
      <w:r w:rsidR="00B21E76">
        <w:rPr>
          <w:rFonts w:ascii="Times New Roman" w:hAnsi="Times New Roman" w:cs="Times New Roman"/>
          <w:color w:val="000000"/>
          <w:sz w:val="28"/>
          <w:szCs w:val="28"/>
        </w:rPr>
        <w:t>жилищного контроля</w:t>
      </w:r>
      <w:r>
        <w:rPr>
          <w:rFonts w:ascii="Times New Roman" w:hAnsi="Times New Roman" w:cs="Times New Roman"/>
          <w:color w:val="000000"/>
          <w:sz w:val="28"/>
          <w:szCs w:val="28"/>
        </w:rPr>
        <w:t xml:space="preserve"> не применяется.</w:t>
      </w:r>
    </w:p>
    <w:p w14:paraId="10B52B1F" w14:textId="77777777" w:rsidR="000E2B49" w:rsidRDefault="000E2B49" w:rsidP="000E2B49">
      <w:pPr>
        <w:pStyle w:val="1"/>
        <w:ind w:firstLine="709"/>
        <w:jc w:val="both"/>
        <w:rPr>
          <w:rFonts w:ascii="Times New Roman" w:hAnsi="Times New Roman" w:cs="Times New Roman"/>
          <w:color w:val="000000"/>
          <w:sz w:val="28"/>
          <w:szCs w:val="28"/>
        </w:rPr>
      </w:pPr>
    </w:p>
    <w:p w14:paraId="1143FC9C" w14:textId="77777777" w:rsidR="000E2B49" w:rsidRDefault="000E2B49" w:rsidP="000E2B49">
      <w:pPr>
        <w:pStyle w:val="1"/>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муниципального жилищного контроля </w:t>
      </w:r>
      <w:r>
        <w:rPr>
          <w:rFonts w:ascii="Times New Roman" w:hAnsi="Times New Roman" w:cs="Times New Roman"/>
          <w:b/>
          <w:bCs/>
          <w:color w:val="000000"/>
          <w:sz w:val="28"/>
          <w:szCs w:val="28"/>
        </w:rPr>
        <w:br/>
        <w:t>и их целевые значения</w:t>
      </w:r>
    </w:p>
    <w:p w14:paraId="783EB6EC" w14:textId="77777777" w:rsidR="000E2B49" w:rsidRDefault="000E2B49" w:rsidP="000E2B49">
      <w:pPr>
        <w:pStyle w:val="1"/>
        <w:ind w:firstLine="709"/>
        <w:jc w:val="both"/>
        <w:rPr>
          <w:rFonts w:ascii="Times New Roman" w:hAnsi="Times New Roman" w:cs="Times New Roman"/>
          <w:b/>
          <w:bCs/>
          <w:color w:val="000000"/>
          <w:sz w:val="28"/>
          <w:szCs w:val="28"/>
        </w:rPr>
      </w:pPr>
    </w:p>
    <w:p w14:paraId="18FC7C2A" w14:textId="77777777" w:rsidR="000E2B49" w:rsidRDefault="000E2B49" w:rsidP="000E2B49">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934179F" w14:textId="77777777" w:rsidR="000E2B49" w:rsidRDefault="000E2B49" w:rsidP="000E2B49">
      <w:pPr>
        <w:pStyle w:val="1"/>
        <w:ind w:firstLine="709"/>
        <w:jc w:val="both"/>
        <w:rPr>
          <w:rFonts w:ascii="Times New Roman" w:hAnsi="Times New Roman" w:cs="Times New Roman"/>
          <w:color w:val="000000"/>
          <w:sz w:val="28"/>
          <w:szCs w:val="28"/>
        </w:rPr>
      </w:pPr>
    </w:p>
    <w:p w14:paraId="0FC8D16D" w14:textId="26170DFA" w:rsidR="00A62C39" w:rsidRDefault="00A62C39" w:rsidP="00A62C39">
      <w:pPr>
        <w:jc w:val="center"/>
        <w:rPr>
          <w:sz w:val="28"/>
          <w:szCs w:val="28"/>
        </w:rPr>
      </w:pPr>
    </w:p>
    <w:p w14:paraId="5D7FFF51" w14:textId="1272BBEB" w:rsidR="00A62C39" w:rsidRDefault="00A62C39" w:rsidP="00A62C39">
      <w:pPr>
        <w:jc w:val="center"/>
        <w:rPr>
          <w:sz w:val="28"/>
          <w:szCs w:val="28"/>
        </w:rPr>
      </w:pPr>
    </w:p>
    <w:p w14:paraId="569FD2A7" w14:textId="4C6137EB" w:rsidR="00A62C39" w:rsidRDefault="00A62C39" w:rsidP="00A62C39">
      <w:pPr>
        <w:jc w:val="center"/>
        <w:rPr>
          <w:sz w:val="28"/>
          <w:szCs w:val="28"/>
        </w:rPr>
      </w:pPr>
    </w:p>
    <w:p w14:paraId="48AB17C0" w14:textId="66BAF15F" w:rsidR="00A62C39" w:rsidRDefault="00A62C39" w:rsidP="00A62C39">
      <w:pPr>
        <w:jc w:val="center"/>
        <w:rPr>
          <w:sz w:val="28"/>
          <w:szCs w:val="28"/>
        </w:rPr>
      </w:pPr>
    </w:p>
    <w:p w14:paraId="2CCAB470" w14:textId="7778E7E1" w:rsidR="00A62C39" w:rsidRDefault="00A62C39" w:rsidP="00A62C39">
      <w:pPr>
        <w:jc w:val="center"/>
        <w:rPr>
          <w:sz w:val="28"/>
          <w:szCs w:val="28"/>
        </w:rPr>
      </w:pPr>
    </w:p>
    <w:p w14:paraId="298C2448" w14:textId="0058A4F8" w:rsidR="00A62C39" w:rsidRDefault="00A62C39" w:rsidP="00810951">
      <w:pPr>
        <w:rPr>
          <w:sz w:val="28"/>
          <w:szCs w:val="28"/>
        </w:rPr>
      </w:pPr>
    </w:p>
    <w:p w14:paraId="63BD6428" w14:textId="73B836DC" w:rsidR="00A62C39" w:rsidRDefault="00A62C39" w:rsidP="00A62C39">
      <w:pPr>
        <w:jc w:val="center"/>
        <w:rPr>
          <w:sz w:val="28"/>
          <w:szCs w:val="28"/>
        </w:rPr>
      </w:pPr>
    </w:p>
    <w:p w14:paraId="7D1D8676" w14:textId="70BC5679" w:rsidR="00A62C39" w:rsidRDefault="00A62C39" w:rsidP="00A62C39">
      <w:pPr>
        <w:jc w:val="center"/>
        <w:rPr>
          <w:sz w:val="28"/>
          <w:szCs w:val="28"/>
        </w:rPr>
      </w:pPr>
    </w:p>
    <w:p w14:paraId="044E58AC" w14:textId="4CAC6393" w:rsidR="00A62C39" w:rsidRDefault="00A62C39" w:rsidP="00A62C39">
      <w:pPr>
        <w:jc w:val="center"/>
        <w:rPr>
          <w:sz w:val="28"/>
          <w:szCs w:val="28"/>
        </w:rPr>
      </w:pPr>
    </w:p>
    <w:p w14:paraId="0C74D4E0" w14:textId="79173A03" w:rsidR="00A62C39" w:rsidRDefault="00A62C39" w:rsidP="00A62C39">
      <w:pPr>
        <w:jc w:val="center"/>
        <w:rPr>
          <w:sz w:val="28"/>
          <w:szCs w:val="28"/>
        </w:rPr>
      </w:pPr>
    </w:p>
    <w:p w14:paraId="0B197E7A" w14:textId="6C15CBAF" w:rsidR="00A62C39" w:rsidRDefault="00A62C39" w:rsidP="00A62C39">
      <w:pPr>
        <w:jc w:val="center"/>
        <w:rPr>
          <w:sz w:val="28"/>
          <w:szCs w:val="28"/>
        </w:rPr>
      </w:pPr>
    </w:p>
    <w:p w14:paraId="1B33EFB6" w14:textId="327FEBC4" w:rsidR="00A62C39" w:rsidRDefault="00A62C39" w:rsidP="00A62C39">
      <w:pPr>
        <w:jc w:val="center"/>
        <w:rPr>
          <w:sz w:val="28"/>
          <w:szCs w:val="28"/>
        </w:rPr>
      </w:pPr>
    </w:p>
    <w:p w14:paraId="70847F17" w14:textId="260C7ABC" w:rsidR="00A62C39" w:rsidRDefault="00A62C39" w:rsidP="00A62C39">
      <w:pPr>
        <w:jc w:val="center"/>
        <w:rPr>
          <w:sz w:val="28"/>
          <w:szCs w:val="28"/>
        </w:rPr>
      </w:pPr>
    </w:p>
    <w:p w14:paraId="47CD4EFF" w14:textId="2A5C582B" w:rsidR="00A62C39" w:rsidRDefault="00A62C39" w:rsidP="00A62C39">
      <w:pPr>
        <w:jc w:val="center"/>
        <w:rPr>
          <w:sz w:val="28"/>
          <w:szCs w:val="28"/>
        </w:rPr>
      </w:pPr>
    </w:p>
    <w:p w14:paraId="33AF20B2" w14:textId="6086138B" w:rsidR="00A62C39" w:rsidRDefault="00A62C39" w:rsidP="00A62C39">
      <w:pPr>
        <w:jc w:val="center"/>
        <w:rPr>
          <w:sz w:val="28"/>
          <w:szCs w:val="28"/>
        </w:rPr>
      </w:pPr>
    </w:p>
    <w:p w14:paraId="12A8B542" w14:textId="6D3E5ED2" w:rsidR="00A62C39" w:rsidRDefault="00A62C39" w:rsidP="00A62C39">
      <w:pPr>
        <w:jc w:val="center"/>
        <w:rPr>
          <w:sz w:val="28"/>
          <w:szCs w:val="28"/>
        </w:rPr>
      </w:pPr>
    </w:p>
    <w:p w14:paraId="0CC880D3" w14:textId="0302CCBD" w:rsidR="00A62C39" w:rsidRDefault="00A62C39" w:rsidP="00A62C39">
      <w:pPr>
        <w:jc w:val="center"/>
        <w:rPr>
          <w:sz w:val="28"/>
          <w:szCs w:val="28"/>
        </w:rPr>
      </w:pPr>
    </w:p>
    <w:p w14:paraId="5A5C6D46" w14:textId="26D8F18B" w:rsidR="00A62C39" w:rsidRDefault="00A62C39" w:rsidP="00810951">
      <w:pPr>
        <w:rPr>
          <w:sz w:val="28"/>
          <w:szCs w:val="28"/>
        </w:rPr>
      </w:pPr>
    </w:p>
    <w:p w14:paraId="7DCDC271" w14:textId="59A96A4D" w:rsidR="00B27EC7" w:rsidRDefault="00B27EC7" w:rsidP="00712344">
      <w:pPr>
        <w:autoSpaceDE w:val="0"/>
        <w:autoSpaceDN w:val="0"/>
        <w:adjustRightInd w:val="0"/>
        <w:jc w:val="both"/>
        <w:rPr>
          <w:sz w:val="28"/>
          <w:szCs w:val="28"/>
        </w:rPr>
      </w:pPr>
    </w:p>
    <w:p w14:paraId="535FF28C" w14:textId="22E8D840" w:rsidR="00B27EC7" w:rsidRDefault="00B27EC7" w:rsidP="00712344">
      <w:pPr>
        <w:autoSpaceDE w:val="0"/>
        <w:autoSpaceDN w:val="0"/>
        <w:adjustRightInd w:val="0"/>
        <w:jc w:val="both"/>
        <w:rPr>
          <w:sz w:val="28"/>
          <w:szCs w:val="28"/>
        </w:rPr>
      </w:pPr>
    </w:p>
    <w:p w14:paraId="59BCDE99" w14:textId="3DB47B22" w:rsidR="00B27EC7" w:rsidRDefault="00B27EC7" w:rsidP="00712344">
      <w:pPr>
        <w:autoSpaceDE w:val="0"/>
        <w:autoSpaceDN w:val="0"/>
        <w:adjustRightInd w:val="0"/>
        <w:jc w:val="both"/>
        <w:rPr>
          <w:sz w:val="28"/>
          <w:szCs w:val="28"/>
        </w:rPr>
      </w:pPr>
    </w:p>
    <w:p w14:paraId="4FE4A23D" w14:textId="1130E4AA" w:rsidR="00B27EC7" w:rsidRDefault="00B27EC7" w:rsidP="00712344">
      <w:pPr>
        <w:autoSpaceDE w:val="0"/>
        <w:autoSpaceDN w:val="0"/>
        <w:adjustRightInd w:val="0"/>
        <w:jc w:val="both"/>
        <w:rPr>
          <w:sz w:val="28"/>
          <w:szCs w:val="28"/>
        </w:rPr>
      </w:pPr>
    </w:p>
    <w:p w14:paraId="1BC113D1" w14:textId="59220C65" w:rsidR="00B27EC7" w:rsidRDefault="00B27EC7" w:rsidP="00712344">
      <w:pPr>
        <w:autoSpaceDE w:val="0"/>
        <w:autoSpaceDN w:val="0"/>
        <w:adjustRightInd w:val="0"/>
        <w:jc w:val="both"/>
        <w:rPr>
          <w:sz w:val="28"/>
          <w:szCs w:val="28"/>
        </w:rPr>
      </w:pPr>
    </w:p>
    <w:p w14:paraId="0A4265DF" w14:textId="304AD40F" w:rsidR="00B27EC7" w:rsidRDefault="00B27EC7" w:rsidP="00712344">
      <w:pPr>
        <w:autoSpaceDE w:val="0"/>
        <w:autoSpaceDN w:val="0"/>
        <w:adjustRightInd w:val="0"/>
        <w:jc w:val="both"/>
        <w:rPr>
          <w:sz w:val="28"/>
          <w:szCs w:val="28"/>
        </w:rPr>
      </w:pPr>
    </w:p>
    <w:p w14:paraId="4019F714" w14:textId="77777777" w:rsidR="00712344" w:rsidRDefault="00712344" w:rsidP="00712344">
      <w:pPr>
        <w:tabs>
          <w:tab w:val="left" w:pos="951"/>
        </w:tabs>
        <w:jc w:val="both"/>
        <w:rPr>
          <w:sz w:val="28"/>
        </w:rPr>
      </w:pPr>
    </w:p>
    <w:sectPr w:rsidR="00712344" w:rsidSect="00810951">
      <w:headerReference w:type="even" r:id="rId14"/>
      <w:headerReference w:type="default" r:id="rId15"/>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2DD22" w14:textId="77777777" w:rsidR="00BF206F" w:rsidRDefault="00BF206F" w:rsidP="00777414">
      <w:r>
        <w:separator/>
      </w:r>
    </w:p>
  </w:endnote>
  <w:endnote w:type="continuationSeparator" w:id="0">
    <w:p w14:paraId="514084A5" w14:textId="77777777" w:rsidR="00BF206F" w:rsidRDefault="00BF206F"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0D33E" w14:textId="77777777" w:rsidR="00BF206F" w:rsidRDefault="00BF206F" w:rsidP="00777414">
      <w:r>
        <w:separator/>
      </w:r>
    </w:p>
  </w:footnote>
  <w:footnote w:type="continuationSeparator" w:id="0">
    <w:p w14:paraId="75BEF4BE" w14:textId="77777777" w:rsidR="00BF206F" w:rsidRDefault="00BF206F"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2262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26200">
      <w:rPr>
        <w:rStyle w:val="a8"/>
        <w:noProof/>
      </w:rPr>
      <w:t>13</w:t>
    </w:r>
    <w:r>
      <w:rPr>
        <w:rStyle w:val="a8"/>
      </w:rPr>
      <w:fldChar w:fldCharType="end"/>
    </w:r>
  </w:p>
  <w:p w14:paraId="244294DE" w14:textId="77777777" w:rsidR="00E90F25" w:rsidRDefault="002262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51DE6"/>
    <w:multiLevelType w:val="hybridMultilevel"/>
    <w:tmpl w:val="8D100002"/>
    <w:lvl w:ilvl="0" w:tplc="2400862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028B0"/>
    <w:rsid w:val="000537BC"/>
    <w:rsid w:val="000B7531"/>
    <w:rsid w:val="000E2B49"/>
    <w:rsid w:val="001806CD"/>
    <w:rsid w:val="001858A0"/>
    <w:rsid w:val="0022443D"/>
    <w:rsid w:val="00226200"/>
    <w:rsid w:val="003A2B05"/>
    <w:rsid w:val="004B0D5F"/>
    <w:rsid w:val="005F15E4"/>
    <w:rsid w:val="006018D3"/>
    <w:rsid w:val="00625E52"/>
    <w:rsid w:val="00681401"/>
    <w:rsid w:val="006F1CA3"/>
    <w:rsid w:val="00712344"/>
    <w:rsid w:val="00772FFD"/>
    <w:rsid w:val="007748BB"/>
    <w:rsid w:val="00777414"/>
    <w:rsid w:val="007B0713"/>
    <w:rsid w:val="00810951"/>
    <w:rsid w:val="0084093E"/>
    <w:rsid w:val="008B711E"/>
    <w:rsid w:val="00935631"/>
    <w:rsid w:val="00951932"/>
    <w:rsid w:val="009D07EB"/>
    <w:rsid w:val="00A03C3B"/>
    <w:rsid w:val="00A62C39"/>
    <w:rsid w:val="00A7472F"/>
    <w:rsid w:val="00B21E76"/>
    <w:rsid w:val="00B27EC7"/>
    <w:rsid w:val="00B77A0E"/>
    <w:rsid w:val="00BF206F"/>
    <w:rsid w:val="00C82DC6"/>
    <w:rsid w:val="00CB0BD9"/>
    <w:rsid w:val="00CD6156"/>
    <w:rsid w:val="00CF66C6"/>
    <w:rsid w:val="00D03C3B"/>
    <w:rsid w:val="00D4501E"/>
    <w:rsid w:val="00DD7256"/>
    <w:rsid w:val="00DF107C"/>
    <w:rsid w:val="00E43F66"/>
    <w:rsid w:val="00EA3112"/>
    <w:rsid w:val="00EB7B71"/>
    <w:rsid w:val="00F5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9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2C75-E47C-40F7-839A-BBA9896F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13</Pages>
  <Words>5018</Words>
  <Characters>28604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gs2</cp:lastModifiedBy>
  <cp:revision>21</cp:revision>
  <cp:lastPrinted>2021-11-22T07:21:00Z</cp:lastPrinted>
  <dcterms:created xsi:type="dcterms:W3CDTF">2021-08-23T10:56:00Z</dcterms:created>
  <dcterms:modified xsi:type="dcterms:W3CDTF">2021-11-22T07:21:00Z</dcterms:modified>
</cp:coreProperties>
</file>