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AC8C" w14:textId="77777777" w:rsidR="003265F6" w:rsidRDefault="003265F6" w:rsidP="0032543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F5C02D2" wp14:editId="77E4ED8E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C:\Users\chk1\AppData\Local\Microsoft\Windows\Temporary Internet Files\Content.Outlook\76R87TIE\_Герб города Минусинска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FB48" w14:textId="77777777" w:rsidR="003265F6" w:rsidRDefault="003265F6" w:rsidP="00326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57EAA16" w14:textId="35EE8053" w:rsidR="003265F6" w:rsidRDefault="003265F6" w:rsidP="00326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374FD8EC" w14:textId="77777777" w:rsidR="003265F6" w:rsidRDefault="003265F6" w:rsidP="00326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0D41A1CA" w14:textId="77777777" w:rsidR="003265F6" w:rsidRDefault="003265F6" w:rsidP="00326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29E883DF" w14:textId="77777777" w:rsidR="003265F6" w:rsidRDefault="003265F6" w:rsidP="003265F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РЕШЕНИЕ</w:t>
      </w:r>
    </w:p>
    <w:p w14:paraId="5817D269" w14:textId="28D19B14" w:rsidR="003265F6" w:rsidRDefault="003265F6" w:rsidP="003265F6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                                                                                                               №5-29р</w:t>
      </w:r>
    </w:p>
    <w:p w14:paraId="7A7102D1" w14:textId="77777777" w:rsidR="003265F6" w:rsidRDefault="003265F6" w:rsidP="003265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4AF4E7C6" w14:textId="181BB810" w:rsidR="00F04E0C" w:rsidRPr="003265F6" w:rsidRDefault="00760030" w:rsidP="003265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           </w:t>
      </w:r>
    </w:p>
    <w:p w14:paraId="2B34FCED" w14:textId="00FF022B" w:rsidR="00760030" w:rsidRPr="003265F6" w:rsidRDefault="00AC48FB" w:rsidP="003265F6">
      <w:pPr>
        <w:autoSpaceDE w:val="0"/>
        <w:autoSpaceDN w:val="0"/>
        <w:adjustRightInd w:val="0"/>
        <w:spacing w:after="0" w:line="0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изменений в решение Минусинского городского Совета депутатов от 09.12.2022 № 4-20р «</w:t>
      </w:r>
      <w:r w:rsidR="0021234A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случаях установления в</w:t>
      </w:r>
      <w:r w:rsidR="00ED5D35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2022</w:t>
      </w:r>
      <w:r w:rsidR="0021234A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году льготной арендной платы по договорам аренды земельных участков</w:t>
      </w:r>
      <w:r w:rsidR="00ED5D35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="0021234A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находящихся в собственности муниципального образования город Минусинск</w:t>
      </w:r>
      <w:r w:rsidR="00ED5D35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="0021234A"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размере такой платы</w:t>
      </w:r>
      <w:r w:rsidRPr="003265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14:paraId="2AD7CF57" w14:textId="77777777" w:rsidR="00F04E0C" w:rsidRDefault="00F04E0C" w:rsidP="00325434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9FBC5" w14:textId="77777777" w:rsidR="00F04E0C" w:rsidRDefault="0021234A" w:rsidP="00EE3A18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4A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14.03.2022 №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 xml:space="preserve">58-ФЗ 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, Приказом Росреестра от 10.11.2020 №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 xml:space="preserve">П/0412 </w:t>
      </w:r>
      <w:r w:rsidR="000001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234A">
        <w:rPr>
          <w:rFonts w:ascii="Times New Roman" w:eastAsia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участков», ст. 33   Устава городского округа город Минусинск Красноярского края, в целях установления льготной арендной платы за земельные участки, находящиеся в муниципальной собственности, Минусинский городской Совет депутатов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7C9321" w14:textId="77777777" w:rsidR="00702F9E" w:rsidRDefault="00EE3A18" w:rsidP="00325434">
      <w:pPr>
        <w:pStyle w:val="ConsPlusNormal"/>
        <w:numPr>
          <w:ilvl w:val="0"/>
          <w:numId w:val="2"/>
        </w:numPr>
        <w:spacing w:line="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E3A18">
        <w:rPr>
          <w:rFonts w:ascii="Times New Roman" w:eastAsia="Times New Roman" w:hAnsi="Times New Roman" w:cs="Times New Roman"/>
          <w:sz w:val="28"/>
          <w:szCs w:val="28"/>
        </w:rPr>
        <w:t>решение Минусинского городского Совета депутатов от 09.12.2022 № 4-20р «О случаях установления в 2022 году льготной арендной платы по договорам аренды земельных участков, находящихся в собственности муниципального образования город Минусинск, и размере такой платы»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</w:t>
      </w:r>
      <w:r w:rsidR="00702F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25154E" w14:textId="77777777" w:rsidR="00EE3A18" w:rsidRDefault="00702F9E" w:rsidP="00702F9E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5AAE">
        <w:rPr>
          <w:rFonts w:ascii="Times New Roman" w:eastAsia="Times New Roman" w:hAnsi="Times New Roman" w:cs="Times New Roman"/>
          <w:sz w:val="28"/>
          <w:szCs w:val="28"/>
        </w:rPr>
        <w:t>ункт 1 изложить в следующей редакции</w:t>
      </w:r>
      <w:r w:rsidR="00EE3A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AF33A3" w14:textId="77777777" w:rsidR="007334D2" w:rsidRDefault="00515AAE" w:rsidP="00515AAE">
      <w:pPr>
        <w:pStyle w:val="ConsPlusNormal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r w:rsidR="007334D2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F9E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случаи</w:t>
      </w:r>
      <w:r w:rsidR="00702F9E">
        <w:rPr>
          <w:rFonts w:ascii="Times New Roman" w:eastAsia="Times New Roman" w:hAnsi="Times New Roman" w:cs="Times New Roman"/>
          <w:sz w:val="28"/>
          <w:szCs w:val="28"/>
        </w:rPr>
        <w:t xml:space="preserve"> применения льготной арендной платы за земельные участки,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находящиеся в муниципальной собственности </w:t>
      </w:r>
      <w:r w:rsidR="00702F9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Минусинск</w:t>
      </w:r>
      <w:r w:rsidR="00702F9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попадающие под следующие виды разрешенного использования</w:t>
      </w:r>
      <w:r w:rsidR="007334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25D0068" w14:textId="77777777" w:rsidR="007334D2" w:rsidRPr="007334D2" w:rsidRDefault="007334D2" w:rsidP="007334D2">
      <w:pPr>
        <w:pStyle w:val="ConsPlusNormal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D2">
        <w:rPr>
          <w:rFonts w:ascii="Times New Roman" w:eastAsia="Times New Roman" w:hAnsi="Times New Roman" w:cs="Times New Roman"/>
          <w:sz w:val="28"/>
          <w:szCs w:val="28"/>
        </w:rPr>
        <w:t>-специальная деятельность (в части размещения объектов размещения отходов, захоронения, хранения, обезвреживания таких отходов);</w:t>
      </w:r>
    </w:p>
    <w:p w14:paraId="64E569EC" w14:textId="77777777" w:rsidR="007334D2" w:rsidRDefault="007334D2" w:rsidP="007334D2">
      <w:pPr>
        <w:pStyle w:val="ConsPlusNormal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D2">
        <w:rPr>
          <w:rFonts w:ascii="Times New Roman" w:eastAsia="Times New Roman" w:hAnsi="Times New Roman" w:cs="Times New Roman"/>
          <w:sz w:val="28"/>
          <w:szCs w:val="28"/>
        </w:rPr>
        <w:t xml:space="preserve">- пищевая промышленность (в части размещение объектов пищевой промышленности, по переработке сельскохозяйственной продукции способом, приводящим к их </w:t>
      </w:r>
      <w:r>
        <w:rPr>
          <w:rFonts w:ascii="Times New Roman" w:eastAsia="Times New Roman" w:hAnsi="Times New Roman" w:cs="Times New Roman"/>
          <w:sz w:val="28"/>
          <w:szCs w:val="28"/>
        </w:rPr>
        <w:t>переработке в иную продукцию).</w:t>
      </w:r>
    </w:p>
    <w:p w14:paraId="501D8243" w14:textId="77777777" w:rsidR="00515AAE" w:rsidRDefault="00702F9E" w:rsidP="007334D2">
      <w:pPr>
        <w:pStyle w:val="ConsPlusNormal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Установить л</w:t>
      </w:r>
      <w:r w:rsidR="00515AAE">
        <w:rPr>
          <w:rFonts w:ascii="Times New Roman" w:eastAsia="Times New Roman" w:hAnsi="Times New Roman" w:cs="Times New Roman"/>
          <w:sz w:val="28"/>
          <w:szCs w:val="28"/>
        </w:rPr>
        <w:t>ьготную арендную плату в размере 10% от суммы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платы, </w:t>
      </w:r>
      <w:r w:rsidR="00515AAE">
        <w:rPr>
          <w:rFonts w:ascii="Times New Roman" w:eastAsia="Times New Roman" w:hAnsi="Times New Roman" w:cs="Times New Roman"/>
          <w:sz w:val="28"/>
          <w:szCs w:val="28"/>
        </w:rPr>
        <w:t>начисле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5AA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за период,</w:t>
      </w:r>
      <w:r w:rsidR="0051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в п.3 настоящего решения.»</w:t>
      </w:r>
      <w:r w:rsidR="008020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B2407" w14:textId="77777777" w:rsidR="00760030" w:rsidRPr="006856B8" w:rsidRDefault="00D7111D" w:rsidP="00325434">
      <w:pPr>
        <w:autoSpaceDE w:val="0"/>
        <w:autoSpaceDN w:val="0"/>
        <w:adjustRightInd w:val="0"/>
        <w:spacing w:after="0" w:line="0" w:lineRule="atLeast"/>
        <w:ind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030"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Решения возложить </w:t>
      </w:r>
      <w:r w:rsidR="006856B8"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по бюджету, финансам и налоговой политике Минусинского городского Совета депутатов.</w:t>
      </w:r>
    </w:p>
    <w:p w14:paraId="0741D24D" w14:textId="77777777" w:rsidR="00760030" w:rsidRDefault="00D7111D" w:rsidP="00325434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 и распространяет своей действие на правоотношения, возникшие с 14</w:t>
      </w:r>
      <w:r w:rsidR="0021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14:paraId="032D7877" w14:textId="77777777" w:rsidR="00760030" w:rsidRDefault="00760030" w:rsidP="00EE3A18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33252" w14:textId="77777777" w:rsidR="00F04E0C" w:rsidRDefault="00F04E0C" w:rsidP="00EE3A18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E130A" w14:textId="77777777" w:rsidR="00F04E0C" w:rsidRDefault="00F04E0C" w:rsidP="00EE3A18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D274A" w14:textId="77777777" w:rsidR="00F04E0C" w:rsidRDefault="00F04E0C" w:rsidP="00EE3A18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93118" w14:textId="44CFCABA" w:rsidR="00325434" w:rsidRDefault="00760030" w:rsidP="003265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326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Минусинского </w:t>
      </w:r>
    </w:p>
    <w:p w14:paraId="28CD4D0C" w14:textId="6F4F5207" w:rsidR="00760030" w:rsidRDefault="00325434" w:rsidP="00325434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32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</w:t>
      </w:r>
    </w:p>
    <w:p w14:paraId="2126638E" w14:textId="77777777" w:rsidR="008F71CC" w:rsidRDefault="008F71CC" w:rsidP="008F71CC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B7B79" w14:textId="2B529D01" w:rsidR="00760030" w:rsidRDefault="008F71CC" w:rsidP="008F71CC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32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Первухин                              </w:t>
      </w:r>
      <w:r w:rsidR="0032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подпись</w:t>
      </w:r>
      <w:r w:rsidR="0032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Чумаченко      </w:t>
      </w:r>
    </w:p>
    <w:p w14:paraId="645C95E4" w14:textId="77777777" w:rsidR="00760030" w:rsidRDefault="00760030" w:rsidP="00EE3A18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4EEF29DD" w14:textId="77777777" w:rsidR="00760030" w:rsidRDefault="00760030" w:rsidP="00EE3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14:paraId="4825DB8D" w14:textId="77777777" w:rsidR="00760030" w:rsidRDefault="00760030" w:rsidP="0076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48903" w14:textId="77777777" w:rsidR="00760030" w:rsidRDefault="00760030" w:rsidP="0076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91B4B" w14:textId="77777777" w:rsidR="00760030" w:rsidRDefault="00760030" w:rsidP="00760030"/>
    <w:p w14:paraId="4FC8F8F7" w14:textId="77777777" w:rsidR="00760030" w:rsidRDefault="00760030" w:rsidP="0076003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C040B25" w14:textId="77777777" w:rsidR="00403538" w:rsidRDefault="00403538"/>
    <w:sectPr w:rsidR="00403538" w:rsidSect="003265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3"/>
    <w:multiLevelType w:val="multilevel"/>
    <w:tmpl w:val="82B284F8"/>
    <w:lvl w:ilvl="0">
      <w:start w:val="1"/>
      <w:numFmt w:val="decimal"/>
      <w:lvlText w:val="%1."/>
      <w:lvlJc w:val="left"/>
      <w:pPr>
        <w:ind w:left="1125" w:hanging="495"/>
      </w:pPr>
    </w:lvl>
    <w:lvl w:ilvl="1">
      <w:start w:val="1"/>
      <w:numFmt w:val="decimal"/>
      <w:isLgl/>
      <w:lvlText w:val="%1.%2."/>
      <w:lvlJc w:val="left"/>
      <w:pPr>
        <w:ind w:left="135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abstractNum w:abstractNumId="1" w15:restartNumberingAfterBreak="0">
    <w:nsid w:val="39F81E35"/>
    <w:multiLevelType w:val="multilevel"/>
    <w:tmpl w:val="2D4871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CF"/>
    <w:rsid w:val="00000123"/>
    <w:rsid w:val="000D2181"/>
    <w:rsid w:val="00133AD6"/>
    <w:rsid w:val="00190C30"/>
    <w:rsid w:val="001A12EC"/>
    <w:rsid w:val="00202E15"/>
    <w:rsid w:val="0021234A"/>
    <w:rsid w:val="00281027"/>
    <w:rsid w:val="00325434"/>
    <w:rsid w:val="003265F6"/>
    <w:rsid w:val="00403538"/>
    <w:rsid w:val="004110D3"/>
    <w:rsid w:val="0049793A"/>
    <w:rsid w:val="004C2A7E"/>
    <w:rsid w:val="004C3F26"/>
    <w:rsid w:val="00515AAE"/>
    <w:rsid w:val="00561175"/>
    <w:rsid w:val="005D3BEF"/>
    <w:rsid w:val="006856B8"/>
    <w:rsid w:val="00702F9E"/>
    <w:rsid w:val="007334D2"/>
    <w:rsid w:val="00760030"/>
    <w:rsid w:val="007643CE"/>
    <w:rsid w:val="007B61CF"/>
    <w:rsid w:val="00802089"/>
    <w:rsid w:val="008D247A"/>
    <w:rsid w:val="008E2459"/>
    <w:rsid w:val="008F71CC"/>
    <w:rsid w:val="00A6191F"/>
    <w:rsid w:val="00AC48FB"/>
    <w:rsid w:val="00AC67D8"/>
    <w:rsid w:val="00AF3A1F"/>
    <w:rsid w:val="00CD03A8"/>
    <w:rsid w:val="00CD6C16"/>
    <w:rsid w:val="00D6103F"/>
    <w:rsid w:val="00D7111D"/>
    <w:rsid w:val="00D779E0"/>
    <w:rsid w:val="00E779AF"/>
    <w:rsid w:val="00EB2F63"/>
    <w:rsid w:val="00ED5D35"/>
    <w:rsid w:val="00EE3A18"/>
    <w:rsid w:val="00F04E0C"/>
    <w:rsid w:val="00F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472B"/>
  <w15:chartTrackingRefBased/>
  <w15:docId w15:val="{4C95359D-F5A7-4313-AF37-1EA31DD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30"/>
    <w:pPr>
      <w:ind w:left="720"/>
      <w:contextualSpacing/>
    </w:pPr>
  </w:style>
  <w:style w:type="table" w:styleId="a4">
    <w:name w:val="Table Grid"/>
    <w:basedOn w:val="a1"/>
    <w:uiPriority w:val="39"/>
    <w:rsid w:val="0076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0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19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2022-12-19T02:47:00Z</cp:lastPrinted>
  <dcterms:created xsi:type="dcterms:W3CDTF">2022-12-13T10:47:00Z</dcterms:created>
  <dcterms:modified xsi:type="dcterms:W3CDTF">2022-12-26T06:52:00Z</dcterms:modified>
</cp:coreProperties>
</file>