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9BDA7" w14:textId="77777777" w:rsidR="004001DD" w:rsidRPr="00F22CBA" w:rsidRDefault="004001DD" w:rsidP="004001DD">
      <w:pPr>
        <w:tabs>
          <w:tab w:val="left" w:pos="567"/>
          <w:tab w:val="left" w:pos="709"/>
        </w:tabs>
        <w:jc w:val="center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>РОССИЙСКАЯ ФЕДЕРАЦИЯ</w:t>
      </w:r>
    </w:p>
    <w:p w14:paraId="26BD6E76" w14:textId="77777777" w:rsidR="004001DD" w:rsidRDefault="004001DD" w:rsidP="004001DD">
      <w:pPr>
        <w:jc w:val="center"/>
        <w:rPr>
          <w:spacing w:val="20"/>
          <w:sz w:val="28"/>
          <w:szCs w:val="28"/>
        </w:rPr>
      </w:pPr>
      <w:r w:rsidRPr="00F22CBA">
        <w:rPr>
          <w:spacing w:val="20"/>
          <w:sz w:val="28"/>
          <w:szCs w:val="28"/>
        </w:rPr>
        <w:t xml:space="preserve">АДМИНИСТРАЦИЯ МИНУСИНСКОГО </w:t>
      </w:r>
    </w:p>
    <w:p w14:paraId="4C436096" w14:textId="77777777" w:rsidR="004001DD" w:rsidRDefault="004001DD" w:rsidP="004001DD">
      <w:pPr>
        <w:jc w:val="center"/>
        <w:rPr>
          <w:spacing w:val="20"/>
          <w:sz w:val="28"/>
          <w:szCs w:val="28"/>
        </w:rPr>
      </w:pPr>
      <w:r w:rsidRPr="00F22CBA">
        <w:rPr>
          <w:spacing w:val="20"/>
          <w:sz w:val="28"/>
          <w:szCs w:val="28"/>
        </w:rPr>
        <w:t xml:space="preserve">МУНИЦИПАЛЬНОГО ОКРУГА </w:t>
      </w:r>
    </w:p>
    <w:p w14:paraId="4FDD2B6A" w14:textId="77777777" w:rsidR="004001DD" w:rsidRPr="00F22CBA" w:rsidRDefault="004001DD" w:rsidP="004001DD">
      <w:pPr>
        <w:jc w:val="center"/>
        <w:rPr>
          <w:spacing w:val="20"/>
          <w:sz w:val="28"/>
          <w:szCs w:val="28"/>
        </w:rPr>
      </w:pPr>
      <w:r>
        <w:rPr>
          <w:spacing w:val="20"/>
          <w:sz w:val="28"/>
          <w:szCs w:val="28"/>
        </w:rPr>
        <w:t>КРАСНОЯРСКОГО КРАЯ</w:t>
      </w:r>
    </w:p>
    <w:p w14:paraId="72D761F0" w14:textId="77777777" w:rsidR="004001DD" w:rsidRPr="00CF123F" w:rsidRDefault="004001DD" w:rsidP="00DA1532">
      <w:pPr>
        <w:rPr>
          <w:spacing w:val="20"/>
          <w:sz w:val="28"/>
          <w:szCs w:val="28"/>
        </w:rPr>
      </w:pPr>
    </w:p>
    <w:p w14:paraId="4BD52B9F" w14:textId="77777777" w:rsidR="004001DD" w:rsidRPr="001B21B2" w:rsidRDefault="004001DD" w:rsidP="00DA1532">
      <w:pPr>
        <w:jc w:val="center"/>
        <w:rPr>
          <w:spacing w:val="60"/>
          <w:sz w:val="52"/>
        </w:rPr>
      </w:pPr>
      <w:r w:rsidRPr="001B21B2">
        <w:rPr>
          <w:spacing w:val="60"/>
          <w:sz w:val="52"/>
        </w:rPr>
        <w:t>ПО</w:t>
      </w:r>
      <w:r>
        <w:rPr>
          <w:spacing w:val="60"/>
          <w:sz w:val="52"/>
        </w:rPr>
        <w:t>СТ</w:t>
      </w:r>
      <w:r w:rsidRPr="001B21B2">
        <w:rPr>
          <w:spacing w:val="60"/>
          <w:sz w:val="52"/>
        </w:rPr>
        <w:t>АНОВЛЕНИЕ</w:t>
      </w:r>
    </w:p>
    <w:p w14:paraId="4BF76148" w14:textId="77436C47" w:rsidR="004001DD" w:rsidRDefault="00785712" w:rsidP="00785712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28.07.2026                                                                                            № АГ-1931-п</w:t>
      </w:r>
    </w:p>
    <w:p w14:paraId="64222042" w14:textId="77777777" w:rsidR="00785712" w:rsidRDefault="00785712" w:rsidP="00785712">
      <w:pPr>
        <w:ind w:right="-58"/>
        <w:jc w:val="both"/>
        <w:rPr>
          <w:sz w:val="28"/>
          <w:szCs w:val="28"/>
        </w:rPr>
      </w:pPr>
    </w:p>
    <w:p w14:paraId="6C5BDDEC" w14:textId="77777777" w:rsidR="004001DD" w:rsidRPr="004C4F80" w:rsidRDefault="004001DD" w:rsidP="008226AF">
      <w:pPr>
        <w:jc w:val="both"/>
        <w:rPr>
          <w:sz w:val="28"/>
          <w:szCs w:val="28"/>
        </w:rPr>
      </w:pPr>
      <w:r w:rsidRPr="004C4F80">
        <w:rPr>
          <w:sz w:val="28"/>
          <w:szCs w:val="28"/>
        </w:rPr>
        <w:t xml:space="preserve">О временном прекращении движения </w:t>
      </w:r>
    </w:p>
    <w:p w14:paraId="1B5D8D9D" w14:textId="77777777" w:rsidR="004001DD" w:rsidRPr="004C4F80" w:rsidRDefault="004001DD" w:rsidP="008226AF">
      <w:pPr>
        <w:jc w:val="both"/>
        <w:rPr>
          <w:sz w:val="28"/>
          <w:szCs w:val="28"/>
        </w:rPr>
      </w:pPr>
      <w:r w:rsidRPr="004C4F80">
        <w:rPr>
          <w:sz w:val="28"/>
          <w:szCs w:val="28"/>
        </w:rPr>
        <w:t xml:space="preserve">транспортных средств </w:t>
      </w:r>
    </w:p>
    <w:p w14:paraId="6F0E82A5" w14:textId="77777777" w:rsidR="004001DD" w:rsidRPr="004C4F80" w:rsidRDefault="004001DD" w:rsidP="00DA1532">
      <w:pPr>
        <w:pStyle w:val="ConsPlusTitle"/>
        <w:widowControl/>
        <w:ind w:right="5678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AB6E024" w14:textId="77777777" w:rsidR="005A28F8" w:rsidRDefault="008A11A1" w:rsidP="005A28F8">
      <w:pPr>
        <w:pStyle w:val="a3"/>
        <w:spacing w:after="0"/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10.12.1995 № 196-ФЗ «О безопасности дорожного движения», Федеральным законом от 08.11.2007 №257-ФЗ «Об автомобильных дорогах и о дорожной деятельности в Российской Федерации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 о внесении изменений в отдельные законодательные акты Российской Федерации»,</w:t>
      </w:r>
      <w:r w:rsidR="00F35E4C">
        <w:rPr>
          <w:sz w:val="28"/>
          <w:szCs w:val="28"/>
        </w:rPr>
        <w:t xml:space="preserve"> </w:t>
      </w:r>
      <w:r w:rsidR="00F35E4C" w:rsidRPr="00F35E4C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>Фед</w:t>
      </w:r>
      <w:r w:rsidR="00F35E4C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>еральным</w:t>
      </w:r>
      <w:r w:rsidR="00F35E4C" w:rsidRPr="00F35E4C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 закон</w:t>
      </w:r>
      <w:r w:rsidR="00F35E4C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>ом</w:t>
      </w:r>
      <w:r w:rsidR="00F35E4C" w:rsidRPr="00F35E4C">
        <w:rPr>
          <w:rStyle w:val="a8"/>
          <w:b w:val="0"/>
          <w:color w:val="000000" w:themeColor="text1"/>
          <w:sz w:val="28"/>
          <w:szCs w:val="28"/>
          <w:shd w:val="clear" w:color="auto" w:fill="FFFFFF"/>
        </w:rPr>
        <w:t xml:space="preserve"> от 20 марта 2025 года №33-ФЗ «Об общих принципах организации местного самоуправления в единой системе публичной власти</w:t>
      </w:r>
      <w:r w:rsidR="00F35E4C" w:rsidRPr="00F35E4C">
        <w:rPr>
          <w:rStyle w:val="a8"/>
          <w:b w:val="0"/>
          <w:color w:val="333333"/>
          <w:sz w:val="28"/>
          <w:szCs w:val="28"/>
          <w:shd w:val="clear" w:color="auto" w:fill="FFFFFF"/>
        </w:rPr>
        <w:t>»</w:t>
      </w:r>
      <w:r w:rsidR="00F35E4C">
        <w:rPr>
          <w:rStyle w:val="a8"/>
          <w:b w:val="0"/>
          <w:color w:val="333333"/>
          <w:sz w:val="28"/>
          <w:szCs w:val="28"/>
          <w:shd w:val="clear" w:color="auto" w:fill="FFFFFF"/>
        </w:rPr>
        <w:t>,</w:t>
      </w:r>
      <w:r>
        <w:rPr>
          <w:sz w:val="28"/>
          <w:szCs w:val="28"/>
        </w:rPr>
        <w:t xml:space="preserve"> Законом Красноярского края от 24.05.2012 №2-312 «О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Постановлением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Красноярского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края</w:t>
      </w:r>
      <w:r>
        <w:rPr>
          <w:spacing w:val="6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18.05.2012</w:t>
      </w:r>
      <w:r>
        <w:rPr>
          <w:spacing w:val="61"/>
          <w:sz w:val="28"/>
          <w:szCs w:val="28"/>
        </w:rPr>
        <w:t xml:space="preserve"> </w:t>
      </w:r>
      <w:r w:rsidR="00245B81">
        <w:rPr>
          <w:spacing w:val="61"/>
          <w:sz w:val="28"/>
          <w:szCs w:val="28"/>
        </w:rPr>
        <w:t xml:space="preserve">           </w:t>
      </w:r>
      <w:r>
        <w:rPr>
          <w:sz w:val="28"/>
          <w:szCs w:val="28"/>
        </w:rPr>
        <w:t>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221-</w:t>
      </w:r>
      <w:r>
        <w:rPr>
          <w:spacing w:val="-10"/>
          <w:sz w:val="28"/>
          <w:szCs w:val="28"/>
        </w:rPr>
        <w:t>п</w:t>
      </w:r>
      <w:r>
        <w:rPr>
          <w:sz w:val="28"/>
          <w:szCs w:val="28"/>
        </w:rPr>
        <w:t xml:space="preserve">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</w:t>
      </w:r>
      <w:r w:rsidR="00853F85">
        <w:rPr>
          <w:sz w:val="28"/>
          <w:szCs w:val="28"/>
        </w:rPr>
        <w:t xml:space="preserve">края», Уставом </w:t>
      </w:r>
      <w:r>
        <w:rPr>
          <w:sz w:val="28"/>
          <w:szCs w:val="28"/>
        </w:rPr>
        <w:t>Минусинск</w:t>
      </w:r>
      <w:r w:rsidR="00853F85">
        <w:rPr>
          <w:sz w:val="28"/>
          <w:szCs w:val="28"/>
        </w:rPr>
        <w:t>ого муниципального округа</w:t>
      </w:r>
      <w:r>
        <w:rPr>
          <w:sz w:val="28"/>
          <w:szCs w:val="28"/>
        </w:rPr>
        <w:t xml:space="preserve"> Красноярского края</w:t>
      </w:r>
      <w:r w:rsidRPr="00A67C31">
        <w:rPr>
          <w:sz w:val="28"/>
          <w:szCs w:val="28"/>
        </w:rPr>
        <w:t>, в связи с</w:t>
      </w:r>
      <w:r w:rsidR="003D48A3" w:rsidRPr="00A67C31">
        <w:rPr>
          <w:sz w:val="28"/>
          <w:szCs w:val="28"/>
        </w:rPr>
        <w:t xml:space="preserve"> </w:t>
      </w:r>
      <w:r w:rsidR="005A28F8">
        <w:rPr>
          <w:sz w:val="28"/>
          <w:szCs w:val="28"/>
        </w:rPr>
        <w:t xml:space="preserve">проведением </w:t>
      </w:r>
      <w:r w:rsidR="00C91C85">
        <w:rPr>
          <w:sz w:val="28"/>
          <w:szCs w:val="28"/>
        </w:rPr>
        <w:t>окружного семейного фестиваля-конкурса «Золотой подсолнух» в селе Городок</w:t>
      </w:r>
      <w:r w:rsidR="005A28F8">
        <w:rPr>
          <w:sz w:val="28"/>
          <w:szCs w:val="28"/>
        </w:rPr>
        <w:t xml:space="preserve"> </w:t>
      </w:r>
      <w:r w:rsidR="00FF309C" w:rsidRPr="00A67C31">
        <w:rPr>
          <w:spacing w:val="-2"/>
          <w:sz w:val="28"/>
          <w:szCs w:val="28"/>
        </w:rPr>
        <w:t>ПОСТАНОВЛЯЮ</w:t>
      </w:r>
      <w:r w:rsidR="00FF309C">
        <w:rPr>
          <w:spacing w:val="-2"/>
          <w:sz w:val="28"/>
          <w:szCs w:val="28"/>
        </w:rPr>
        <w:t>:</w:t>
      </w:r>
    </w:p>
    <w:p w14:paraId="74C183A4" w14:textId="77777777" w:rsidR="008A11A1" w:rsidRDefault="005A28F8" w:rsidP="00FE4506">
      <w:pPr>
        <w:pStyle w:val="a5"/>
        <w:tabs>
          <w:tab w:val="left" w:pos="1672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004262">
        <w:rPr>
          <w:sz w:val="28"/>
          <w:szCs w:val="28"/>
        </w:rPr>
        <w:t xml:space="preserve">. </w:t>
      </w:r>
      <w:r w:rsidR="008A11A1">
        <w:rPr>
          <w:sz w:val="28"/>
          <w:szCs w:val="28"/>
        </w:rPr>
        <w:t>Осуществить временное прекращение движения транспорт</w:t>
      </w:r>
      <w:r w:rsidR="00134B08">
        <w:rPr>
          <w:sz w:val="28"/>
          <w:szCs w:val="28"/>
        </w:rPr>
        <w:t>н</w:t>
      </w:r>
      <w:r w:rsidR="007001E7">
        <w:rPr>
          <w:sz w:val="28"/>
          <w:szCs w:val="28"/>
        </w:rPr>
        <w:t xml:space="preserve">ых средств </w:t>
      </w:r>
      <w:r w:rsidR="00C369E4" w:rsidRPr="00C369E4">
        <w:rPr>
          <w:sz w:val="28"/>
          <w:szCs w:val="28"/>
        </w:rPr>
        <w:t xml:space="preserve">с </w:t>
      </w:r>
      <w:r w:rsidR="00C91C85">
        <w:rPr>
          <w:sz w:val="28"/>
          <w:szCs w:val="28"/>
        </w:rPr>
        <w:t>10 часов 00 минут 8</w:t>
      </w:r>
      <w:r>
        <w:rPr>
          <w:sz w:val="28"/>
          <w:szCs w:val="28"/>
        </w:rPr>
        <w:t xml:space="preserve"> августа</w:t>
      </w:r>
      <w:r w:rsidR="008A11A1" w:rsidRPr="00C369E4">
        <w:rPr>
          <w:sz w:val="28"/>
          <w:szCs w:val="28"/>
        </w:rPr>
        <w:t xml:space="preserve"> 2</w:t>
      </w:r>
      <w:r w:rsidR="00C369E4" w:rsidRPr="00C369E4">
        <w:rPr>
          <w:sz w:val="28"/>
          <w:szCs w:val="28"/>
        </w:rPr>
        <w:t xml:space="preserve">026 года до </w:t>
      </w:r>
      <w:r w:rsidR="00C91C85">
        <w:rPr>
          <w:sz w:val="28"/>
          <w:szCs w:val="28"/>
        </w:rPr>
        <w:t>22</w:t>
      </w:r>
      <w:r w:rsidR="00E67CC9" w:rsidRPr="00C369E4">
        <w:rPr>
          <w:sz w:val="28"/>
          <w:szCs w:val="28"/>
        </w:rPr>
        <w:t xml:space="preserve"> часо</w:t>
      </w:r>
      <w:r w:rsidR="00C91C85">
        <w:rPr>
          <w:sz w:val="28"/>
          <w:szCs w:val="28"/>
        </w:rPr>
        <w:t>в 00 минут 8</w:t>
      </w:r>
      <w:r w:rsidR="00C369E4" w:rsidRPr="00C369E4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7001E7" w:rsidRPr="00C369E4">
        <w:rPr>
          <w:sz w:val="28"/>
          <w:szCs w:val="28"/>
        </w:rPr>
        <w:t xml:space="preserve"> 2026 года н</w:t>
      </w:r>
      <w:r>
        <w:rPr>
          <w:sz w:val="28"/>
          <w:szCs w:val="28"/>
        </w:rPr>
        <w:t>а следующих участках автомобильных</w:t>
      </w:r>
      <w:r w:rsidR="008A11A1">
        <w:rPr>
          <w:sz w:val="28"/>
          <w:szCs w:val="28"/>
        </w:rPr>
        <w:t xml:space="preserve"> дорог общего пользования мес</w:t>
      </w:r>
      <w:r w:rsidR="007001E7">
        <w:rPr>
          <w:sz w:val="28"/>
          <w:szCs w:val="28"/>
        </w:rPr>
        <w:t xml:space="preserve">тного значения </w:t>
      </w:r>
      <w:r w:rsidR="00C91C85">
        <w:rPr>
          <w:sz w:val="28"/>
          <w:szCs w:val="28"/>
        </w:rPr>
        <w:t>села Городок</w:t>
      </w:r>
      <w:r w:rsidR="008A11A1">
        <w:rPr>
          <w:sz w:val="28"/>
          <w:szCs w:val="28"/>
        </w:rPr>
        <w:t>:</w:t>
      </w:r>
    </w:p>
    <w:p w14:paraId="3EE41E1E" w14:textId="77777777" w:rsidR="007001E7" w:rsidRDefault="00F96EA0" w:rsidP="00004262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B3A32">
        <w:rPr>
          <w:sz w:val="28"/>
          <w:szCs w:val="28"/>
        </w:rPr>
        <w:t xml:space="preserve"> </w:t>
      </w:r>
      <w:r w:rsidR="00C57CE8">
        <w:rPr>
          <w:sz w:val="28"/>
          <w:szCs w:val="28"/>
        </w:rPr>
        <w:t xml:space="preserve">по ул. </w:t>
      </w:r>
      <w:r w:rsidR="00C91C85">
        <w:rPr>
          <w:sz w:val="28"/>
          <w:szCs w:val="28"/>
        </w:rPr>
        <w:t>Садовая</w:t>
      </w:r>
      <w:r w:rsidR="00383C42">
        <w:rPr>
          <w:sz w:val="28"/>
          <w:szCs w:val="28"/>
        </w:rPr>
        <w:t xml:space="preserve"> (от её пересечения с ул. </w:t>
      </w:r>
      <w:r w:rsidR="00C91C85">
        <w:rPr>
          <w:sz w:val="28"/>
          <w:szCs w:val="28"/>
        </w:rPr>
        <w:t>Заводская</w:t>
      </w:r>
      <w:r w:rsidR="00383C42">
        <w:rPr>
          <w:sz w:val="28"/>
          <w:szCs w:val="28"/>
        </w:rPr>
        <w:t xml:space="preserve"> до </w:t>
      </w:r>
      <w:r w:rsidR="00C91C85">
        <w:rPr>
          <w:sz w:val="28"/>
          <w:szCs w:val="28"/>
        </w:rPr>
        <w:t>жилого дома номер 11 по ул. Садовая)</w:t>
      </w:r>
      <w:r w:rsidR="00245B81">
        <w:rPr>
          <w:sz w:val="28"/>
          <w:szCs w:val="28"/>
        </w:rPr>
        <w:t>;</w:t>
      </w:r>
    </w:p>
    <w:p w14:paraId="50644255" w14:textId="77777777" w:rsidR="00383C42" w:rsidRDefault="00383C42" w:rsidP="00004262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ул. </w:t>
      </w:r>
      <w:r w:rsidR="00C91C85">
        <w:rPr>
          <w:sz w:val="28"/>
          <w:szCs w:val="28"/>
        </w:rPr>
        <w:t>Заводская</w:t>
      </w:r>
      <w:r>
        <w:rPr>
          <w:sz w:val="28"/>
          <w:szCs w:val="28"/>
        </w:rPr>
        <w:t xml:space="preserve"> (от её пересечения с ул. </w:t>
      </w:r>
      <w:r w:rsidR="00C91C85">
        <w:rPr>
          <w:sz w:val="28"/>
          <w:szCs w:val="28"/>
        </w:rPr>
        <w:t>Садовая</w:t>
      </w:r>
      <w:r>
        <w:rPr>
          <w:sz w:val="28"/>
          <w:szCs w:val="28"/>
        </w:rPr>
        <w:t xml:space="preserve"> до</w:t>
      </w:r>
      <w:r w:rsidR="002F6C19">
        <w:rPr>
          <w:sz w:val="28"/>
          <w:szCs w:val="28"/>
        </w:rPr>
        <w:t xml:space="preserve"> </w:t>
      </w:r>
      <w:r w:rsidR="000C31B9">
        <w:rPr>
          <w:sz w:val="28"/>
          <w:szCs w:val="28"/>
        </w:rPr>
        <w:t>КПП ИП главы КФК Савина А.В. (ул. Заводская 2 корпус 4)</w:t>
      </w:r>
      <w:r>
        <w:rPr>
          <w:sz w:val="28"/>
          <w:szCs w:val="28"/>
        </w:rPr>
        <w:t>);</w:t>
      </w:r>
    </w:p>
    <w:p w14:paraId="3151A420" w14:textId="77777777" w:rsidR="00C57CE8" w:rsidRDefault="00C57CE8" w:rsidP="00004262">
      <w:pPr>
        <w:pStyle w:val="a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ул. </w:t>
      </w:r>
      <w:r w:rsidR="000C31B9">
        <w:rPr>
          <w:sz w:val="28"/>
          <w:szCs w:val="28"/>
        </w:rPr>
        <w:t>Заводская</w:t>
      </w:r>
      <w:r>
        <w:rPr>
          <w:sz w:val="28"/>
          <w:szCs w:val="28"/>
        </w:rPr>
        <w:t xml:space="preserve"> (от </w:t>
      </w:r>
      <w:r w:rsidR="000C31B9">
        <w:rPr>
          <w:sz w:val="28"/>
          <w:szCs w:val="28"/>
        </w:rPr>
        <w:t>КПП ООО «Мельник» (ул. Заводская 2 корпус 2</w:t>
      </w:r>
      <w:r w:rsidR="002F6C19">
        <w:rPr>
          <w:sz w:val="28"/>
          <w:szCs w:val="28"/>
        </w:rPr>
        <w:t>)</w:t>
      </w:r>
      <w:r w:rsidR="000C31B9">
        <w:rPr>
          <w:sz w:val="28"/>
          <w:szCs w:val="28"/>
        </w:rPr>
        <w:t xml:space="preserve"> до жилого дома номер 11 по ул. Садовая)</w:t>
      </w:r>
      <w:r w:rsidR="00245B81">
        <w:rPr>
          <w:sz w:val="28"/>
          <w:szCs w:val="28"/>
        </w:rPr>
        <w:t>.</w:t>
      </w:r>
    </w:p>
    <w:p w14:paraId="24123306" w14:textId="77777777" w:rsidR="00DD616F" w:rsidRPr="00DD616F" w:rsidRDefault="00383C42" w:rsidP="00F35E4C">
      <w:pPr>
        <w:pStyle w:val="a5"/>
        <w:tabs>
          <w:tab w:val="left" w:pos="1053"/>
        </w:tabs>
        <w:ind w:left="0" w:firstLine="709"/>
        <w:rPr>
          <w:spacing w:val="-2"/>
          <w:sz w:val="28"/>
          <w:szCs w:val="28"/>
        </w:rPr>
      </w:pPr>
      <w:r>
        <w:rPr>
          <w:sz w:val="28"/>
          <w:szCs w:val="28"/>
        </w:rPr>
        <w:t>2</w:t>
      </w:r>
      <w:r w:rsidR="00DA1532">
        <w:rPr>
          <w:sz w:val="28"/>
          <w:szCs w:val="28"/>
        </w:rPr>
        <w:t xml:space="preserve">. </w:t>
      </w:r>
      <w:r w:rsidR="008A11A1">
        <w:rPr>
          <w:sz w:val="28"/>
          <w:szCs w:val="28"/>
        </w:rPr>
        <w:t>Перенести</w:t>
      </w:r>
      <w:r w:rsidR="008A11A1">
        <w:rPr>
          <w:spacing w:val="-7"/>
          <w:sz w:val="28"/>
          <w:szCs w:val="28"/>
        </w:rPr>
        <w:t xml:space="preserve"> </w:t>
      </w:r>
      <w:r w:rsidR="008A11A1">
        <w:rPr>
          <w:sz w:val="28"/>
          <w:szCs w:val="28"/>
        </w:rPr>
        <w:t>временно</w:t>
      </w:r>
      <w:r w:rsidR="008A11A1">
        <w:rPr>
          <w:spacing w:val="-4"/>
          <w:sz w:val="28"/>
          <w:szCs w:val="28"/>
        </w:rPr>
        <w:t xml:space="preserve"> </w:t>
      </w:r>
      <w:r w:rsidR="008A11A1">
        <w:rPr>
          <w:sz w:val="28"/>
          <w:szCs w:val="28"/>
        </w:rPr>
        <w:t>движение</w:t>
      </w:r>
      <w:r w:rsidR="008A11A1">
        <w:rPr>
          <w:spacing w:val="-2"/>
          <w:sz w:val="28"/>
          <w:szCs w:val="28"/>
        </w:rPr>
        <w:t xml:space="preserve"> </w:t>
      </w:r>
      <w:r w:rsidR="008A11A1">
        <w:rPr>
          <w:sz w:val="28"/>
          <w:szCs w:val="28"/>
        </w:rPr>
        <w:t>транспортных</w:t>
      </w:r>
      <w:r w:rsidR="008A11A1">
        <w:rPr>
          <w:spacing w:val="-3"/>
          <w:sz w:val="28"/>
          <w:szCs w:val="28"/>
        </w:rPr>
        <w:t xml:space="preserve"> </w:t>
      </w:r>
      <w:r w:rsidR="008A11A1">
        <w:rPr>
          <w:spacing w:val="-2"/>
          <w:sz w:val="28"/>
          <w:szCs w:val="28"/>
        </w:rPr>
        <w:t>средств</w:t>
      </w:r>
      <w:r w:rsidR="00F22541" w:rsidRPr="009B77EB">
        <w:rPr>
          <w:sz w:val="28"/>
          <w:szCs w:val="28"/>
        </w:rPr>
        <w:t xml:space="preserve"> </w:t>
      </w:r>
      <w:r w:rsidR="00C91C85">
        <w:rPr>
          <w:sz w:val="28"/>
          <w:szCs w:val="28"/>
        </w:rPr>
        <w:t>с 10</w:t>
      </w:r>
      <w:r w:rsidR="002F6C19">
        <w:rPr>
          <w:sz w:val="28"/>
          <w:szCs w:val="28"/>
        </w:rPr>
        <w:t xml:space="preserve"> часов 00 </w:t>
      </w:r>
      <w:r w:rsidR="00C91C85">
        <w:rPr>
          <w:sz w:val="28"/>
          <w:szCs w:val="28"/>
        </w:rPr>
        <w:t>минут 8 августа 2026 года до 22 часов 00 минут 8</w:t>
      </w:r>
      <w:r w:rsidR="002F6C19">
        <w:rPr>
          <w:sz w:val="28"/>
          <w:szCs w:val="28"/>
        </w:rPr>
        <w:t xml:space="preserve"> августа</w:t>
      </w:r>
      <w:r w:rsidR="00F22541" w:rsidRPr="009B77EB">
        <w:rPr>
          <w:sz w:val="28"/>
          <w:szCs w:val="28"/>
        </w:rPr>
        <w:t xml:space="preserve"> 2026 года</w:t>
      </w:r>
      <w:r w:rsidR="008A11A1" w:rsidRPr="009B77EB">
        <w:rPr>
          <w:spacing w:val="-2"/>
          <w:sz w:val="28"/>
          <w:szCs w:val="28"/>
        </w:rPr>
        <w:t>:</w:t>
      </w:r>
    </w:p>
    <w:p w14:paraId="693C2706" w14:textId="77777777" w:rsidR="008A11A1" w:rsidRDefault="00FE4506" w:rsidP="00FE4506">
      <w:pPr>
        <w:pStyle w:val="a5"/>
        <w:tabs>
          <w:tab w:val="left" w:pos="126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F90071">
        <w:rPr>
          <w:sz w:val="28"/>
          <w:szCs w:val="28"/>
        </w:rPr>
        <w:t xml:space="preserve"> </w:t>
      </w:r>
      <w:r w:rsidR="002F6C19">
        <w:rPr>
          <w:sz w:val="28"/>
          <w:szCs w:val="28"/>
        </w:rPr>
        <w:t xml:space="preserve">с ул. </w:t>
      </w:r>
      <w:r w:rsidR="000C31B9">
        <w:rPr>
          <w:sz w:val="28"/>
          <w:szCs w:val="28"/>
        </w:rPr>
        <w:t>Садовая</w:t>
      </w:r>
      <w:r w:rsidR="002F6C19">
        <w:rPr>
          <w:sz w:val="28"/>
          <w:szCs w:val="28"/>
        </w:rPr>
        <w:t xml:space="preserve"> (</w:t>
      </w:r>
      <w:r w:rsidR="000C31B9">
        <w:rPr>
          <w:sz w:val="28"/>
          <w:szCs w:val="28"/>
        </w:rPr>
        <w:t>от её пересечения с ул. Заводская до жилого дома номер 11 по ул. Садовая</w:t>
      </w:r>
      <w:r w:rsidR="002F6C19">
        <w:rPr>
          <w:sz w:val="28"/>
          <w:szCs w:val="28"/>
        </w:rPr>
        <w:t xml:space="preserve">) на ул. </w:t>
      </w:r>
      <w:r w:rsidR="000C31B9">
        <w:rPr>
          <w:sz w:val="28"/>
          <w:szCs w:val="28"/>
        </w:rPr>
        <w:t>Рабочая</w:t>
      </w:r>
      <w:r w:rsidR="002F6C19">
        <w:rPr>
          <w:sz w:val="28"/>
          <w:szCs w:val="28"/>
        </w:rPr>
        <w:t xml:space="preserve"> (от её пересечения с ул. </w:t>
      </w:r>
      <w:r w:rsidR="000C31B9">
        <w:rPr>
          <w:sz w:val="28"/>
          <w:szCs w:val="28"/>
        </w:rPr>
        <w:t>Олега Кошевого</w:t>
      </w:r>
      <w:r w:rsidR="002F6C19">
        <w:rPr>
          <w:sz w:val="28"/>
          <w:szCs w:val="28"/>
        </w:rPr>
        <w:t xml:space="preserve"> </w:t>
      </w:r>
      <w:r w:rsidR="007F5EFE">
        <w:rPr>
          <w:sz w:val="28"/>
          <w:szCs w:val="28"/>
        </w:rPr>
        <w:t xml:space="preserve">до </w:t>
      </w:r>
      <w:r w:rsidR="007F5EFE">
        <w:rPr>
          <w:sz w:val="28"/>
          <w:szCs w:val="28"/>
        </w:rPr>
        <w:lastRenderedPageBreak/>
        <w:t xml:space="preserve">пересечения с ул. </w:t>
      </w:r>
      <w:r w:rsidR="000C31B9">
        <w:rPr>
          <w:sz w:val="28"/>
          <w:szCs w:val="28"/>
        </w:rPr>
        <w:t>Красных Партизан</w:t>
      </w:r>
      <w:r w:rsidR="002F6C19">
        <w:rPr>
          <w:sz w:val="28"/>
          <w:szCs w:val="28"/>
        </w:rPr>
        <w:t>)</w:t>
      </w:r>
      <w:r w:rsidR="007F5EFE">
        <w:rPr>
          <w:sz w:val="28"/>
          <w:szCs w:val="28"/>
        </w:rPr>
        <w:t>;</w:t>
      </w:r>
    </w:p>
    <w:p w14:paraId="43B1F3B6" w14:textId="77777777" w:rsidR="007F5EFE" w:rsidRPr="007E7BAC" w:rsidRDefault="007F5EFE" w:rsidP="007E7BAC">
      <w:pPr>
        <w:pStyle w:val="a5"/>
        <w:tabs>
          <w:tab w:val="left" w:pos="126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7BAC">
        <w:rPr>
          <w:sz w:val="28"/>
          <w:szCs w:val="28"/>
        </w:rPr>
        <w:t>с ул. Заводская (от её пересечения с ул. Садовая до КПП ИП главы КФК Савина А.В. (ул. Заводская 2 корпус 4)) на ул. Рабочая (от её пересечения с ул. Олега Кошевого до пересе</w:t>
      </w:r>
      <w:r w:rsidR="00245B81">
        <w:rPr>
          <w:sz w:val="28"/>
          <w:szCs w:val="28"/>
        </w:rPr>
        <w:t>чения с ул. Красных Партизан).</w:t>
      </w:r>
    </w:p>
    <w:p w14:paraId="1CDF617D" w14:textId="77777777" w:rsidR="008A11A1" w:rsidRDefault="008C77B4" w:rsidP="009B77EB">
      <w:pPr>
        <w:pStyle w:val="a5"/>
        <w:tabs>
          <w:tab w:val="left" w:pos="996"/>
        </w:tabs>
        <w:ind w:left="0" w:firstLine="709"/>
        <w:rPr>
          <w:spacing w:val="-2"/>
          <w:sz w:val="28"/>
          <w:szCs w:val="28"/>
        </w:rPr>
      </w:pPr>
      <w:r>
        <w:rPr>
          <w:sz w:val="28"/>
          <w:szCs w:val="28"/>
        </w:rPr>
        <w:t>3</w:t>
      </w:r>
      <w:r w:rsidR="00DA1532">
        <w:rPr>
          <w:sz w:val="28"/>
          <w:szCs w:val="28"/>
        </w:rPr>
        <w:t xml:space="preserve">. </w:t>
      </w:r>
      <w:r w:rsidR="008A11A1">
        <w:rPr>
          <w:sz w:val="28"/>
          <w:szCs w:val="28"/>
        </w:rPr>
        <w:t>МКУ</w:t>
      </w:r>
      <w:r w:rsidR="008A11A1">
        <w:rPr>
          <w:spacing w:val="-3"/>
          <w:sz w:val="28"/>
          <w:szCs w:val="28"/>
        </w:rPr>
        <w:t xml:space="preserve"> </w:t>
      </w:r>
      <w:r w:rsidR="008A11A1">
        <w:rPr>
          <w:sz w:val="28"/>
          <w:szCs w:val="28"/>
        </w:rPr>
        <w:t>«Служба заказчика» Минусинского района</w:t>
      </w:r>
      <w:r>
        <w:rPr>
          <w:spacing w:val="-2"/>
          <w:sz w:val="28"/>
          <w:szCs w:val="28"/>
        </w:rPr>
        <w:t xml:space="preserve"> (Симахина</w:t>
      </w:r>
      <w:r w:rsidR="008A11A1">
        <w:rPr>
          <w:spacing w:val="-2"/>
          <w:sz w:val="28"/>
          <w:szCs w:val="28"/>
        </w:rPr>
        <w:t>):</w:t>
      </w:r>
    </w:p>
    <w:p w14:paraId="40ABC01E" w14:textId="77777777" w:rsidR="009B77EB" w:rsidRDefault="009B77EB" w:rsidP="009B77EB">
      <w:pPr>
        <w:pStyle w:val="a5"/>
        <w:tabs>
          <w:tab w:val="left" w:pos="99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- провести корректировку схем движения муниципальных маршрутов регулярных пассажирских перевозок </w:t>
      </w:r>
      <w:r w:rsidR="008C77B4">
        <w:rPr>
          <w:sz w:val="28"/>
          <w:szCs w:val="28"/>
        </w:rPr>
        <w:t xml:space="preserve">на период с </w:t>
      </w:r>
      <w:r w:rsidR="007E7BAC">
        <w:rPr>
          <w:sz w:val="28"/>
          <w:szCs w:val="28"/>
        </w:rPr>
        <w:t>10 часов 00 минут 8 августа 2026 года до 22</w:t>
      </w:r>
      <w:r>
        <w:rPr>
          <w:sz w:val="28"/>
          <w:szCs w:val="28"/>
        </w:rPr>
        <w:t xml:space="preserve"> часов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00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минут</w:t>
      </w:r>
      <w:r>
        <w:rPr>
          <w:spacing w:val="-1"/>
          <w:sz w:val="28"/>
          <w:szCs w:val="28"/>
        </w:rPr>
        <w:t xml:space="preserve"> </w:t>
      </w:r>
      <w:r w:rsidR="007E7BAC">
        <w:rPr>
          <w:sz w:val="28"/>
          <w:szCs w:val="28"/>
        </w:rPr>
        <w:t>8</w:t>
      </w:r>
      <w:r>
        <w:rPr>
          <w:spacing w:val="-1"/>
          <w:sz w:val="28"/>
          <w:szCs w:val="28"/>
        </w:rPr>
        <w:t xml:space="preserve"> </w:t>
      </w:r>
      <w:r w:rsidR="008C77B4">
        <w:rPr>
          <w:sz w:val="28"/>
          <w:szCs w:val="28"/>
        </w:rPr>
        <w:t>августа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года;</w:t>
      </w:r>
    </w:p>
    <w:p w14:paraId="17F61239" w14:textId="77777777" w:rsidR="008C77B4" w:rsidRPr="00D434BE" w:rsidRDefault="00D434BE" w:rsidP="008C77B4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течение 5 рабочих дней со дня подписания постановления о временном прекращении движения транспортных средств уведомить Госавтоинспекцию МО МВД России «Минусинский» о планируемых перекрытиях участков улично-дорожной сети.</w:t>
      </w:r>
    </w:p>
    <w:p w14:paraId="5625C795" w14:textId="77777777" w:rsidR="008C77B4" w:rsidRDefault="008C77B4" w:rsidP="009B77EB">
      <w:pPr>
        <w:pStyle w:val="ConsPlusNormal"/>
        <w:widowControl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E7BAC">
        <w:rPr>
          <w:rFonts w:ascii="Times New Roman" w:hAnsi="Times New Roman" w:cs="Times New Roman"/>
          <w:sz w:val="28"/>
          <w:szCs w:val="28"/>
        </w:rPr>
        <w:t xml:space="preserve">Руководителю территориального подразделения по обеспечению жизнедеятельности сёл Городок и Николо-Петровка администрации Минусинского муниципального округа (Тощев): </w:t>
      </w:r>
    </w:p>
    <w:p w14:paraId="026685C9" w14:textId="77777777" w:rsidR="00B85C93" w:rsidRPr="00FE4506" w:rsidRDefault="003B2857" w:rsidP="00DA1532">
      <w:pPr>
        <w:pStyle w:val="ConsPlusNormal"/>
        <w:widowControl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5C93">
        <w:rPr>
          <w:rFonts w:ascii="Times New Roman" w:hAnsi="Times New Roman" w:cs="Times New Roman"/>
          <w:sz w:val="28"/>
        </w:rPr>
        <w:t>обеспечить ограничение несанкционированного, не контролируемого проезда авто</w:t>
      </w:r>
      <w:r w:rsidR="005E6AC4">
        <w:rPr>
          <w:rFonts w:ascii="Times New Roman" w:hAnsi="Times New Roman" w:cs="Times New Roman"/>
          <w:sz w:val="28"/>
        </w:rPr>
        <w:t xml:space="preserve">транспорта к месту проведения </w:t>
      </w:r>
      <w:r w:rsidR="00705231">
        <w:rPr>
          <w:rFonts w:ascii="Times New Roman" w:hAnsi="Times New Roman" w:cs="Times New Roman"/>
          <w:sz w:val="28"/>
        </w:rPr>
        <w:t xml:space="preserve">окружного семейного фестиваля-конкурса «Золотой подсолнух»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705231">
        <w:rPr>
          <w:rFonts w:ascii="Times New Roman" w:hAnsi="Times New Roman" w:cs="Times New Roman"/>
          <w:sz w:val="28"/>
          <w:szCs w:val="28"/>
        </w:rPr>
        <w:t>10</w:t>
      </w:r>
      <w:r w:rsidR="00B85C93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705231">
        <w:rPr>
          <w:rFonts w:ascii="Times New Roman" w:hAnsi="Times New Roman" w:cs="Times New Roman"/>
          <w:sz w:val="28"/>
          <w:szCs w:val="28"/>
        </w:rPr>
        <w:t>00 минут 8 августа 2026 года до 22</w:t>
      </w:r>
      <w:r w:rsidR="00B85C93">
        <w:rPr>
          <w:rFonts w:ascii="Times New Roman" w:hAnsi="Times New Roman" w:cs="Times New Roman"/>
          <w:sz w:val="28"/>
          <w:szCs w:val="28"/>
        </w:rPr>
        <w:t xml:space="preserve"> </w:t>
      </w:r>
      <w:r w:rsidR="00705231">
        <w:rPr>
          <w:rFonts w:ascii="Times New Roman" w:hAnsi="Times New Roman" w:cs="Times New Roman"/>
          <w:sz w:val="28"/>
          <w:szCs w:val="28"/>
        </w:rPr>
        <w:t>часов 00 минут 8</w:t>
      </w:r>
      <w:r w:rsidR="005E6AC4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B85C93">
        <w:rPr>
          <w:rFonts w:ascii="Times New Roman" w:hAnsi="Times New Roman" w:cs="Times New Roman"/>
          <w:sz w:val="28"/>
          <w:szCs w:val="28"/>
        </w:rPr>
        <w:t xml:space="preserve"> 2026 года </w:t>
      </w:r>
      <w:r w:rsidR="00B85C93">
        <w:rPr>
          <w:rFonts w:ascii="Times New Roman" w:hAnsi="Times New Roman" w:cs="Times New Roman"/>
          <w:sz w:val="28"/>
          <w:szCs w:val="24"/>
        </w:rPr>
        <w:t>путем выставления</w:t>
      </w:r>
      <w:r w:rsidR="00EE0B69">
        <w:rPr>
          <w:rFonts w:ascii="Times New Roman" w:hAnsi="Times New Roman" w:cs="Times New Roman"/>
          <w:sz w:val="28"/>
          <w:szCs w:val="24"/>
        </w:rPr>
        <w:t xml:space="preserve"> тяжёлой техники,</w:t>
      </w:r>
      <w:r w:rsidR="00B85C93">
        <w:rPr>
          <w:rFonts w:ascii="Times New Roman" w:hAnsi="Times New Roman" w:cs="Times New Roman"/>
          <w:sz w:val="28"/>
          <w:szCs w:val="24"/>
        </w:rPr>
        <w:t xml:space="preserve"> а также сопутствующей дорожно-знаковой информации, в соответствии с согласованной с МКУ «Служба заказчика» Минусинского района схемой</w:t>
      </w:r>
      <w:r w:rsidR="00F35E4C">
        <w:rPr>
          <w:rFonts w:ascii="Times New Roman" w:hAnsi="Times New Roman" w:cs="Times New Roman"/>
          <w:sz w:val="28"/>
          <w:szCs w:val="24"/>
        </w:rPr>
        <w:t>.</w:t>
      </w:r>
    </w:p>
    <w:p w14:paraId="32271DA7" w14:textId="77777777" w:rsidR="008A11A1" w:rsidRDefault="00EE0B69" w:rsidP="00DA1532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A11A1">
        <w:rPr>
          <w:rFonts w:ascii="Times New Roman" w:hAnsi="Times New Roman" w:cs="Times New Roman"/>
          <w:sz w:val="28"/>
          <w:szCs w:val="28"/>
        </w:rPr>
        <w:t xml:space="preserve">. </w:t>
      </w:r>
      <w:r w:rsidR="008A11A1">
        <w:rPr>
          <w:rFonts w:ascii="Times New Roman" w:hAnsi="Times New Roman" w:cs="Times New Roman"/>
          <w:bCs/>
          <w:sz w:val="28"/>
          <w:szCs w:val="28"/>
        </w:rPr>
        <w:t>Опубликовать постановление в средствах массовой информации, осуществляющих официальное опубликование нормативно-правовых актов Администрации Минусинского муниципального округа, и на официальном сайте Администрации Минусинского муниципального округа в сети Интернет.</w:t>
      </w:r>
    </w:p>
    <w:p w14:paraId="21A95AE7" w14:textId="77777777" w:rsidR="008A11A1" w:rsidRPr="00B60B84" w:rsidRDefault="00EE0B69" w:rsidP="00B60B84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60B84">
        <w:rPr>
          <w:rFonts w:ascii="Times New Roman" w:hAnsi="Times New Roman" w:cs="Times New Roman"/>
          <w:color w:val="000000"/>
          <w:sz w:val="28"/>
          <w:szCs w:val="28"/>
        </w:rPr>
        <w:t>. Контроль за ис</w:t>
      </w:r>
      <w:r w:rsidR="00B60B84" w:rsidRPr="00B60B84">
        <w:rPr>
          <w:rFonts w:ascii="Times New Roman" w:hAnsi="Times New Roman" w:cs="Times New Roman"/>
          <w:color w:val="000000"/>
          <w:sz w:val="28"/>
          <w:szCs w:val="28"/>
        </w:rPr>
        <w:t xml:space="preserve">полнением постановления </w:t>
      </w:r>
      <w:r w:rsidR="00705231">
        <w:rPr>
          <w:rFonts w:ascii="Times New Roman" w:hAnsi="Times New Roman" w:cs="Times New Roman"/>
          <w:color w:val="000000"/>
          <w:sz w:val="28"/>
          <w:szCs w:val="28"/>
        </w:rPr>
        <w:t>оставляю за собой.</w:t>
      </w:r>
    </w:p>
    <w:p w14:paraId="7911021E" w14:textId="77777777" w:rsidR="008A11A1" w:rsidRDefault="00EE0B69" w:rsidP="00DA153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A11A1" w:rsidRPr="00FE4506">
        <w:rPr>
          <w:rFonts w:ascii="Times New Roman" w:hAnsi="Times New Roman" w:cs="Times New Roman"/>
          <w:sz w:val="28"/>
          <w:szCs w:val="28"/>
        </w:rPr>
        <w:t>. Постановление вступает в силу со дня подписания.</w:t>
      </w:r>
    </w:p>
    <w:p w14:paraId="1C8B2D90" w14:textId="77777777" w:rsidR="00FE4506" w:rsidRPr="00FE4506" w:rsidRDefault="00FE4506" w:rsidP="00DA153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5FC01C" w14:textId="77777777" w:rsidR="004001DD" w:rsidRPr="00FE4506" w:rsidRDefault="004001DD" w:rsidP="00DA1532">
      <w:pPr>
        <w:pStyle w:val="a3"/>
        <w:ind w:right="151" w:firstLine="1744"/>
        <w:jc w:val="both"/>
        <w:rPr>
          <w:sz w:val="28"/>
          <w:szCs w:val="28"/>
        </w:rPr>
      </w:pPr>
    </w:p>
    <w:p w14:paraId="4E59C0FF" w14:textId="77777777" w:rsidR="008A11A1" w:rsidRPr="00FE4506" w:rsidRDefault="00705231" w:rsidP="00DA1532">
      <w:pPr>
        <w:ind w:right="-58"/>
        <w:jc w:val="both"/>
        <w:rPr>
          <w:sz w:val="28"/>
        </w:rPr>
      </w:pPr>
      <w:r>
        <w:rPr>
          <w:sz w:val="28"/>
        </w:rPr>
        <w:t>Врип Главы</w:t>
      </w:r>
      <w:r w:rsidR="008A11A1" w:rsidRPr="00FE4506">
        <w:rPr>
          <w:sz w:val="28"/>
        </w:rPr>
        <w:t xml:space="preserve"> Минусинского </w:t>
      </w:r>
    </w:p>
    <w:p w14:paraId="644DD3C5" w14:textId="73D5387A" w:rsidR="008A11A1" w:rsidRPr="004E7A40" w:rsidRDefault="008A11A1" w:rsidP="00DA1532">
      <w:pPr>
        <w:ind w:right="-58"/>
        <w:jc w:val="both"/>
        <w:rPr>
          <w:sz w:val="28"/>
        </w:rPr>
      </w:pPr>
      <w:r w:rsidRPr="00FE4506">
        <w:rPr>
          <w:sz w:val="28"/>
        </w:rPr>
        <w:t xml:space="preserve">муниципального округа                              </w:t>
      </w:r>
      <w:r w:rsidR="00785712">
        <w:rPr>
          <w:sz w:val="28"/>
        </w:rPr>
        <w:t>подпись</w:t>
      </w:r>
      <w:r w:rsidR="00FE4506" w:rsidRPr="00FE4506">
        <w:rPr>
          <w:sz w:val="28"/>
        </w:rPr>
        <w:t xml:space="preserve">                          </w:t>
      </w:r>
      <w:r w:rsidR="00D434BE">
        <w:rPr>
          <w:sz w:val="28"/>
        </w:rPr>
        <w:t xml:space="preserve"> </w:t>
      </w:r>
      <w:r w:rsidR="00705231">
        <w:rPr>
          <w:sz w:val="28"/>
        </w:rPr>
        <w:t xml:space="preserve">    </w:t>
      </w:r>
      <w:r w:rsidR="00D434BE">
        <w:rPr>
          <w:sz w:val="28"/>
        </w:rPr>
        <w:t xml:space="preserve"> </w:t>
      </w:r>
      <w:r w:rsidR="00705231">
        <w:rPr>
          <w:sz w:val="28"/>
        </w:rPr>
        <w:t>С.В</w:t>
      </w:r>
      <w:r w:rsidR="00FE4506" w:rsidRPr="00FE4506">
        <w:rPr>
          <w:sz w:val="28"/>
        </w:rPr>
        <w:t xml:space="preserve">. </w:t>
      </w:r>
      <w:r w:rsidR="00705231">
        <w:rPr>
          <w:sz w:val="28"/>
        </w:rPr>
        <w:t>Гаинц</w:t>
      </w:r>
    </w:p>
    <w:p w14:paraId="18C2244E" w14:textId="77777777" w:rsidR="008A11A1" w:rsidRPr="00F9163A" w:rsidRDefault="008A11A1" w:rsidP="00DA1532">
      <w:pPr>
        <w:ind w:right="-58"/>
        <w:jc w:val="both"/>
        <w:rPr>
          <w:sz w:val="28"/>
          <w:szCs w:val="28"/>
        </w:rPr>
      </w:pPr>
    </w:p>
    <w:p w14:paraId="6AF781DA" w14:textId="77777777" w:rsidR="00D434BE" w:rsidRDefault="00D434BE" w:rsidP="00DA1532"/>
    <w:sectPr w:rsidR="00D43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0D45"/>
    <w:multiLevelType w:val="hybridMultilevel"/>
    <w:tmpl w:val="A02C1F7C"/>
    <w:lvl w:ilvl="0" w:tplc="4C0CEB52">
      <w:numFmt w:val="bullet"/>
      <w:lvlText w:val="-"/>
      <w:lvlJc w:val="left"/>
      <w:pPr>
        <w:ind w:left="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243F0A">
      <w:numFmt w:val="bullet"/>
      <w:lvlText w:val="•"/>
      <w:lvlJc w:val="left"/>
      <w:pPr>
        <w:ind w:left="964" w:hanging="168"/>
      </w:pPr>
      <w:rPr>
        <w:rFonts w:hint="default"/>
        <w:lang w:val="ru-RU" w:eastAsia="en-US" w:bidi="ar-SA"/>
      </w:rPr>
    </w:lvl>
    <w:lvl w:ilvl="2" w:tplc="EF763AF6">
      <w:numFmt w:val="bullet"/>
      <w:lvlText w:val="•"/>
      <w:lvlJc w:val="left"/>
      <w:pPr>
        <w:ind w:left="1928" w:hanging="168"/>
      </w:pPr>
      <w:rPr>
        <w:rFonts w:hint="default"/>
        <w:lang w:val="ru-RU" w:eastAsia="en-US" w:bidi="ar-SA"/>
      </w:rPr>
    </w:lvl>
    <w:lvl w:ilvl="3" w:tplc="4D22A412">
      <w:numFmt w:val="bullet"/>
      <w:lvlText w:val="•"/>
      <w:lvlJc w:val="left"/>
      <w:pPr>
        <w:ind w:left="2892" w:hanging="168"/>
      </w:pPr>
      <w:rPr>
        <w:rFonts w:hint="default"/>
        <w:lang w:val="ru-RU" w:eastAsia="en-US" w:bidi="ar-SA"/>
      </w:rPr>
    </w:lvl>
    <w:lvl w:ilvl="4" w:tplc="E81E8E6A">
      <w:numFmt w:val="bullet"/>
      <w:lvlText w:val="•"/>
      <w:lvlJc w:val="left"/>
      <w:pPr>
        <w:ind w:left="3856" w:hanging="168"/>
      </w:pPr>
      <w:rPr>
        <w:rFonts w:hint="default"/>
        <w:lang w:val="ru-RU" w:eastAsia="en-US" w:bidi="ar-SA"/>
      </w:rPr>
    </w:lvl>
    <w:lvl w:ilvl="5" w:tplc="1430D216">
      <w:numFmt w:val="bullet"/>
      <w:lvlText w:val="•"/>
      <w:lvlJc w:val="left"/>
      <w:pPr>
        <w:ind w:left="4820" w:hanging="168"/>
      </w:pPr>
      <w:rPr>
        <w:rFonts w:hint="default"/>
        <w:lang w:val="ru-RU" w:eastAsia="en-US" w:bidi="ar-SA"/>
      </w:rPr>
    </w:lvl>
    <w:lvl w:ilvl="6" w:tplc="3402A736">
      <w:numFmt w:val="bullet"/>
      <w:lvlText w:val="•"/>
      <w:lvlJc w:val="left"/>
      <w:pPr>
        <w:ind w:left="5784" w:hanging="168"/>
      </w:pPr>
      <w:rPr>
        <w:rFonts w:hint="default"/>
        <w:lang w:val="ru-RU" w:eastAsia="en-US" w:bidi="ar-SA"/>
      </w:rPr>
    </w:lvl>
    <w:lvl w:ilvl="7" w:tplc="6804C242">
      <w:numFmt w:val="bullet"/>
      <w:lvlText w:val="•"/>
      <w:lvlJc w:val="left"/>
      <w:pPr>
        <w:ind w:left="6748" w:hanging="168"/>
      </w:pPr>
      <w:rPr>
        <w:rFonts w:hint="default"/>
        <w:lang w:val="ru-RU" w:eastAsia="en-US" w:bidi="ar-SA"/>
      </w:rPr>
    </w:lvl>
    <w:lvl w:ilvl="8" w:tplc="1094657A">
      <w:numFmt w:val="bullet"/>
      <w:lvlText w:val="•"/>
      <w:lvlJc w:val="left"/>
      <w:pPr>
        <w:ind w:left="7712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1D934F78"/>
    <w:multiLevelType w:val="hybridMultilevel"/>
    <w:tmpl w:val="C87E0BC2"/>
    <w:lvl w:ilvl="0" w:tplc="8152943A">
      <w:numFmt w:val="bullet"/>
      <w:lvlText w:val="-"/>
      <w:lvlJc w:val="left"/>
      <w:pPr>
        <w:ind w:left="3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4ACB34">
      <w:numFmt w:val="bullet"/>
      <w:lvlText w:val="-"/>
      <w:lvlJc w:val="left"/>
      <w:pPr>
        <w:ind w:left="3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5FA2E8E">
      <w:numFmt w:val="bullet"/>
      <w:lvlText w:val="•"/>
      <w:lvlJc w:val="left"/>
      <w:pPr>
        <w:ind w:left="1928" w:hanging="222"/>
      </w:pPr>
      <w:rPr>
        <w:rFonts w:hint="default"/>
        <w:lang w:val="ru-RU" w:eastAsia="en-US" w:bidi="ar-SA"/>
      </w:rPr>
    </w:lvl>
    <w:lvl w:ilvl="3" w:tplc="4B86A160">
      <w:numFmt w:val="bullet"/>
      <w:lvlText w:val="•"/>
      <w:lvlJc w:val="left"/>
      <w:pPr>
        <w:ind w:left="2892" w:hanging="222"/>
      </w:pPr>
      <w:rPr>
        <w:rFonts w:hint="default"/>
        <w:lang w:val="ru-RU" w:eastAsia="en-US" w:bidi="ar-SA"/>
      </w:rPr>
    </w:lvl>
    <w:lvl w:ilvl="4" w:tplc="68168DFA">
      <w:numFmt w:val="bullet"/>
      <w:lvlText w:val="•"/>
      <w:lvlJc w:val="left"/>
      <w:pPr>
        <w:ind w:left="3856" w:hanging="222"/>
      </w:pPr>
      <w:rPr>
        <w:rFonts w:hint="default"/>
        <w:lang w:val="ru-RU" w:eastAsia="en-US" w:bidi="ar-SA"/>
      </w:rPr>
    </w:lvl>
    <w:lvl w:ilvl="5" w:tplc="15DE5436">
      <w:numFmt w:val="bullet"/>
      <w:lvlText w:val="•"/>
      <w:lvlJc w:val="left"/>
      <w:pPr>
        <w:ind w:left="4820" w:hanging="222"/>
      </w:pPr>
      <w:rPr>
        <w:rFonts w:hint="default"/>
        <w:lang w:val="ru-RU" w:eastAsia="en-US" w:bidi="ar-SA"/>
      </w:rPr>
    </w:lvl>
    <w:lvl w:ilvl="6" w:tplc="F120EFA0">
      <w:numFmt w:val="bullet"/>
      <w:lvlText w:val="•"/>
      <w:lvlJc w:val="left"/>
      <w:pPr>
        <w:ind w:left="5784" w:hanging="222"/>
      </w:pPr>
      <w:rPr>
        <w:rFonts w:hint="default"/>
        <w:lang w:val="ru-RU" w:eastAsia="en-US" w:bidi="ar-SA"/>
      </w:rPr>
    </w:lvl>
    <w:lvl w:ilvl="7" w:tplc="5DE47126">
      <w:numFmt w:val="bullet"/>
      <w:lvlText w:val="•"/>
      <w:lvlJc w:val="left"/>
      <w:pPr>
        <w:ind w:left="6748" w:hanging="222"/>
      </w:pPr>
      <w:rPr>
        <w:rFonts w:hint="default"/>
        <w:lang w:val="ru-RU" w:eastAsia="en-US" w:bidi="ar-SA"/>
      </w:rPr>
    </w:lvl>
    <w:lvl w:ilvl="8" w:tplc="34FE5092">
      <w:numFmt w:val="bullet"/>
      <w:lvlText w:val="•"/>
      <w:lvlJc w:val="left"/>
      <w:pPr>
        <w:ind w:left="7712" w:hanging="222"/>
      </w:pPr>
      <w:rPr>
        <w:rFonts w:hint="default"/>
        <w:lang w:val="ru-RU" w:eastAsia="en-US" w:bidi="ar-SA"/>
      </w:rPr>
    </w:lvl>
  </w:abstractNum>
  <w:abstractNum w:abstractNumId="2" w15:restartNumberingAfterBreak="0">
    <w:nsid w:val="40455D1A"/>
    <w:multiLevelType w:val="hybridMultilevel"/>
    <w:tmpl w:val="364A0348"/>
    <w:lvl w:ilvl="0" w:tplc="091A9C9A">
      <w:start w:val="3"/>
      <w:numFmt w:val="decimal"/>
      <w:lvlText w:val="%1"/>
      <w:lvlJc w:val="left"/>
      <w:pPr>
        <w:ind w:left="7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9" w:hanging="360"/>
      </w:pPr>
    </w:lvl>
    <w:lvl w:ilvl="2" w:tplc="0419001B" w:tentative="1">
      <w:start w:val="1"/>
      <w:numFmt w:val="lowerRoman"/>
      <w:lvlText w:val="%3."/>
      <w:lvlJc w:val="right"/>
      <w:pPr>
        <w:ind w:left="1519" w:hanging="180"/>
      </w:pPr>
    </w:lvl>
    <w:lvl w:ilvl="3" w:tplc="0419000F" w:tentative="1">
      <w:start w:val="1"/>
      <w:numFmt w:val="decimal"/>
      <w:lvlText w:val="%4."/>
      <w:lvlJc w:val="left"/>
      <w:pPr>
        <w:ind w:left="2239" w:hanging="360"/>
      </w:pPr>
    </w:lvl>
    <w:lvl w:ilvl="4" w:tplc="04190019" w:tentative="1">
      <w:start w:val="1"/>
      <w:numFmt w:val="lowerLetter"/>
      <w:lvlText w:val="%5."/>
      <w:lvlJc w:val="left"/>
      <w:pPr>
        <w:ind w:left="2959" w:hanging="360"/>
      </w:pPr>
    </w:lvl>
    <w:lvl w:ilvl="5" w:tplc="0419001B" w:tentative="1">
      <w:start w:val="1"/>
      <w:numFmt w:val="lowerRoman"/>
      <w:lvlText w:val="%6."/>
      <w:lvlJc w:val="right"/>
      <w:pPr>
        <w:ind w:left="3679" w:hanging="180"/>
      </w:pPr>
    </w:lvl>
    <w:lvl w:ilvl="6" w:tplc="0419000F" w:tentative="1">
      <w:start w:val="1"/>
      <w:numFmt w:val="decimal"/>
      <w:lvlText w:val="%7."/>
      <w:lvlJc w:val="left"/>
      <w:pPr>
        <w:ind w:left="4399" w:hanging="360"/>
      </w:pPr>
    </w:lvl>
    <w:lvl w:ilvl="7" w:tplc="04190019" w:tentative="1">
      <w:start w:val="1"/>
      <w:numFmt w:val="lowerLetter"/>
      <w:lvlText w:val="%8."/>
      <w:lvlJc w:val="left"/>
      <w:pPr>
        <w:ind w:left="5119" w:hanging="360"/>
      </w:pPr>
    </w:lvl>
    <w:lvl w:ilvl="8" w:tplc="0419001B" w:tentative="1">
      <w:start w:val="1"/>
      <w:numFmt w:val="lowerRoman"/>
      <w:lvlText w:val="%9."/>
      <w:lvlJc w:val="right"/>
      <w:pPr>
        <w:ind w:left="5839" w:hanging="180"/>
      </w:pPr>
    </w:lvl>
  </w:abstractNum>
  <w:abstractNum w:abstractNumId="3" w15:restartNumberingAfterBreak="0">
    <w:nsid w:val="49046781"/>
    <w:multiLevelType w:val="hybridMultilevel"/>
    <w:tmpl w:val="04E04620"/>
    <w:lvl w:ilvl="0" w:tplc="964AF824">
      <w:start w:val="1"/>
      <w:numFmt w:val="decimal"/>
      <w:lvlText w:val="%1."/>
      <w:lvlJc w:val="left"/>
      <w:pPr>
        <w:ind w:left="3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9AE1FE">
      <w:numFmt w:val="bullet"/>
      <w:lvlText w:val="-"/>
      <w:lvlJc w:val="left"/>
      <w:pPr>
        <w:ind w:left="3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5720FD0">
      <w:numFmt w:val="bullet"/>
      <w:lvlText w:val="•"/>
      <w:lvlJc w:val="left"/>
      <w:pPr>
        <w:ind w:left="1928" w:hanging="266"/>
      </w:pPr>
      <w:rPr>
        <w:rFonts w:hint="default"/>
        <w:lang w:val="ru-RU" w:eastAsia="en-US" w:bidi="ar-SA"/>
      </w:rPr>
    </w:lvl>
    <w:lvl w:ilvl="3" w:tplc="251E5146">
      <w:numFmt w:val="bullet"/>
      <w:lvlText w:val="•"/>
      <w:lvlJc w:val="left"/>
      <w:pPr>
        <w:ind w:left="2892" w:hanging="266"/>
      </w:pPr>
      <w:rPr>
        <w:rFonts w:hint="default"/>
        <w:lang w:val="ru-RU" w:eastAsia="en-US" w:bidi="ar-SA"/>
      </w:rPr>
    </w:lvl>
    <w:lvl w:ilvl="4" w:tplc="6A8638F8">
      <w:numFmt w:val="bullet"/>
      <w:lvlText w:val="•"/>
      <w:lvlJc w:val="left"/>
      <w:pPr>
        <w:ind w:left="3856" w:hanging="266"/>
      </w:pPr>
      <w:rPr>
        <w:rFonts w:hint="default"/>
        <w:lang w:val="ru-RU" w:eastAsia="en-US" w:bidi="ar-SA"/>
      </w:rPr>
    </w:lvl>
    <w:lvl w:ilvl="5" w:tplc="EA3EEE50">
      <w:numFmt w:val="bullet"/>
      <w:lvlText w:val="•"/>
      <w:lvlJc w:val="left"/>
      <w:pPr>
        <w:ind w:left="4820" w:hanging="266"/>
      </w:pPr>
      <w:rPr>
        <w:rFonts w:hint="default"/>
        <w:lang w:val="ru-RU" w:eastAsia="en-US" w:bidi="ar-SA"/>
      </w:rPr>
    </w:lvl>
    <w:lvl w:ilvl="6" w:tplc="231685E2">
      <w:numFmt w:val="bullet"/>
      <w:lvlText w:val="•"/>
      <w:lvlJc w:val="left"/>
      <w:pPr>
        <w:ind w:left="5784" w:hanging="266"/>
      </w:pPr>
      <w:rPr>
        <w:rFonts w:hint="default"/>
        <w:lang w:val="ru-RU" w:eastAsia="en-US" w:bidi="ar-SA"/>
      </w:rPr>
    </w:lvl>
    <w:lvl w:ilvl="7" w:tplc="9EF466B8">
      <w:numFmt w:val="bullet"/>
      <w:lvlText w:val="•"/>
      <w:lvlJc w:val="left"/>
      <w:pPr>
        <w:ind w:left="6748" w:hanging="266"/>
      </w:pPr>
      <w:rPr>
        <w:rFonts w:hint="default"/>
        <w:lang w:val="ru-RU" w:eastAsia="en-US" w:bidi="ar-SA"/>
      </w:rPr>
    </w:lvl>
    <w:lvl w:ilvl="8" w:tplc="06FC6E4C">
      <w:numFmt w:val="bullet"/>
      <w:lvlText w:val="•"/>
      <w:lvlJc w:val="left"/>
      <w:pPr>
        <w:ind w:left="7712" w:hanging="266"/>
      </w:pPr>
      <w:rPr>
        <w:rFonts w:hint="default"/>
        <w:lang w:val="ru-RU" w:eastAsia="en-US" w:bidi="ar-SA"/>
      </w:rPr>
    </w:lvl>
  </w:abstractNum>
  <w:num w:numId="1" w16cid:durableId="1083263474">
    <w:abstractNumId w:val="3"/>
  </w:num>
  <w:num w:numId="2" w16cid:durableId="1893542609">
    <w:abstractNumId w:val="0"/>
  </w:num>
  <w:num w:numId="3" w16cid:durableId="1839345728">
    <w:abstractNumId w:val="2"/>
  </w:num>
  <w:num w:numId="4" w16cid:durableId="2040080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1DD"/>
    <w:rsid w:val="00004262"/>
    <w:rsid w:val="00015BF8"/>
    <w:rsid w:val="00023B84"/>
    <w:rsid w:val="00052290"/>
    <w:rsid w:val="000609FA"/>
    <w:rsid w:val="000B3A32"/>
    <w:rsid w:val="000C31B9"/>
    <w:rsid w:val="00134B08"/>
    <w:rsid w:val="00245B81"/>
    <w:rsid w:val="002B6199"/>
    <w:rsid w:val="002F6C19"/>
    <w:rsid w:val="003118FA"/>
    <w:rsid w:val="00317684"/>
    <w:rsid w:val="00334187"/>
    <w:rsid w:val="00341E16"/>
    <w:rsid w:val="00383C42"/>
    <w:rsid w:val="003B2857"/>
    <w:rsid w:val="003D48A3"/>
    <w:rsid w:val="004001DD"/>
    <w:rsid w:val="004A7D55"/>
    <w:rsid w:val="004E391B"/>
    <w:rsid w:val="00585347"/>
    <w:rsid w:val="005A28F8"/>
    <w:rsid w:val="005E6AC4"/>
    <w:rsid w:val="006275E1"/>
    <w:rsid w:val="0065559F"/>
    <w:rsid w:val="00695482"/>
    <w:rsid w:val="007001E7"/>
    <w:rsid w:val="00705231"/>
    <w:rsid w:val="00730184"/>
    <w:rsid w:val="00785712"/>
    <w:rsid w:val="007E7BAC"/>
    <w:rsid w:val="007F5EFE"/>
    <w:rsid w:val="008226AF"/>
    <w:rsid w:val="00853F85"/>
    <w:rsid w:val="00857D03"/>
    <w:rsid w:val="0087475E"/>
    <w:rsid w:val="008A11A1"/>
    <w:rsid w:val="008C77B4"/>
    <w:rsid w:val="00933ED0"/>
    <w:rsid w:val="009B77EB"/>
    <w:rsid w:val="009C0694"/>
    <w:rsid w:val="009F3A06"/>
    <w:rsid w:val="009F7626"/>
    <w:rsid w:val="00A321C8"/>
    <w:rsid w:val="00A67C31"/>
    <w:rsid w:val="00AA2804"/>
    <w:rsid w:val="00AC7F7F"/>
    <w:rsid w:val="00B60B84"/>
    <w:rsid w:val="00B64DF4"/>
    <w:rsid w:val="00B85C93"/>
    <w:rsid w:val="00BE3CBA"/>
    <w:rsid w:val="00C15FB2"/>
    <w:rsid w:val="00C369E4"/>
    <w:rsid w:val="00C57CE8"/>
    <w:rsid w:val="00C91C85"/>
    <w:rsid w:val="00CA739F"/>
    <w:rsid w:val="00D434BE"/>
    <w:rsid w:val="00DA1532"/>
    <w:rsid w:val="00DC1F35"/>
    <w:rsid w:val="00DD616F"/>
    <w:rsid w:val="00E02EAB"/>
    <w:rsid w:val="00E67CC9"/>
    <w:rsid w:val="00E958C8"/>
    <w:rsid w:val="00EE0B69"/>
    <w:rsid w:val="00F22541"/>
    <w:rsid w:val="00F35E4C"/>
    <w:rsid w:val="00F83E8D"/>
    <w:rsid w:val="00F90071"/>
    <w:rsid w:val="00F96EA0"/>
    <w:rsid w:val="00FD1B8E"/>
    <w:rsid w:val="00FE4506"/>
    <w:rsid w:val="00FF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28AF4"/>
  <w15:chartTrackingRefBased/>
  <w15:docId w15:val="{91E1ACFF-60D4-417B-9632-BCC534F84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1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001DD"/>
    <w:pPr>
      <w:spacing w:after="120"/>
    </w:pPr>
  </w:style>
  <w:style w:type="character" w:customStyle="1" w:styleId="a4">
    <w:name w:val="Основной текст Знак"/>
    <w:basedOn w:val="a0"/>
    <w:link w:val="a3"/>
    <w:rsid w:val="004001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001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1"/>
    <w:qFormat/>
    <w:rsid w:val="004001DD"/>
    <w:pPr>
      <w:widowControl w:val="0"/>
      <w:autoSpaceDE w:val="0"/>
      <w:autoSpaceDN w:val="0"/>
      <w:ind w:left="3" w:firstLine="993"/>
      <w:jc w:val="both"/>
    </w:pPr>
    <w:rPr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4001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">
    <w:name w:val="Стиль0"/>
    <w:rsid w:val="009C0694"/>
    <w:pPr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3018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0184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Strong"/>
    <w:basedOn w:val="a0"/>
    <w:uiPriority w:val="22"/>
    <w:qFormat/>
    <w:rsid w:val="00F35E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Intel</cp:lastModifiedBy>
  <cp:revision>4</cp:revision>
  <cp:lastPrinted>2026-07-13T08:36:00Z</cp:lastPrinted>
  <dcterms:created xsi:type="dcterms:W3CDTF">2026-07-28T01:37:00Z</dcterms:created>
  <dcterms:modified xsi:type="dcterms:W3CDTF">2026-07-29T09:43:00Z</dcterms:modified>
</cp:coreProperties>
</file>