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8F12" w14:textId="77777777" w:rsidR="00DA5055" w:rsidRDefault="00000000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5A7EB5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1.7pt;width:468pt;height:107.25pt;z-index:1" strokecolor="white">
            <v:textbox style="mso-next-textbox:#_x0000_s1026">
              <w:txbxContent>
                <w:p w14:paraId="7C2B8B65" w14:textId="77777777" w:rsidR="00DC3933" w:rsidRDefault="00DC3933" w:rsidP="00774076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РОССИЙСКАЯ ФЕДЕРАЦИЯ</w:t>
                  </w:r>
                </w:p>
                <w:p w14:paraId="2D8FAF62" w14:textId="77777777" w:rsidR="00DC3933" w:rsidRDefault="00DC3933" w:rsidP="00774076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АДМИНИСТРАЦИЯ ГОРОДА МИНУСИНСКА</w:t>
                  </w:r>
                </w:p>
                <w:p w14:paraId="7C4808A8" w14:textId="77777777" w:rsidR="00DC3933" w:rsidRDefault="00DC3933" w:rsidP="00774076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КРАСНОЯРСКОГО КРАЯ</w:t>
                  </w:r>
                </w:p>
                <w:p w14:paraId="72810EDD" w14:textId="77777777" w:rsidR="00DC3933" w:rsidRDefault="00DC3933" w:rsidP="00774076">
                  <w:pPr>
                    <w:jc w:val="center"/>
                    <w:rPr>
                      <w:spacing w:val="60"/>
                      <w:sz w:val="52"/>
                    </w:rPr>
                  </w:pPr>
                </w:p>
                <w:p w14:paraId="5C241B9C" w14:textId="77777777" w:rsidR="00DC3933" w:rsidRDefault="00DC3933" w:rsidP="00774076">
                  <w:pPr>
                    <w:jc w:val="center"/>
                    <w:rPr>
                      <w:spacing w:val="60"/>
                      <w:sz w:val="52"/>
                    </w:rPr>
                  </w:pPr>
                  <w:r>
                    <w:rPr>
                      <w:spacing w:val="60"/>
                      <w:sz w:val="52"/>
                    </w:rPr>
                    <w:t>ПОСТАНОВЛЕНИЕ</w:t>
                  </w:r>
                </w:p>
                <w:p w14:paraId="70441C17" w14:textId="77777777" w:rsidR="00DC3933" w:rsidRDefault="00DC3933">
                  <w:pPr>
                    <w:jc w:val="center"/>
                    <w:rPr>
                      <w:spacing w:val="60"/>
                      <w:sz w:val="52"/>
                    </w:rPr>
                  </w:pPr>
                </w:p>
              </w:txbxContent>
            </v:textbox>
          </v:shape>
        </w:pict>
      </w:r>
    </w:p>
    <w:p w14:paraId="73159E3F" w14:textId="77777777" w:rsidR="00DA5055" w:rsidRDefault="00DA5055" w:rsidP="00DA5055">
      <w:pPr>
        <w:jc w:val="both"/>
        <w:rPr>
          <w:sz w:val="28"/>
          <w:szCs w:val="28"/>
        </w:rPr>
      </w:pPr>
    </w:p>
    <w:p w14:paraId="1F64C8B5" w14:textId="77777777" w:rsidR="00DA5055" w:rsidRDefault="00DA5055" w:rsidP="00DA5055">
      <w:pPr>
        <w:jc w:val="both"/>
        <w:rPr>
          <w:sz w:val="28"/>
          <w:szCs w:val="28"/>
        </w:rPr>
      </w:pPr>
    </w:p>
    <w:p w14:paraId="787477EE" w14:textId="77777777" w:rsidR="00DA5055" w:rsidRDefault="00DA5055" w:rsidP="00DA5055">
      <w:pPr>
        <w:jc w:val="both"/>
        <w:rPr>
          <w:sz w:val="28"/>
          <w:szCs w:val="28"/>
        </w:rPr>
      </w:pPr>
    </w:p>
    <w:p w14:paraId="2729DDCC" w14:textId="77777777" w:rsidR="00DA5055" w:rsidRDefault="00DA5055" w:rsidP="00DA5055">
      <w:pPr>
        <w:jc w:val="both"/>
        <w:rPr>
          <w:sz w:val="28"/>
          <w:szCs w:val="28"/>
        </w:rPr>
      </w:pPr>
    </w:p>
    <w:p w14:paraId="0C2EAA2A" w14:textId="77777777" w:rsidR="00DA5055" w:rsidRDefault="00DA5055" w:rsidP="00DA5055">
      <w:pPr>
        <w:jc w:val="both"/>
        <w:rPr>
          <w:sz w:val="28"/>
          <w:szCs w:val="28"/>
        </w:rPr>
      </w:pPr>
    </w:p>
    <w:p w14:paraId="7542B292" w14:textId="5359146A" w:rsidR="00DA5055" w:rsidRDefault="00880957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12.02.2024                                                                                                № АГ-232-п</w:t>
      </w:r>
      <w:r w:rsidR="00A07EBA">
        <w:rPr>
          <w:sz w:val="28"/>
          <w:szCs w:val="28"/>
        </w:rPr>
        <w:tab/>
      </w:r>
      <w:r w:rsidR="00A07EBA">
        <w:rPr>
          <w:sz w:val="28"/>
          <w:szCs w:val="28"/>
        </w:rPr>
        <w:tab/>
      </w:r>
      <w:r w:rsidR="00A07EBA">
        <w:rPr>
          <w:sz w:val="28"/>
          <w:szCs w:val="28"/>
        </w:rPr>
        <w:tab/>
      </w:r>
      <w:r w:rsidR="00A07EBA">
        <w:rPr>
          <w:sz w:val="28"/>
          <w:szCs w:val="28"/>
        </w:rPr>
        <w:tab/>
      </w:r>
      <w:r w:rsidR="00A07EBA">
        <w:rPr>
          <w:sz w:val="28"/>
          <w:szCs w:val="28"/>
        </w:rPr>
        <w:tab/>
      </w:r>
      <w:r w:rsidR="00A07EBA">
        <w:rPr>
          <w:sz w:val="28"/>
          <w:szCs w:val="28"/>
        </w:rPr>
        <w:tab/>
      </w:r>
    </w:p>
    <w:p w14:paraId="3DD07F39" w14:textId="77777777" w:rsidR="009A0E56" w:rsidRPr="00BB7616" w:rsidRDefault="00D419F0" w:rsidP="009A0E56">
      <w:pPr>
        <w:pStyle w:val="a6"/>
        <w:rPr>
          <w:sz w:val="28"/>
        </w:rPr>
      </w:pPr>
      <w:r>
        <w:rPr>
          <w:sz w:val="28"/>
        </w:rPr>
        <w:t>О внесении изменений в постановление Администрации города Минусинска от 15.06.2020 № АГ-923-п «</w:t>
      </w:r>
      <w:r w:rsidR="000B642D">
        <w:rPr>
          <w:sz w:val="28"/>
        </w:rPr>
        <w:t xml:space="preserve">Об утверждении </w:t>
      </w:r>
      <w:r w:rsidR="000E07E1">
        <w:rPr>
          <w:sz w:val="28"/>
        </w:rPr>
        <w:t>П</w:t>
      </w:r>
      <w:r w:rsidR="000B642D">
        <w:rPr>
          <w:sz w:val="28"/>
        </w:rPr>
        <w:t xml:space="preserve">оложения о порядке </w:t>
      </w:r>
      <w:r w:rsidR="009630BA">
        <w:rPr>
          <w:sz w:val="28"/>
        </w:rPr>
        <w:t>использования бюджетных ассигнований</w:t>
      </w:r>
      <w:r w:rsidR="000B642D">
        <w:rPr>
          <w:sz w:val="28"/>
        </w:rPr>
        <w:t xml:space="preserve"> резервного фонда </w:t>
      </w:r>
      <w:r w:rsidR="00BB278E">
        <w:rPr>
          <w:sz w:val="28"/>
        </w:rPr>
        <w:t>А</w:t>
      </w:r>
      <w:r w:rsidR="000B642D">
        <w:rPr>
          <w:sz w:val="28"/>
        </w:rPr>
        <w:t>дминистрации города Минусинска</w:t>
      </w:r>
      <w:r>
        <w:rPr>
          <w:sz w:val="28"/>
        </w:rPr>
        <w:t>»</w:t>
      </w:r>
    </w:p>
    <w:p w14:paraId="02AD88D3" w14:textId="77777777" w:rsidR="00D34BB6" w:rsidRPr="00BB7616" w:rsidRDefault="00D34BB6" w:rsidP="00DA5055">
      <w:pPr>
        <w:jc w:val="both"/>
        <w:rPr>
          <w:sz w:val="28"/>
          <w:szCs w:val="28"/>
        </w:rPr>
      </w:pPr>
    </w:p>
    <w:p w14:paraId="5666B555" w14:textId="77777777" w:rsidR="007D3358" w:rsidRDefault="000B642D" w:rsidP="00885A58">
      <w:pPr>
        <w:pStyle w:val="ac"/>
        <w:ind w:firstLine="567"/>
        <w:jc w:val="both"/>
        <w:rPr>
          <w:caps w:val="0"/>
          <w:sz w:val="28"/>
        </w:rPr>
      </w:pPr>
      <w:r>
        <w:rPr>
          <w:caps w:val="0"/>
          <w:sz w:val="28"/>
        </w:rPr>
        <w:t xml:space="preserve">В соответствии со статьей 81 Бюджетного кодекса Российской Федерации, </w:t>
      </w:r>
      <w:r w:rsidR="002A39A4" w:rsidRPr="0007357E">
        <w:rPr>
          <w:caps w:val="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A39A4">
        <w:rPr>
          <w:caps w:val="0"/>
          <w:sz w:val="28"/>
          <w:szCs w:val="24"/>
        </w:rPr>
        <w:t xml:space="preserve">, </w:t>
      </w:r>
      <w:r w:rsidR="00790D91">
        <w:rPr>
          <w:caps w:val="0"/>
          <w:sz w:val="28"/>
        </w:rPr>
        <w:t xml:space="preserve">Уставом городского </w:t>
      </w:r>
      <w:r w:rsidR="00790D91" w:rsidRPr="0007357E">
        <w:rPr>
          <w:caps w:val="0"/>
          <w:sz w:val="28"/>
          <w:szCs w:val="24"/>
        </w:rPr>
        <w:t>округа город Минусинск Красноярского края</w:t>
      </w:r>
      <w:r w:rsidR="00790D91">
        <w:rPr>
          <w:caps w:val="0"/>
          <w:sz w:val="28"/>
          <w:szCs w:val="24"/>
        </w:rPr>
        <w:t xml:space="preserve">, </w:t>
      </w:r>
      <w:r w:rsidR="009630BA">
        <w:rPr>
          <w:caps w:val="0"/>
          <w:sz w:val="28"/>
          <w:szCs w:val="24"/>
        </w:rPr>
        <w:t xml:space="preserve">решением Минусинского городского Совета депутатов от 25.12.2013 № 13-123р «Об утверждении Положения о бюджетном процессе в муниципальном образовании город Минусинск» </w:t>
      </w:r>
      <w:r w:rsidR="007D3358" w:rsidRPr="00BB7616">
        <w:rPr>
          <w:caps w:val="0"/>
          <w:sz w:val="28"/>
        </w:rPr>
        <w:t>ПОСТАНОВЛЯЮ:</w:t>
      </w:r>
    </w:p>
    <w:p w14:paraId="3D475DF1" w14:textId="77777777" w:rsidR="00790D91" w:rsidRPr="00152728" w:rsidRDefault="00790D91" w:rsidP="00885A58">
      <w:pPr>
        <w:pStyle w:val="ac"/>
        <w:ind w:firstLine="567"/>
        <w:jc w:val="both"/>
        <w:rPr>
          <w:caps w:val="0"/>
          <w:sz w:val="28"/>
          <w:szCs w:val="24"/>
        </w:rPr>
      </w:pPr>
      <w:r>
        <w:rPr>
          <w:caps w:val="0"/>
          <w:sz w:val="28"/>
        </w:rPr>
        <w:t xml:space="preserve">1. </w:t>
      </w:r>
      <w:r w:rsidR="005A0873">
        <w:rPr>
          <w:caps w:val="0"/>
          <w:sz w:val="28"/>
          <w:szCs w:val="24"/>
        </w:rPr>
        <w:t xml:space="preserve">В постановление Администрации города Минусинска </w:t>
      </w:r>
      <w:r w:rsidR="00A66102" w:rsidRPr="00A66102">
        <w:rPr>
          <w:caps w:val="0"/>
          <w:sz w:val="28"/>
          <w:szCs w:val="24"/>
        </w:rPr>
        <w:t xml:space="preserve">от 15.06.2020 № АГ-923-п «Об утверждении Положения о порядке </w:t>
      </w:r>
      <w:r w:rsidR="009630BA" w:rsidRPr="009630BA">
        <w:rPr>
          <w:caps w:val="0"/>
          <w:sz w:val="28"/>
          <w:szCs w:val="24"/>
        </w:rPr>
        <w:t xml:space="preserve">использования бюджетных ассигнований </w:t>
      </w:r>
      <w:r w:rsidR="00A66102" w:rsidRPr="00A66102">
        <w:rPr>
          <w:caps w:val="0"/>
          <w:sz w:val="28"/>
          <w:szCs w:val="24"/>
        </w:rPr>
        <w:t>резервного фонда Администрации города Минусинска»</w:t>
      </w:r>
      <w:r w:rsidR="008B789E">
        <w:rPr>
          <w:caps w:val="0"/>
          <w:sz w:val="28"/>
          <w:szCs w:val="24"/>
        </w:rPr>
        <w:t xml:space="preserve"> </w:t>
      </w:r>
      <w:r w:rsidR="00471691">
        <w:rPr>
          <w:caps w:val="0"/>
          <w:sz w:val="28"/>
          <w:szCs w:val="28"/>
        </w:rPr>
        <w:t>(</w:t>
      </w:r>
      <w:r w:rsidR="00471691" w:rsidRPr="00B12353">
        <w:rPr>
          <w:caps w:val="0"/>
          <w:sz w:val="28"/>
          <w:szCs w:val="28"/>
        </w:rPr>
        <w:t>с изменениями от</w:t>
      </w:r>
      <w:r w:rsidR="00471691">
        <w:rPr>
          <w:caps w:val="0"/>
          <w:sz w:val="28"/>
          <w:szCs w:val="28"/>
        </w:rPr>
        <w:t xml:space="preserve"> 1</w:t>
      </w:r>
      <w:r w:rsidR="00471691">
        <w:rPr>
          <w:sz w:val="28"/>
          <w:szCs w:val="28"/>
        </w:rPr>
        <w:t xml:space="preserve">3.09.2021 № </w:t>
      </w:r>
      <w:r w:rsidR="00471691" w:rsidRPr="00B12353">
        <w:rPr>
          <w:caps w:val="0"/>
          <w:sz w:val="28"/>
          <w:szCs w:val="28"/>
        </w:rPr>
        <w:t>АГ-</w:t>
      </w:r>
      <w:r w:rsidR="00471691">
        <w:rPr>
          <w:caps w:val="0"/>
          <w:sz w:val="28"/>
          <w:szCs w:val="28"/>
        </w:rPr>
        <w:t>1608</w:t>
      </w:r>
      <w:r w:rsidR="00471691" w:rsidRPr="00B12353">
        <w:rPr>
          <w:caps w:val="0"/>
          <w:sz w:val="28"/>
          <w:szCs w:val="28"/>
        </w:rPr>
        <w:t>-</w:t>
      </w:r>
      <w:r w:rsidR="00471691">
        <w:rPr>
          <w:caps w:val="0"/>
          <w:sz w:val="28"/>
          <w:szCs w:val="28"/>
        </w:rPr>
        <w:t>п</w:t>
      </w:r>
      <w:r w:rsidR="00DC3933">
        <w:rPr>
          <w:caps w:val="0"/>
          <w:sz w:val="28"/>
          <w:szCs w:val="28"/>
        </w:rPr>
        <w:t>, от 03.02.2022 № АГ-191-п</w:t>
      </w:r>
      <w:r w:rsidR="00A51AC6">
        <w:rPr>
          <w:caps w:val="0"/>
          <w:sz w:val="28"/>
          <w:szCs w:val="28"/>
        </w:rPr>
        <w:t xml:space="preserve">, </w:t>
      </w:r>
      <w:r w:rsidR="00A51AC6" w:rsidRPr="00A51AC6">
        <w:rPr>
          <w:caps w:val="0"/>
          <w:sz w:val="28"/>
          <w:szCs w:val="28"/>
        </w:rPr>
        <w:t>от 03.10.2022 №</w:t>
      </w:r>
      <w:r w:rsidR="00A51AC6">
        <w:rPr>
          <w:caps w:val="0"/>
          <w:sz w:val="28"/>
          <w:szCs w:val="28"/>
        </w:rPr>
        <w:t xml:space="preserve"> </w:t>
      </w:r>
      <w:r w:rsidR="00A51AC6" w:rsidRPr="00A51AC6">
        <w:rPr>
          <w:caps w:val="0"/>
          <w:sz w:val="28"/>
          <w:szCs w:val="28"/>
        </w:rPr>
        <w:t>2014-п, от 17.11.2022 №</w:t>
      </w:r>
      <w:r w:rsidR="00A51AC6">
        <w:rPr>
          <w:caps w:val="0"/>
          <w:sz w:val="28"/>
          <w:szCs w:val="28"/>
        </w:rPr>
        <w:t xml:space="preserve"> </w:t>
      </w:r>
      <w:r w:rsidR="00A51AC6" w:rsidRPr="00A51AC6">
        <w:rPr>
          <w:caps w:val="0"/>
          <w:sz w:val="28"/>
          <w:szCs w:val="28"/>
        </w:rPr>
        <w:t>АГ-2401-п</w:t>
      </w:r>
      <w:r w:rsidR="00E13996">
        <w:rPr>
          <w:caps w:val="0"/>
          <w:sz w:val="28"/>
          <w:szCs w:val="28"/>
        </w:rPr>
        <w:t>, от 31.05.2023 № АГ-1074-п</w:t>
      </w:r>
      <w:r w:rsidR="00471691" w:rsidRPr="00A51AC6">
        <w:rPr>
          <w:caps w:val="0"/>
          <w:sz w:val="28"/>
          <w:szCs w:val="28"/>
        </w:rPr>
        <w:t>)</w:t>
      </w:r>
      <w:r w:rsidR="00471691">
        <w:rPr>
          <w:sz w:val="28"/>
          <w:szCs w:val="28"/>
        </w:rPr>
        <w:t xml:space="preserve"> </w:t>
      </w:r>
      <w:r w:rsidR="005A0873" w:rsidRPr="00152728">
        <w:rPr>
          <w:caps w:val="0"/>
          <w:sz w:val="28"/>
          <w:szCs w:val="24"/>
        </w:rPr>
        <w:t>внести следующие изменения:</w:t>
      </w:r>
    </w:p>
    <w:p w14:paraId="75EBABC8" w14:textId="77777777" w:rsidR="00154985" w:rsidRPr="0053545D" w:rsidRDefault="008011E5" w:rsidP="00A51AC6">
      <w:pPr>
        <w:pStyle w:val="ac"/>
        <w:ind w:firstLine="567"/>
        <w:jc w:val="both"/>
        <w:rPr>
          <w:caps w:val="0"/>
          <w:sz w:val="28"/>
          <w:szCs w:val="24"/>
        </w:rPr>
      </w:pPr>
      <w:r w:rsidRPr="00152728">
        <w:rPr>
          <w:caps w:val="0"/>
          <w:sz w:val="28"/>
          <w:szCs w:val="24"/>
        </w:rPr>
        <w:t xml:space="preserve">1.1. В приложении «Положение о порядке использования бюджетных </w:t>
      </w:r>
      <w:r w:rsidRPr="0053545D">
        <w:rPr>
          <w:caps w:val="0"/>
          <w:sz w:val="28"/>
          <w:szCs w:val="24"/>
        </w:rPr>
        <w:t xml:space="preserve">ассигнований резервного фонда Администрации города Минусинска» </w:t>
      </w:r>
      <w:r w:rsidR="00AE04B9">
        <w:rPr>
          <w:caps w:val="0"/>
          <w:sz w:val="28"/>
          <w:szCs w:val="24"/>
        </w:rPr>
        <w:t xml:space="preserve">1 </w:t>
      </w:r>
      <w:proofErr w:type="gramStart"/>
      <w:r w:rsidR="00E13996">
        <w:rPr>
          <w:caps w:val="0"/>
          <w:sz w:val="28"/>
          <w:szCs w:val="24"/>
        </w:rPr>
        <w:t xml:space="preserve">абзац </w:t>
      </w:r>
      <w:r w:rsidR="00A51AC6" w:rsidRPr="0053545D">
        <w:rPr>
          <w:caps w:val="0"/>
          <w:sz w:val="28"/>
          <w:szCs w:val="24"/>
        </w:rPr>
        <w:t xml:space="preserve"> </w:t>
      </w:r>
      <w:r w:rsidR="00A83229" w:rsidRPr="0053545D">
        <w:rPr>
          <w:caps w:val="0"/>
          <w:sz w:val="28"/>
          <w:szCs w:val="24"/>
        </w:rPr>
        <w:t>пункт</w:t>
      </w:r>
      <w:r w:rsidR="00A51AC6" w:rsidRPr="0053545D">
        <w:rPr>
          <w:caps w:val="0"/>
          <w:sz w:val="28"/>
          <w:szCs w:val="24"/>
        </w:rPr>
        <w:t>а</w:t>
      </w:r>
      <w:proofErr w:type="gramEnd"/>
      <w:r w:rsidR="00E13996">
        <w:rPr>
          <w:caps w:val="0"/>
          <w:sz w:val="28"/>
          <w:szCs w:val="24"/>
        </w:rPr>
        <w:t xml:space="preserve"> 8</w:t>
      </w:r>
      <w:r w:rsidR="00A83229" w:rsidRPr="0053545D">
        <w:rPr>
          <w:caps w:val="0"/>
          <w:sz w:val="28"/>
          <w:szCs w:val="24"/>
        </w:rPr>
        <w:t xml:space="preserve"> </w:t>
      </w:r>
      <w:r w:rsidR="00A51AC6" w:rsidRPr="0053545D">
        <w:rPr>
          <w:caps w:val="0"/>
          <w:sz w:val="28"/>
          <w:szCs w:val="24"/>
        </w:rPr>
        <w:t>изложить в следующей редакции</w:t>
      </w:r>
      <w:r w:rsidR="00154985" w:rsidRPr="0053545D">
        <w:rPr>
          <w:caps w:val="0"/>
          <w:sz w:val="28"/>
          <w:szCs w:val="24"/>
        </w:rPr>
        <w:t>:</w:t>
      </w:r>
    </w:p>
    <w:p w14:paraId="6D2A1190" w14:textId="77777777" w:rsidR="00A83229" w:rsidRPr="0053545D" w:rsidRDefault="00A83229" w:rsidP="00154985">
      <w:pPr>
        <w:pStyle w:val="ConsPlusNormal"/>
        <w:ind w:firstLine="540"/>
        <w:jc w:val="both"/>
        <w:rPr>
          <w:sz w:val="28"/>
          <w:szCs w:val="28"/>
        </w:rPr>
      </w:pPr>
      <w:r w:rsidRPr="0053545D">
        <w:rPr>
          <w:sz w:val="28"/>
          <w:szCs w:val="28"/>
        </w:rPr>
        <w:t>«</w:t>
      </w:r>
      <w:r w:rsidR="00E13996">
        <w:rPr>
          <w:color w:val="000000"/>
          <w:sz w:val="28"/>
          <w:szCs w:val="28"/>
        </w:rPr>
        <w:t>Главные распорядители, получатели бюджетных средств, которым выделяются средства резервного фонда Администрации города, ежеквартально не позднее 7-го числа месяца, следующего за отчетным, а по итогам года - не позднее 15 января года, следующего за отчетным годом представляют в финансовое управление администрации города документы, подтверждающие целевое использование указанных средств</w:t>
      </w:r>
      <w:r w:rsidRPr="0053545D">
        <w:rPr>
          <w:sz w:val="28"/>
          <w:szCs w:val="28"/>
        </w:rPr>
        <w:t>»</w:t>
      </w:r>
      <w:r w:rsidR="00A51AC6" w:rsidRPr="0053545D">
        <w:rPr>
          <w:sz w:val="28"/>
          <w:szCs w:val="28"/>
        </w:rPr>
        <w:t>.</w:t>
      </w:r>
    </w:p>
    <w:p w14:paraId="01F0AF89" w14:textId="77777777" w:rsidR="00790D91" w:rsidRPr="0007357E" w:rsidRDefault="00790D91" w:rsidP="00F903DC">
      <w:pPr>
        <w:pStyle w:val="ac"/>
        <w:ind w:firstLine="567"/>
        <w:jc w:val="both"/>
        <w:rPr>
          <w:caps w:val="0"/>
          <w:sz w:val="28"/>
          <w:szCs w:val="24"/>
        </w:rPr>
      </w:pPr>
      <w:r w:rsidRPr="0053545D">
        <w:rPr>
          <w:caps w:val="0"/>
          <w:sz w:val="28"/>
          <w:szCs w:val="24"/>
        </w:rPr>
        <w:t>2.  Опубликовать постановление в</w:t>
      </w:r>
      <w:r w:rsidRPr="00152728">
        <w:rPr>
          <w:caps w:val="0"/>
          <w:sz w:val="28"/>
          <w:szCs w:val="24"/>
        </w:rPr>
        <w:t xml:space="preserve"> средствах массовой информации, осуществляющих официальное опубликование нормативно</w:t>
      </w:r>
      <w:r w:rsidRPr="0007357E">
        <w:rPr>
          <w:caps w:val="0"/>
          <w:sz w:val="28"/>
          <w:szCs w:val="24"/>
        </w:rPr>
        <w:t>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098AD5BE" w14:textId="77777777" w:rsidR="00790D91" w:rsidRPr="0007357E" w:rsidRDefault="00790D91" w:rsidP="00F903DC">
      <w:pPr>
        <w:pStyle w:val="ac"/>
        <w:ind w:firstLine="567"/>
        <w:jc w:val="both"/>
        <w:rPr>
          <w:caps w:val="0"/>
          <w:sz w:val="28"/>
          <w:szCs w:val="24"/>
        </w:rPr>
      </w:pPr>
      <w:r>
        <w:rPr>
          <w:caps w:val="0"/>
          <w:sz w:val="28"/>
          <w:szCs w:val="24"/>
        </w:rPr>
        <w:t>3</w:t>
      </w:r>
      <w:r w:rsidRPr="0007357E">
        <w:rPr>
          <w:caps w:val="0"/>
          <w:sz w:val="28"/>
          <w:szCs w:val="24"/>
        </w:rPr>
        <w:t>.  Контроль за выполнением постановления оставляю за собой.</w:t>
      </w:r>
    </w:p>
    <w:p w14:paraId="2E368BA1" w14:textId="77777777" w:rsidR="00790D91" w:rsidRPr="00296FDB" w:rsidRDefault="00790D91" w:rsidP="00F903DC">
      <w:pPr>
        <w:pStyle w:val="ac"/>
        <w:ind w:firstLine="567"/>
        <w:jc w:val="both"/>
        <w:rPr>
          <w:caps w:val="0"/>
          <w:sz w:val="28"/>
          <w:szCs w:val="24"/>
        </w:rPr>
      </w:pPr>
      <w:r>
        <w:rPr>
          <w:caps w:val="0"/>
          <w:sz w:val="28"/>
          <w:szCs w:val="24"/>
        </w:rPr>
        <w:t>4</w:t>
      </w:r>
      <w:r w:rsidRPr="0007357E">
        <w:rPr>
          <w:caps w:val="0"/>
          <w:sz w:val="28"/>
          <w:szCs w:val="24"/>
        </w:rPr>
        <w:t>.</w:t>
      </w:r>
      <w:r>
        <w:rPr>
          <w:caps w:val="0"/>
          <w:sz w:val="28"/>
          <w:szCs w:val="24"/>
        </w:rPr>
        <w:t xml:space="preserve"> Постановление вступает в силу в день,</w:t>
      </w:r>
      <w:r w:rsidRPr="0007357E">
        <w:rPr>
          <w:caps w:val="0"/>
          <w:sz w:val="28"/>
          <w:szCs w:val="24"/>
        </w:rPr>
        <w:t xml:space="preserve"> </w:t>
      </w:r>
      <w:r>
        <w:rPr>
          <w:caps w:val="0"/>
          <w:sz w:val="28"/>
          <w:szCs w:val="24"/>
        </w:rPr>
        <w:t>следующий за днем его официального опубликования</w:t>
      </w:r>
      <w:r w:rsidRPr="0007357E">
        <w:rPr>
          <w:caps w:val="0"/>
          <w:sz w:val="28"/>
          <w:szCs w:val="24"/>
        </w:rPr>
        <w:t>.</w:t>
      </w:r>
      <w:r w:rsidRPr="00296FDB">
        <w:rPr>
          <w:caps w:val="0"/>
          <w:sz w:val="28"/>
          <w:szCs w:val="24"/>
        </w:rPr>
        <w:t xml:space="preserve">   </w:t>
      </w:r>
    </w:p>
    <w:p w14:paraId="7D977365" w14:textId="77777777" w:rsidR="00790D91" w:rsidRDefault="00790D91" w:rsidP="00790D91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3632EB6E" w14:textId="305575E3" w:rsidR="009E1062" w:rsidRPr="00BB7616" w:rsidRDefault="000E5E10" w:rsidP="00154985">
      <w:pPr>
        <w:jc w:val="both"/>
        <w:rPr>
          <w:sz w:val="28"/>
          <w:szCs w:val="28"/>
        </w:rPr>
      </w:pPr>
      <w:r w:rsidRPr="00BB7616">
        <w:rPr>
          <w:sz w:val="28"/>
          <w:szCs w:val="28"/>
        </w:rPr>
        <w:t>Глав</w:t>
      </w:r>
      <w:r w:rsidR="00137ACA">
        <w:rPr>
          <w:sz w:val="28"/>
          <w:szCs w:val="28"/>
        </w:rPr>
        <w:t>а</w:t>
      </w:r>
      <w:r w:rsidRPr="00BB7616">
        <w:rPr>
          <w:sz w:val="28"/>
          <w:szCs w:val="28"/>
        </w:rPr>
        <w:t xml:space="preserve"> города </w:t>
      </w:r>
      <w:r w:rsidR="008C455F" w:rsidRPr="00BB7616">
        <w:rPr>
          <w:sz w:val="28"/>
          <w:szCs w:val="28"/>
        </w:rPr>
        <w:t xml:space="preserve">     </w:t>
      </w:r>
      <w:r w:rsidRPr="00BB7616">
        <w:rPr>
          <w:sz w:val="28"/>
          <w:szCs w:val="28"/>
        </w:rPr>
        <w:t xml:space="preserve"> </w:t>
      </w:r>
      <w:r w:rsidRPr="00BB7616">
        <w:rPr>
          <w:sz w:val="28"/>
          <w:szCs w:val="28"/>
        </w:rPr>
        <w:tab/>
      </w:r>
      <w:r w:rsidRPr="00BB7616">
        <w:rPr>
          <w:sz w:val="28"/>
          <w:szCs w:val="28"/>
        </w:rPr>
        <w:tab/>
      </w:r>
      <w:r w:rsidRPr="00BB7616">
        <w:rPr>
          <w:sz w:val="28"/>
          <w:szCs w:val="28"/>
        </w:rPr>
        <w:tab/>
      </w:r>
      <w:r w:rsidRPr="00BB7616">
        <w:rPr>
          <w:sz w:val="28"/>
          <w:szCs w:val="28"/>
        </w:rPr>
        <w:tab/>
      </w:r>
      <w:r w:rsidR="00880957">
        <w:rPr>
          <w:sz w:val="28"/>
          <w:szCs w:val="28"/>
        </w:rPr>
        <w:t xml:space="preserve"> подпись</w:t>
      </w:r>
      <w:r w:rsidR="008C455F" w:rsidRPr="00BB7616">
        <w:rPr>
          <w:sz w:val="28"/>
          <w:szCs w:val="28"/>
        </w:rPr>
        <w:t xml:space="preserve">        </w:t>
      </w:r>
      <w:r w:rsidR="00EF32F2">
        <w:rPr>
          <w:sz w:val="28"/>
          <w:szCs w:val="28"/>
        </w:rPr>
        <w:t xml:space="preserve">  </w:t>
      </w:r>
      <w:r w:rsidRPr="00BB7616">
        <w:rPr>
          <w:sz w:val="28"/>
          <w:szCs w:val="28"/>
        </w:rPr>
        <w:t xml:space="preserve"> </w:t>
      </w:r>
      <w:r w:rsidR="00137ACA">
        <w:rPr>
          <w:sz w:val="28"/>
          <w:szCs w:val="28"/>
        </w:rPr>
        <w:tab/>
        <w:t xml:space="preserve">    </w:t>
      </w:r>
      <w:r w:rsidR="00EF32F2">
        <w:rPr>
          <w:sz w:val="28"/>
          <w:szCs w:val="28"/>
        </w:rPr>
        <w:t xml:space="preserve"> </w:t>
      </w:r>
      <w:r w:rsidR="00880957">
        <w:rPr>
          <w:sz w:val="28"/>
          <w:szCs w:val="28"/>
        </w:rPr>
        <w:t xml:space="preserve">          </w:t>
      </w:r>
      <w:r w:rsidR="00EF32F2">
        <w:rPr>
          <w:sz w:val="28"/>
          <w:szCs w:val="28"/>
        </w:rPr>
        <w:t xml:space="preserve">    </w:t>
      </w:r>
      <w:r w:rsidR="00137ACA">
        <w:rPr>
          <w:sz w:val="28"/>
          <w:szCs w:val="28"/>
        </w:rPr>
        <w:t xml:space="preserve"> А.О. Первухин</w:t>
      </w:r>
    </w:p>
    <w:sectPr w:rsidR="009E1062" w:rsidRPr="00BB7616" w:rsidSect="00973B9E">
      <w:footerReference w:type="even" r:id="rId8"/>
      <w:footerReference w:type="default" r:id="rId9"/>
      <w:pgSz w:w="11906" w:h="16838"/>
      <w:pgMar w:top="1134" w:right="567" w:bottom="1134" w:left="1701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9E1F" w14:textId="77777777" w:rsidR="00973B9E" w:rsidRDefault="00973B9E">
      <w:r>
        <w:separator/>
      </w:r>
    </w:p>
  </w:endnote>
  <w:endnote w:type="continuationSeparator" w:id="0">
    <w:p w14:paraId="16BA0517" w14:textId="77777777" w:rsidR="00973B9E" w:rsidRDefault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1FF6" w14:textId="77777777" w:rsidR="00DC3933" w:rsidRDefault="00F201D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C3933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1A4CF80" w14:textId="77777777" w:rsidR="00DC3933" w:rsidRDefault="00DC39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BCF" w14:textId="77777777" w:rsidR="00DC3933" w:rsidRDefault="00DC39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9EFC" w14:textId="77777777" w:rsidR="00973B9E" w:rsidRDefault="00973B9E">
      <w:r>
        <w:separator/>
      </w:r>
    </w:p>
  </w:footnote>
  <w:footnote w:type="continuationSeparator" w:id="0">
    <w:p w14:paraId="4C4119E8" w14:textId="77777777" w:rsidR="00973B9E" w:rsidRDefault="0097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F66"/>
    <w:multiLevelType w:val="hybridMultilevel"/>
    <w:tmpl w:val="7EA8595A"/>
    <w:lvl w:ilvl="0" w:tplc="91D04E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B8404D"/>
    <w:multiLevelType w:val="multilevel"/>
    <w:tmpl w:val="E9E20D2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9" w:hanging="2160"/>
      </w:pPr>
      <w:rPr>
        <w:rFonts w:hint="default"/>
      </w:rPr>
    </w:lvl>
  </w:abstractNum>
  <w:abstractNum w:abstractNumId="2" w15:restartNumberingAfterBreak="0">
    <w:nsid w:val="73CE0408"/>
    <w:multiLevelType w:val="multilevel"/>
    <w:tmpl w:val="95708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0307F4"/>
    <w:multiLevelType w:val="hybridMultilevel"/>
    <w:tmpl w:val="A71431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7B17"/>
    <w:multiLevelType w:val="hybridMultilevel"/>
    <w:tmpl w:val="D7929542"/>
    <w:lvl w:ilvl="0" w:tplc="7DF007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353551">
    <w:abstractNumId w:val="1"/>
  </w:num>
  <w:num w:numId="2" w16cid:durableId="1725369713">
    <w:abstractNumId w:val="3"/>
  </w:num>
  <w:num w:numId="3" w16cid:durableId="391589088">
    <w:abstractNumId w:val="4"/>
  </w:num>
  <w:num w:numId="4" w16cid:durableId="1688170092">
    <w:abstractNumId w:val="0"/>
  </w:num>
  <w:num w:numId="5" w16cid:durableId="183398270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38A"/>
    <w:rsid w:val="00004DD5"/>
    <w:rsid w:val="00012190"/>
    <w:rsid w:val="00014F5B"/>
    <w:rsid w:val="00016211"/>
    <w:rsid w:val="00022796"/>
    <w:rsid w:val="00023A18"/>
    <w:rsid w:val="00026389"/>
    <w:rsid w:val="00040D2B"/>
    <w:rsid w:val="000454E1"/>
    <w:rsid w:val="00045D60"/>
    <w:rsid w:val="00060F07"/>
    <w:rsid w:val="000621D5"/>
    <w:rsid w:val="00062740"/>
    <w:rsid w:val="0006738F"/>
    <w:rsid w:val="000738F5"/>
    <w:rsid w:val="00073D28"/>
    <w:rsid w:val="000747E6"/>
    <w:rsid w:val="00076F3D"/>
    <w:rsid w:val="00085E44"/>
    <w:rsid w:val="00092BFB"/>
    <w:rsid w:val="000936BC"/>
    <w:rsid w:val="000A238A"/>
    <w:rsid w:val="000A257F"/>
    <w:rsid w:val="000A2E19"/>
    <w:rsid w:val="000A3EF8"/>
    <w:rsid w:val="000A7368"/>
    <w:rsid w:val="000B0923"/>
    <w:rsid w:val="000B1582"/>
    <w:rsid w:val="000B642D"/>
    <w:rsid w:val="000D4531"/>
    <w:rsid w:val="000E07E1"/>
    <w:rsid w:val="000E0961"/>
    <w:rsid w:val="000E5AB4"/>
    <w:rsid w:val="000E5E10"/>
    <w:rsid w:val="000F0253"/>
    <w:rsid w:val="000F5786"/>
    <w:rsid w:val="000F6234"/>
    <w:rsid w:val="0010100F"/>
    <w:rsid w:val="00110ABE"/>
    <w:rsid w:val="00112C0A"/>
    <w:rsid w:val="00123627"/>
    <w:rsid w:val="00133486"/>
    <w:rsid w:val="00135E6A"/>
    <w:rsid w:val="001362FA"/>
    <w:rsid w:val="00137ACA"/>
    <w:rsid w:val="0014236F"/>
    <w:rsid w:val="001448CE"/>
    <w:rsid w:val="00152728"/>
    <w:rsid w:val="00154985"/>
    <w:rsid w:val="00155A6C"/>
    <w:rsid w:val="00155C6D"/>
    <w:rsid w:val="00156E20"/>
    <w:rsid w:val="00163B79"/>
    <w:rsid w:val="00172FB0"/>
    <w:rsid w:val="001745E6"/>
    <w:rsid w:val="00177356"/>
    <w:rsid w:val="0018392E"/>
    <w:rsid w:val="00184331"/>
    <w:rsid w:val="00186702"/>
    <w:rsid w:val="00192915"/>
    <w:rsid w:val="001A073B"/>
    <w:rsid w:val="001A6546"/>
    <w:rsid w:val="001B5374"/>
    <w:rsid w:val="001C0035"/>
    <w:rsid w:val="001C367D"/>
    <w:rsid w:val="001D25BA"/>
    <w:rsid w:val="001E29A5"/>
    <w:rsid w:val="0020657A"/>
    <w:rsid w:val="00211082"/>
    <w:rsid w:val="002155C9"/>
    <w:rsid w:val="0021665A"/>
    <w:rsid w:val="00231872"/>
    <w:rsid w:val="00236579"/>
    <w:rsid w:val="00236F7E"/>
    <w:rsid w:val="00241F51"/>
    <w:rsid w:val="002446BE"/>
    <w:rsid w:val="00246C5C"/>
    <w:rsid w:val="002550B2"/>
    <w:rsid w:val="002604EA"/>
    <w:rsid w:val="0026169C"/>
    <w:rsid w:val="00263883"/>
    <w:rsid w:val="002745C8"/>
    <w:rsid w:val="0028153F"/>
    <w:rsid w:val="002828C0"/>
    <w:rsid w:val="0028390E"/>
    <w:rsid w:val="002873DE"/>
    <w:rsid w:val="00292C94"/>
    <w:rsid w:val="00293D4E"/>
    <w:rsid w:val="00294E56"/>
    <w:rsid w:val="002953C8"/>
    <w:rsid w:val="002975B6"/>
    <w:rsid w:val="002A1DC8"/>
    <w:rsid w:val="002A3586"/>
    <w:rsid w:val="002A39A4"/>
    <w:rsid w:val="002B6A30"/>
    <w:rsid w:val="002D3463"/>
    <w:rsid w:val="002E17C5"/>
    <w:rsid w:val="002E2716"/>
    <w:rsid w:val="002E2A9A"/>
    <w:rsid w:val="002E6DFD"/>
    <w:rsid w:val="00301A22"/>
    <w:rsid w:val="00312E88"/>
    <w:rsid w:val="00317DFA"/>
    <w:rsid w:val="0032516E"/>
    <w:rsid w:val="00327ABE"/>
    <w:rsid w:val="00335431"/>
    <w:rsid w:val="00340F7F"/>
    <w:rsid w:val="00344C6C"/>
    <w:rsid w:val="00350E16"/>
    <w:rsid w:val="003534CB"/>
    <w:rsid w:val="0035497F"/>
    <w:rsid w:val="00381174"/>
    <w:rsid w:val="0038149D"/>
    <w:rsid w:val="0038189F"/>
    <w:rsid w:val="00383249"/>
    <w:rsid w:val="0038539D"/>
    <w:rsid w:val="003B00D6"/>
    <w:rsid w:val="003C27D3"/>
    <w:rsid w:val="003D492C"/>
    <w:rsid w:val="003E05E1"/>
    <w:rsid w:val="003E2DE3"/>
    <w:rsid w:val="003E31E8"/>
    <w:rsid w:val="003E5869"/>
    <w:rsid w:val="003F15B2"/>
    <w:rsid w:val="003F705C"/>
    <w:rsid w:val="00403B2D"/>
    <w:rsid w:val="00407B03"/>
    <w:rsid w:val="004244D7"/>
    <w:rsid w:val="0043064E"/>
    <w:rsid w:val="004410A5"/>
    <w:rsid w:val="00442202"/>
    <w:rsid w:val="00442294"/>
    <w:rsid w:val="00443537"/>
    <w:rsid w:val="00453D6F"/>
    <w:rsid w:val="004546FA"/>
    <w:rsid w:val="00460C3A"/>
    <w:rsid w:val="004701F9"/>
    <w:rsid w:val="00471691"/>
    <w:rsid w:val="00475F95"/>
    <w:rsid w:val="004803AE"/>
    <w:rsid w:val="00485C4D"/>
    <w:rsid w:val="0049122E"/>
    <w:rsid w:val="00496742"/>
    <w:rsid w:val="004A0E43"/>
    <w:rsid w:val="004A6C0F"/>
    <w:rsid w:val="004A72FE"/>
    <w:rsid w:val="004C1B81"/>
    <w:rsid w:val="004D71CB"/>
    <w:rsid w:val="004E66A9"/>
    <w:rsid w:val="004F23B2"/>
    <w:rsid w:val="00504828"/>
    <w:rsid w:val="00504F73"/>
    <w:rsid w:val="00511D9B"/>
    <w:rsid w:val="005150B7"/>
    <w:rsid w:val="00525FE3"/>
    <w:rsid w:val="005265BF"/>
    <w:rsid w:val="00526ACE"/>
    <w:rsid w:val="005300D5"/>
    <w:rsid w:val="00530A9F"/>
    <w:rsid w:val="005331BD"/>
    <w:rsid w:val="0053545D"/>
    <w:rsid w:val="00542531"/>
    <w:rsid w:val="00545423"/>
    <w:rsid w:val="00550AB4"/>
    <w:rsid w:val="00550DFD"/>
    <w:rsid w:val="00552A25"/>
    <w:rsid w:val="005650F1"/>
    <w:rsid w:val="00576C9D"/>
    <w:rsid w:val="00576DD4"/>
    <w:rsid w:val="005A0873"/>
    <w:rsid w:val="005A2795"/>
    <w:rsid w:val="005B0DEA"/>
    <w:rsid w:val="005B3EDC"/>
    <w:rsid w:val="005C4CA7"/>
    <w:rsid w:val="005C4F35"/>
    <w:rsid w:val="005C5B63"/>
    <w:rsid w:val="005D0BEB"/>
    <w:rsid w:val="005D28C2"/>
    <w:rsid w:val="005D4DC0"/>
    <w:rsid w:val="005D6A7E"/>
    <w:rsid w:val="005E0ADB"/>
    <w:rsid w:val="005E5885"/>
    <w:rsid w:val="005E777F"/>
    <w:rsid w:val="005F081A"/>
    <w:rsid w:val="005F2A8B"/>
    <w:rsid w:val="005F3044"/>
    <w:rsid w:val="00604D45"/>
    <w:rsid w:val="0060788C"/>
    <w:rsid w:val="0061133F"/>
    <w:rsid w:val="00611447"/>
    <w:rsid w:val="006155C7"/>
    <w:rsid w:val="00620AC7"/>
    <w:rsid w:val="00621DC3"/>
    <w:rsid w:val="00623BD3"/>
    <w:rsid w:val="0062623A"/>
    <w:rsid w:val="0062642D"/>
    <w:rsid w:val="00626620"/>
    <w:rsid w:val="00630F5B"/>
    <w:rsid w:val="00633D07"/>
    <w:rsid w:val="00634644"/>
    <w:rsid w:val="00635E8B"/>
    <w:rsid w:val="0064306F"/>
    <w:rsid w:val="00653752"/>
    <w:rsid w:val="00655DF0"/>
    <w:rsid w:val="006609BB"/>
    <w:rsid w:val="00660DA5"/>
    <w:rsid w:val="00666F86"/>
    <w:rsid w:val="006715B8"/>
    <w:rsid w:val="00672873"/>
    <w:rsid w:val="00673EF0"/>
    <w:rsid w:val="00676A1B"/>
    <w:rsid w:val="00682C86"/>
    <w:rsid w:val="00690817"/>
    <w:rsid w:val="006957E2"/>
    <w:rsid w:val="006A3A00"/>
    <w:rsid w:val="006D05D7"/>
    <w:rsid w:val="006D1D52"/>
    <w:rsid w:val="006D6133"/>
    <w:rsid w:val="006E0B26"/>
    <w:rsid w:val="006E2F4A"/>
    <w:rsid w:val="006E60BD"/>
    <w:rsid w:val="006F0C27"/>
    <w:rsid w:val="00700C5E"/>
    <w:rsid w:val="00704B04"/>
    <w:rsid w:val="00710DD3"/>
    <w:rsid w:val="00714ABA"/>
    <w:rsid w:val="00732166"/>
    <w:rsid w:val="007408E2"/>
    <w:rsid w:val="00747B53"/>
    <w:rsid w:val="00751B29"/>
    <w:rsid w:val="0075359B"/>
    <w:rsid w:val="00753FD4"/>
    <w:rsid w:val="00757AAB"/>
    <w:rsid w:val="00761A9A"/>
    <w:rsid w:val="00767A47"/>
    <w:rsid w:val="007733F2"/>
    <w:rsid w:val="00774076"/>
    <w:rsid w:val="007755E0"/>
    <w:rsid w:val="00790D91"/>
    <w:rsid w:val="00790E66"/>
    <w:rsid w:val="007957C6"/>
    <w:rsid w:val="007A1A81"/>
    <w:rsid w:val="007A63AF"/>
    <w:rsid w:val="007D3358"/>
    <w:rsid w:val="007D5B6F"/>
    <w:rsid w:val="007D7488"/>
    <w:rsid w:val="007E27BA"/>
    <w:rsid w:val="007E5ED1"/>
    <w:rsid w:val="007F3210"/>
    <w:rsid w:val="007F363A"/>
    <w:rsid w:val="007F5C87"/>
    <w:rsid w:val="008011E5"/>
    <w:rsid w:val="00803815"/>
    <w:rsid w:val="00803BCE"/>
    <w:rsid w:val="00806E93"/>
    <w:rsid w:val="00807F69"/>
    <w:rsid w:val="0083179E"/>
    <w:rsid w:val="00835623"/>
    <w:rsid w:val="00835DA3"/>
    <w:rsid w:val="0083603B"/>
    <w:rsid w:val="00843B36"/>
    <w:rsid w:val="00846127"/>
    <w:rsid w:val="00847403"/>
    <w:rsid w:val="0085322F"/>
    <w:rsid w:val="00853E2E"/>
    <w:rsid w:val="008561CB"/>
    <w:rsid w:val="00860155"/>
    <w:rsid w:val="00860CC5"/>
    <w:rsid w:val="00863E29"/>
    <w:rsid w:val="00880957"/>
    <w:rsid w:val="00885A58"/>
    <w:rsid w:val="008A2CB2"/>
    <w:rsid w:val="008A6191"/>
    <w:rsid w:val="008B165C"/>
    <w:rsid w:val="008B4524"/>
    <w:rsid w:val="008B789E"/>
    <w:rsid w:val="008C2CA1"/>
    <w:rsid w:val="008C346D"/>
    <w:rsid w:val="008C3AB0"/>
    <w:rsid w:val="008C455F"/>
    <w:rsid w:val="008C7F48"/>
    <w:rsid w:val="008D5D70"/>
    <w:rsid w:val="008E2F08"/>
    <w:rsid w:val="008E7154"/>
    <w:rsid w:val="008F0433"/>
    <w:rsid w:val="008F119A"/>
    <w:rsid w:val="008F21F9"/>
    <w:rsid w:val="008F3CBF"/>
    <w:rsid w:val="008F5492"/>
    <w:rsid w:val="00910364"/>
    <w:rsid w:val="00914325"/>
    <w:rsid w:val="009250BF"/>
    <w:rsid w:val="0092644D"/>
    <w:rsid w:val="00927E91"/>
    <w:rsid w:val="00934FE2"/>
    <w:rsid w:val="009365E0"/>
    <w:rsid w:val="00941043"/>
    <w:rsid w:val="00942D91"/>
    <w:rsid w:val="00944475"/>
    <w:rsid w:val="009465BD"/>
    <w:rsid w:val="00947105"/>
    <w:rsid w:val="0094764F"/>
    <w:rsid w:val="009527DB"/>
    <w:rsid w:val="009630BA"/>
    <w:rsid w:val="00970582"/>
    <w:rsid w:val="009708BD"/>
    <w:rsid w:val="00973B9E"/>
    <w:rsid w:val="00973D27"/>
    <w:rsid w:val="00973F35"/>
    <w:rsid w:val="00976D62"/>
    <w:rsid w:val="00986852"/>
    <w:rsid w:val="00996EBD"/>
    <w:rsid w:val="009A0E56"/>
    <w:rsid w:val="009A563A"/>
    <w:rsid w:val="009A651A"/>
    <w:rsid w:val="009B0649"/>
    <w:rsid w:val="009C278A"/>
    <w:rsid w:val="009C3DD6"/>
    <w:rsid w:val="009C65A2"/>
    <w:rsid w:val="009D0FF2"/>
    <w:rsid w:val="009D2039"/>
    <w:rsid w:val="009D3FA4"/>
    <w:rsid w:val="009D40CC"/>
    <w:rsid w:val="009D4E48"/>
    <w:rsid w:val="009E1062"/>
    <w:rsid w:val="009E2E3C"/>
    <w:rsid w:val="009F3701"/>
    <w:rsid w:val="009F60BD"/>
    <w:rsid w:val="009F728F"/>
    <w:rsid w:val="00A030DC"/>
    <w:rsid w:val="00A066F3"/>
    <w:rsid w:val="00A07EBA"/>
    <w:rsid w:val="00A10E43"/>
    <w:rsid w:val="00A2096F"/>
    <w:rsid w:val="00A26425"/>
    <w:rsid w:val="00A2700D"/>
    <w:rsid w:val="00A34AF5"/>
    <w:rsid w:val="00A46E8B"/>
    <w:rsid w:val="00A51AC6"/>
    <w:rsid w:val="00A5463A"/>
    <w:rsid w:val="00A560BE"/>
    <w:rsid w:val="00A579DD"/>
    <w:rsid w:val="00A66102"/>
    <w:rsid w:val="00A83229"/>
    <w:rsid w:val="00A94D1E"/>
    <w:rsid w:val="00AA1B09"/>
    <w:rsid w:val="00AA1BE5"/>
    <w:rsid w:val="00AA5E89"/>
    <w:rsid w:val="00AB4047"/>
    <w:rsid w:val="00AC2DE4"/>
    <w:rsid w:val="00AC4C08"/>
    <w:rsid w:val="00AC56C4"/>
    <w:rsid w:val="00AD23BC"/>
    <w:rsid w:val="00AD36A9"/>
    <w:rsid w:val="00AD7125"/>
    <w:rsid w:val="00AD7767"/>
    <w:rsid w:val="00AE04B9"/>
    <w:rsid w:val="00AE3847"/>
    <w:rsid w:val="00AE5C4A"/>
    <w:rsid w:val="00AF0FD9"/>
    <w:rsid w:val="00AF1A64"/>
    <w:rsid w:val="00AF71E7"/>
    <w:rsid w:val="00AF742F"/>
    <w:rsid w:val="00B01FED"/>
    <w:rsid w:val="00B02551"/>
    <w:rsid w:val="00B05827"/>
    <w:rsid w:val="00B11726"/>
    <w:rsid w:val="00B217E3"/>
    <w:rsid w:val="00B27AA6"/>
    <w:rsid w:val="00B47741"/>
    <w:rsid w:val="00B530D7"/>
    <w:rsid w:val="00B56507"/>
    <w:rsid w:val="00B74469"/>
    <w:rsid w:val="00B74FEE"/>
    <w:rsid w:val="00B77706"/>
    <w:rsid w:val="00B83FA1"/>
    <w:rsid w:val="00B90AA6"/>
    <w:rsid w:val="00B949BB"/>
    <w:rsid w:val="00BA3BCB"/>
    <w:rsid w:val="00BA59E2"/>
    <w:rsid w:val="00BB0D24"/>
    <w:rsid w:val="00BB278E"/>
    <w:rsid w:val="00BB43F5"/>
    <w:rsid w:val="00BB7616"/>
    <w:rsid w:val="00BC1099"/>
    <w:rsid w:val="00BC6A97"/>
    <w:rsid w:val="00BD5BF2"/>
    <w:rsid w:val="00BE3108"/>
    <w:rsid w:val="00BE4D75"/>
    <w:rsid w:val="00C07A2C"/>
    <w:rsid w:val="00C11327"/>
    <w:rsid w:val="00C12FC5"/>
    <w:rsid w:val="00C13367"/>
    <w:rsid w:val="00C1746A"/>
    <w:rsid w:val="00C17E66"/>
    <w:rsid w:val="00C217DF"/>
    <w:rsid w:val="00C23987"/>
    <w:rsid w:val="00C278DF"/>
    <w:rsid w:val="00C30287"/>
    <w:rsid w:val="00C31514"/>
    <w:rsid w:val="00C42949"/>
    <w:rsid w:val="00C4503C"/>
    <w:rsid w:val="00C50997"/>
    <w:rsid w:val="00C5491B"/>
    <w:rsid w:val="00C56EDD"/>
    <w:rsid w:val="00C70F06"/>
    <w:rsid w:val="00C71392"/>
    <w:rsid w:val="00C76B07"/>
    <w:rsid w:val="00C7729F"/>
    <w:rsid w:val="00C81929"/>
    <w:rsid w:val="00C828F1"/>
    <w:rsid w:val="00C830A3"/>
    <w:rsid w:val="00CA17AC"/>
    <w:rsid w:val="00CC15E0"/>
    <w:rsid w:val="00CD04CC"/>
    <w:rsid w:val="00CD31C1"/>
    <w:rsid w:val="00CE139A"/>
    <w:rsid w:val="00CF04FA"/>
    <w:rsid w:val="00CF0853"/>
    <w:rsid w:val="00CF09A5"/>
    <w:rsid w:val="00CF4982"/>
    <w:rsid w:val="00CF5E22"/>
    <w:rsid w:val="00CF6CE7"/>
    <w:rsid w:val="00D009AA"/>
    <w:rsid w:val="00D0195E"/>
    <w:rsid w:val="00D0696C"/>
    <w:rsid w:val="00D12CC8"/>
    <w:rsid w:val="00D17094"/>
    <w:rsid w:val="00D17421"/>
    <w:rsid w:val="00D21C73"/>
    <w:rsid w:val="00D246C0"/>
    <w:rsid w:val="00D3068F"/>
    <w:rsid w:val="00D34BB6"/>
    <w:rsid w:val="00D37A87"/>
    <w:rsid w:val="00D419F0"/>
    <w:rsid w:val="00D50E19"/>
    <w:rsid w:val="00D652F5"/>
    <w:rsid w:val="00D721D0"/>
    <w:rsid w:val="00D7398D"/>
    <w:rsid w:val="00D76AA6"/>
    <w:rsid w:val="00D85732"/>
    <w:rsid w:val="00D85DF5"/>
    <w:rsid w:val="00D87454"/>
    <w:rsid w:val="00D97DC6"/>
    <w:rsid w:val="00DA5055"/>
    <w:rsid w:val="00DA6417"/>
    <w:rsid w:val="00DA745B"/>
    <w:rsid w:val="00DB0C0C"/>
    <w:rsid w:val="00DB6DFC"/>
    <w:rsid w:val="00DC0F3B"/>
    <w:rsid w:val="00DC3933"/>
    <w:rsid w:val="00DD0D84"/>
    <w:rsid w:val="00DD3CC7"/>
    <w:rsid w:val="00DD4062"/>
    <w:rsid w:val="00DD5149"/>
    <w:rsid w:val="00DE1ECB"/>
    <w:rsid w:val="00DE3370"/>
    <w:rsid w:val="00DE3CC4"/>
    <w:rsid w:val="00DE4FDF"/>
    <w:rsid w:val="00DE6E9D"/>
    <w:rsid w:val="00DF108C"/>
    <w:rsid w:val="00DF44A9"/>
    <w:rsid w:val="00E00AD7"/>
    <w:rsid w:val="00E02B43"/>
    <w:rsid w:val="00E05B16"/>
    <w:rsid w:val="00E07759"/>
    <w:rsid w:val="00E13996"/>
    <w:rsid w:val="00E13ED6"/>
    <w:rsid w:val="00E2163B"/>
    <w:rsid w:val="00E2453A"/>
    <w:rsid w:val="00E331D8"/>
    <w:rsid w:val="00E425B5"/>
    <w:rsid w:val="00E63604"/>
    <w:rsid w:val="00E81FEC"/>
    <w:rsid w:val="00E82901"/>
    <w:rsid w:val="00E83919"/>
    <w:rsid w:val="00E96A6E"/>
    <w:rsid w:val="00E97917"/>
    <w:rsid w:val="00EA260A"/>
    <w:rsid w:val="00EB07AC"/>
    <w:rsid w:val="00EB6A79"/>
    <w:rsid w:val="00EC4F64"/>
    <w:rsid w:val="00EC6020"/>
    <w:rsid w:val="00ED3B43"/>
    <w:rsid w:val="00ED3F60"/>
    <w:rsid w:val="00EF32F2"/>
    <w:rsid w:val="00F01721"/>
    <w:rsid w:val="00F02ACD"/>
    <w:rsid w:val="00F07507"/>
    <w:rsid w:val="00F10D5C"/>
    <w:rsid w:val="00F201D5"/>
    <w:rsid w:val="00F222F6"/>
    <w:rsid w:val="00F26296"/>
    <w:rsid w:val="00F26EBC"/>
    <w:rsid w:val="00F32A8B"/>
    <w:rsid w:val="00F42C45"/>
    <w:rsid w:val="00F42F63"/>
    <w:rsid w:val="00F529CE"/>
    <w:rsid w:val="00F553F3"/>
    <w:rsid w:val="00F6493C"/>
    <w:rsid w:val="00F679F7"/>
    <w:rsid w:val="00F71690"/>
    <w:rsid w:val="00F72482"/>
    <w:rsid w:val="00F809AF"/>
    <w:rsid w:val="00F834AF"/>
    <w:rsid w:val="00F83FF0"/>
    <w:rsid w:val="00F903DC"/>
    <w:rsid w:val="00F90559"/>
    <w:rsid w:val="00F9176C"/>
    <w:rsid w:val="00F917F8"/>
    <w:rsid w:val="00F927B2"/>
    <w:rsid w:val="00FA0FDC"/>
    <w:rsid w:val="00FA3BFA"/>
    <w:rsid w:val="00FA5670"/>
    <w:rsid w:val="00FB0A3C"/>
    <w:rsid w:val="00FB3B93"/>
    <w:rsid w:val="00FB62EB"/>
    <w:rsid w:val="00FC07C5"/>
    <w:rsid w:val="00FC0A49"/>
    <w:rsid w:val="00FC2A5E"/>
    <w:rsid w:val="00FC3F42"/>
    <w:rsid w:val="00FD6993"/>
    <w:rsid w:val="00FD6BED"/>
    <w:rsid w:val="00FE0747"/>
    <w:rsid w:val="00FF2E71"/>
    <w:rsid w:val="00FF3092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F41ED0"/>
  <w15:docId w15:val="{700C9C0E-A4A4-49D9-9663-D479FC6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3BC"/>
    <w:rPr>
      <w:sz w:val="24"/>
      <w:szCs w:val="24"/>
    </w:rPr>
  </w:style>
  <w:style w:type="paragraph" w:styleId="1">
    <w:name w:val="heading 1"/>
    <w:basedOn w:val="a"/>
    <w:next w:val="a"/>
    <w:qFormat/>
    <w:rsid w:val="00AD23BC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D23BC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AD23B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3BC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AD23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23BC"/>
  </w:style>
  <w:style w:type="paragraph" w:styleId="a4">
    <w:name w:val="footer"/>
    <w:basedOn w:val="a"/>
    <w:link w:val="a5"/>
    <w:rsid w:val="00AD23B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"/>
    <w:basedOn w:val="a"/>
    <w:rsid w:val="00AD23BC"/>
    <w:pPr>
      <w:jc w:val="both"/>
    </w:pPr>
    <w:rPr>
      <w:szCs w:val="20"/>
    </w:rPr>
  </w:style>
  <w:style w:type="paragraph" w:customStyle="1" w:styleId="eoaou">
    <w:name w:val="eoaou"/>
    <w:basedOn w:val="a"/>
    <w:rsid w:val="00AD23BC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AD23BC"/>
    <w:pPr>
      <w:jc w:val="center"/>
    </w:pPr>
  </w:style>
  <w:style w:type="paragraph" w:styleId="a7">
    <w:name w:val="Body Text Indent"/>
    <w:basedOn w:val="a"/>
    <w:rsid w:val="00AD23BC"/>
    <w:pPr>
      <w:ind w:left="720"/>
      <w:jc w:val="both"/>
    </w:pPr>
  </w:style>
  <w:style w:type="paragraph" w:styleId="21">
    <w:name w:val="Body Text Indent 2"/>
    <w:basedOn w:val="a"/>
    <w:rsid w:val="00AD23BC"/>
    <w:pPr>
      <w:ind w:firstLine="708"/>
      <w:jc w:val="both"/>
    </w:pPr>
  </w:style>
  <w:style w:type="paragraph" w:styleId="30">
    <w:name w:val="Body Text 3"/>
    <w:basedOn w:val="a"/>
    <w:rsid w:val="00AD23BC"/>
    <w:pPr>
      <w:jc w:val="both"/>
    </w:pPr>
    <w:rPr>
      <w:sz w:val="28"/>
    </w:rPr>
  </w:style>
  <w:style w:type="paragraph" w:styleId="31">
    <w:name w:val="Body Text Indent 3"/>
    <w:basedOn w:val="a"/>
    <w:rsid w:val="00AD23BC"/>
    <w:pPr>
      <w:ind w:firstLine="705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AD23BC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23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D2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D23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AD23B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a">
    <w:name w:val="Hyperlink"/>
    <w:rsid w:val="00AD23BC"/>
    <w:rPr>
      <w:color w:val="000000"/>
      <w:u w:val="single"/>
    </w:rPr>
  </w:style>
  <w:style w:type="character" w:styleId="ab">
    <w:name w:val="Strong"/>
    <w:qFormat/>
    <w:rsid w:val="00AD23BC"/>
    <w:rPr>
      <w:b/>
      <w:bCs/>
    </w:rPr>
  </w:style>
  <w:style w:type="paragraph" w:styleId="ac">
    <w:name w:val="Title"/>
    <w:basedOn w:val="a"/>
    <w:link w:val="ad"/>
    <w:qFormat/>
    <w:rsid w:val="00AD23BC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rsid w:val="00AD23BC"/>
    <w:rPr>
      <w:rFonts w:ascii="Tahoma" w:hAnsi="Tahoma"/>
      <w:sz w:val="16"/>
      <w:szCs w:val="16"/>
    </w:rPr>
  </w:style>
  <w:style w:type="paragraph" w:styleId="af0">
    <w:name w:val="Normal (Web)"/>
    <w:basedOn w:val="a"/>
    <w:rsid w:val="00AD23BC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AD23BC"/>
    <w:rPr>
      <w:i/>
      <w:iCs/>
    </w:rPr>
  </w:style>
  <w:style w:type="table" w:styleId="af2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7D3358"/>
    <w:rPr>
      <w:sz w:val="24"/>
      <w:szCs w:val="24"/>
    </w:rPr>
  </w:style>
  <w:style w:type="character" w:customStyle="1" w:styleId="a5">
    <w:name w:val="Нижний колонтитул Знак"/>
    <w:link w:val="a4"/>
    <w:rsid w:val="007D3358"/>
    <w:rPr>
      <w:sz w:val="28"/>
    </w:rPr>
  </w:style>
  <w:style w:type="character" w:customStyle="1" w:styleId="af">
    <w:name w:val="Текст выноски Знак"/>
    <w:link w:val="ae"/>
    <w:rsid w:val="007D33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358"/>
    <w:pPr>
      <w:autoSpaceDE w:val="0"/>
      <w:autoSpaceDN w:val="0"/>
      <w:adjustRightInd w:val="0"/>
    </w:pPr>
    <w:rPr>
      <w:sz w:val="22"/>
      <w:szCs w:val="22"/>
    </w:rPr>
  </w:style>
  <w:style w:type="paragraph" w:styleId="af3">
    <w:name w:val="footnote text"/>
    <w:basedOn w:val="a"/>
    <w:link w:val="af4"/>
    <w:rsid w:val="006E60B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E60BD"/>
  </w:style>
  <w:style w:type="character" w:styleId="af5">
    <w:name w:val="footnote reference"/>
    <w:rsid w:val="006E60BD"/>
    <w:rPr>
      <w:vertAlign w:val="superscript"/>
    </w:rPr>
  </w:style>
  <w:style w:type="paragraph" w:styleId="af6">
    <w:name w:val="endnote text"/>
    <w:basedOn w:val="a"/>
    <w:link w:val="af7"/>
    <w:rsid w:val="006E60B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6E60BD"/>
  </w:style>
  <w:style w:type="character" w:styleId="af8">
    <w:name w:val="endnote reference"/>
    <w:rsid w:val="006E60BD"/>
    <w:rPr>
      <w:vertAlign w:val="superscript"/>
    </w:rPr>
  </w:style>
  <w:style w:type="paragraph" w:customStyle="1" w:styleId="ConsPlusNonformat">
    <w:name w:val="ConsPlusNonformat"/>
    <w:rsid w:val="006264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Заголовок Знак"/>
    <w:link w:val="ac"/>
    <w:rsid w:val="00790D91"/>
    <w:rPr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33A6-B0A4-43D7-8709-518D8EB0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21</cp:revision>
  <cp:lastPrinted>2023-10-19T08:13:00Z</cp:lastPrinted>
  <dcterms:created xsi:type="dcterms:W3CDTF">2022-01-20T08:02:00Z</dcterms:created>
  <dcterms:modified xsi:type="dcterms:W3CDTF">2024-02-12T08:36:00Z</dcterms:modified>
</cp:coreProperties>
</file>