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B79C" w14:textId="7B909430" w:rsidR="00E65104" w:rsidRPr="00E65104" w:rsidRDefault="001D6FC4" w:rsidP="00892C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E65104"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 ФЕДЕРАЦИЯ</w:t>
      </w:r>
      <w:proofErr w:type="gramEnd"/>
    </w:p>
    <w:p w14:paraId="2AC6CAF1" w14:textId="77777777" w:rsidR="00E65104" w:rsidRPr="00E65104" w:rsidRDefault="00E65104" w:rsidP="00892C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МИНУСИНСКА</w:t>
      </w: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 КРАЯ</w:t>
      </w:r>
      <w:proofErr w:type="gramEnd"/>
    </w:p>
    <w:p w14:paraId="27644F47" w14:textId="77777777" w:rsidR="00E65104" w:rsidRPr="00E65104" w:rsidRDefault="00E65104" w:rsidP="00892C01">
      <w:pPr>
        <w:spacing w:after="0" w:line="240" w:lineRule="auto"/>
        <w:rPr>
          <w:rFonts w:ascii="Times New Roman" w:eastAsia="Times New Roman" w:hAnsi="Times New Roman" w:cs="Times New Roman"/>
          <w:kern w:val="16"/>
          <w:sz w:val="16"/>
          <w:szCs w:val="20"/>
          <w:lang w:eastAsia="ru-RU"/>
        </w:rPr>
      </w:pPr>
    </w:p>
    <w:p w14:paraId="4E421475" w14:textId="5F4D81CA" w:rsidR="00E65104" w:rsidRDefault="00E65104" w:rsidP="00892C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  <w:t>ПОСТАНОВЛЕНИЕ</w:t>
      </w:r>
    </w:p>
    <w:p w14:paraId="3B790A29" w14:textId="52D313EE" w:rsidR="00F9289C" w:rsidRPr="00F9289C" w:rsidRDefault="00F9289C" w:rsidP="00F928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  <w:t>13.01.2025                                                                                                № АГ-25-п</w:t>
      </w:r>
    </w:p>
    <w:p w14:paraId="5817B926" w14:textId="77777777" w:rsidR="00E65104" w:rsidRDefault="00E65104" w:rsidP="00892C01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7D2E24" w14:textId="528F4408" w:rsidR="00EF6795" w:rsidRDefault="00B93606" w:rsidP="00892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 внесении изменений в постановление Администрации города Минусинска от </w:t>
      </w:r>
      <w:r w:rsidR="00CE1244">
        <w:rPr>
          <w:rFonts w:ascii="Times New Roman" w:eastAsia="Times New Roman" w:hAnsi="Times New Roman" w:cs="Times New Roman"/>
          <w:sz w:val="28"/>
          <w:szCs w:val="28"/>
        </w:rPr>
        <w:t>27.04.2024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АГ-</w:t>
      </w:r>
      <w:r w:rsidR="00CE1244">
        <w:rPr>
          <w:rFonts w:ascii="Times New Roman" w:eastAsia="Times New Roman" w:hAnsi="Times New Roman" w:cs="Times New Roman"/>
          <w:sz w:val="28"/>
          <w:szCs w:val="28"/>
        </w:rPr>
        <w:t>77</w:t>
      </w:r>
      <w:r w:rsidR="006F0B3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6F0B3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0B30" w:rsidRPr="006F0B30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</w:r>
    </w:p>
    <w:p w14:paraId="5D31C6AA" w14:textId="77777777" w:rsidR="00D5713B" w:rsidRPr="006F0B30" w:rsidRDefault="00D5713B" w:rsidP="00892C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D82643" w14:textId="77777777" w:rsidR="00DE3070" w:rsidRDefault="0053263F" w:rsidP="00892C0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3263F">
        <w:rPr>
          <w:rFonts w:ascii="Times New Roman" w:eastAsia="Times New Roman" w:hAnsi="Times New Roman" w:cs="Times New Roman"/>
          <w:sz w:val="28"/>
          <w:szCs w:val="28"/>
        </w:rPr>
        <w:t>В  соответствии с Градостроительным кодексом Российской  Федерации от 29.12.2004 № 190-ФЗ, Федерального закона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 Уставом городского округа город Минусинск Красноярского края, решением Минусинского городского Совета депутатов от 25.11.2010 № 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Минусинск», в целях реализации мероприятий и повышения качества по предоставлению муниципальных услуг</w:t>
      </w:r>
      <w:r w:rsidR="00E65104" w:rsidRPr="0053263F">
        <w:rPr>
          <w:rFonts w:ascii="Times New Roman" w:eastAsia="Times New Roman" w:hAnsi="Times New Roman" w:cs="Times New Roman"/>
          <w:sz w:val="28"/>
          <w:szCs w:val="28"/>
        </w:rPr>
        <w:t>, ПОСТАНОВЛЯЮ:</w:t>
      </w:r>
    </w:p>
    <w:p w14:paraId="0F49AB53" w14:textId="2581F9C9" w:rsidR="00DE3070" w:rsidRPr="00DE3070" w:rsidRDefault="00DE3070" w:rsidP="00892C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2C73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Минусинска от </w:t>
      </w:r>
      <w:r>
        <w:rPr>
          <w:rFonts w:ascii="Times New Roman" w:eastAsia="Times New Roman" w:hAnsi="Times New Roman" w:cs="Times New Roman"/>
          <w:sz w:val="28"/>
          <w:szCs w:val="28"/>
        </w:rPr>
        <w:t>27.04.2024                  № АГ-77</w:t>
      </w:r>
      <w:r w:rsidR="006F0B3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-п «</w:t>
      </w:r>
      <w:r w:rsidR="006F0B30" w:rsidRPr="006F0B3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</w:t>
      </w:r>
      <w:r w:rsidR="006F0B30" w:rsidRPr="006F0B30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строительства или садового дома на земельном участке</w:t>
      </w:r>
      <w:r w:rsidRPr="00703B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72C73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</w:t>
      </w:r>
      <w:r w:rsidR="00D571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2C73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D571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72C73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8A916E" w14:textId="4B121202" w:rsidR="00AC6993" w:rsidRPr="00DE3070" w:rsidRDefault="00AC6993" w:rsidP="0089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E3070" w:rsidRPr="00DE30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</w:t>
      </w:r>
      <w:r w:rsidRPr="00DE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14:paraId="56108363" w14:textId="54E58432" w:rsidR="00AC6993" w:rsidRDefault="00AC6993" w:rsidP="00892C01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3070"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DE3070" w:rsidRPr="00703B31">
        <w:rPr>
          <w:rFonts w:ascii="Times New Roman" w:hAnsi="Times New Roman" w:cs="Times New Roman"/>
          <w:sz w:val="28"/>
          <w:szCs w:val="28"/>
        </w:rPr>
        <w:t>«</w:t>
      </w:r>
      <w:r w:rsidR="00DE3070" w:rsidRPr="00E624D5">
        <w:rPr>
          <w:rFonts w:ascii="Times New Roman" w:hAnsi="Times New Roman" w:cs="Times New Roman"/>
          <w:sz w:val="28"/>
          <w:szCs w:val="28"/>
          <w:lang w:eastAsia="ru-RU"/>
        </w:rPr>
        <w:t>Направление уведомления о соответствии</w:t>
      </w:r>
      <w:r w:rsidR="006F0B30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указанных</w:t>
      </w:r>
      <w:r w:rsidR="00DE3070" w:rsidRPr="00E62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0B30">
        <w:rPr>
          <w:rFonts w:ascii="Times New Roman" w:hAnsi="Times New Roman" w:cs="Times New Roman"/>
          <w:sz w:val="28"/>
          <w:szCs w:val="28"/>
          <w:lang w:eastAsia="ru-RU"/>
        </w:rPr>
        <w:t xml:space="preserve">в уведомлении о планируемом строительстве параметров </w:t>
      </w:r>
      <w:r w:rsidR="00DE3070" w:rsidRPr="00E624D5">
        <w:rPr>
          <w:rFonts w:ascii="Times New Roman" w:hAnsi="Times New Roman" w:cs="Times New Roman"/>
          <w:sz w:val="28"/>
          <w:szCs w:val="28"/>
          <w:lang w:eastAsia="ru-RU"/>
        </w:rPr>
        <w:t>объект</w:t>
      </w:r>
      <w:r w:rsidR="006F0B3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3070" w:rsidRPr="00E624D5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или садового дома </w:t>
      </w:r>
      <w:r w:rsidR="006F0B30">
        <w:rPr>
          <w:rFonts w:ascii="Times New Roman" w:hAnsi="Times New Roman" w:cs="Times New Roman"/>
          <w:sz w:val="28"/>
          <w:szCs w:val="28"/>
          <w:lang w:eastAsia="ru-RU"/>
        </w:rPr>
        <w:t>установленным параметрам и допустимости размещения</w:t>
      </w:r>
      <w:r w:rsidR="00753FDD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1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E000EA" w14:textId="226C4A34" w:rsidR="00DE3070" w:rsidRDefault="00DE3070" w:rsidP="00892C01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пункте 1.1. слова </w:t>
      </w:r>
      <w:r w:rsidR="00D5713B" w:rsidRPr="00A31E8B">
        <w:rPr>
          <w:rFonts w:ascii="Times New Roman" w:hAnsi="Times New Roman" w:cs="Times New Roman"/>
          <w:sz w:val="28"/>
          <w:szCs w:val="28"/>
        </w:rPr>
        <w:t>«</w:t>
      </w:r>
      <w:r w:rsidR="00D5713B" w:rsidRPr="00EF2763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5713B">
        <w:rPr>
          <w:rFonts w:ascii="Times New Roman" w:hAnsi="Times New Roman" w:cs="Times New Roman"/>
          <w:sz w:val="28"/>
          <w:szCs w:val="28"/>
        </w:rPr>
        <w:t xml:space="preserve">» заменить на слова </w:t>
      </w:r>
      <w:r w:rsidRPr="00703B31">
        <w:rPr>
          <w:rFonts w:ascii="Times New Roman" w:hAnsi="Times New Roman" w:cs="Times New Roman"/>
          <w:sz w:val="28"/>
          <w:szCs w:val="28"/>
        </w:rPr>
        <w:t>«</w:t>
      </w:r>
      <w:r w:rsidR="00C52114" w:rsidRPr="00E624D5">
        <w:rPr>
          <w:rFonts w:ascii="Times New Roman" w:hAnsi="Times New Roman" w:cs="Times New Roman"/>
          <w:sz w:val="28"/>
          <w:szCs w:val="28"/>
          <w:lang w:eastAsia="ru-RU"/>
        </w:rPr>
        <w:t>Направление уведомления о соответствии</w:t>
      </w:r>
      <w:r w:rsidR="00C52114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указанных</w:t>
      </w:r>
      <w:r w:rsidR="00C52114" w:rsidRPr="00E62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2114">
        <w:rPr>
          <w:rFonts w:ascii="Times New Roman" w:hAnsi="Times New Roman" w:cs="Times New Roman"/>
          <w:sz w:val="28"/>
          <w:szCs w:val="28"/>
          <w:lang w:eastAsia="ru-RU"/>
        </w:rPr>
        <w:t xml:space="preserve">в уведомлении о планируемом строительстве параметров </w:t>
      </w:r>
      <w:r w:rsidR="00C52114" w:rsidRPr="00E624D5">
        <w:rPr>
          <w:rFonts w:ascii="Times New Roman" w:hAnsi="Times New Roman" w:cs="Times New Roman"/>
          <w:sz w:val="28"/>
          <w:szCs w:val="28"/>
          <w:lang w:eastAsia="ru-RU"/>
        </w:rPr>
        <w:t>объект</w:t>
      </w:r>
      <w:r w:rsidR="00C5211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52114" w:rsidRPr="00E624D5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или садового дома </w:t>
      </w:r>
      <w:r w:rsidR="00C52114">
        <w:rPr>
          <w:rFonts w:ascii="Times New Roman" w:hAnsi="Times New Roman" w:cs="Times New Roman"/>
          <w:sz w:val="28"/>
          <w:szCs w:val="28"/>
          <w:lang w:eastAsia="ru-RU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B3B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D4B9996" w14:textId="77777777" w:rsidR="00D5713B" w:rsidRDefault="006B3B78" w:rsidP="00892C01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пункте 2.1. </w:t>
      </w:r>
      <w:r w:rsidR="00D57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D5713B" w:rsidRPr="00A31E8B">
        <w:rPr>
          <w:rFonts w:ascii="Times New Roman" w:hAnsi="Times New Roman" w:cs="Times New Roman"/>
          <w:sz w:val="28"/>
          <w:szCs w:val="28"/>
        </w:rPr>
        <w:t>«</w:t>
      </w:r>
      <w:r w:rsidR="00D5713B" w:rsidRPr="00EF2763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5713B">
        <w:rPr>
          <w:rFonts w:ascii="Times New Roman" w:hAnsi="Times New Roman" w:cs="Times New Roman"/>
          <w:sz w:val="28"/>
          <w:szCs w:val="28"/>
        </w:rPr>
        <w:t xml:space="preserve">» заменить на слова </w:t>
      </w:r>
      <w:r w:rsidR="00D5713B" w:rsidRPr="00703B31">
        <w:rPr>
          <w:rFonts w:ascii="Times New Roman" w:hAnsi="Times New Roman" w:cs="Times New Roman"/>
          <w:sz w:val="28"/>
          <w:szCs w:val="28"/>
        </w:rPr>
        <w:t>«</w:t>
      </w:r>
      <w:r w:rsidR="00D5713B" w:rsidRPr="00E624D5">
        <w:rPr>
          <w:rFonts w:ascii="Times New Roman" w:hAnsi="Times New Roman" w:cs="Times New Roman"/>
          <w:sz w:val="28"/>
          <w:szCs w:val="28"/>
          <w:lang w:eastAsia="ru-RU"/>
        </w:rPr>
        <w:t>Направление уведомления о соответствии</w:t>
      </w:r>
      <w:r w:rsidR="00D5713B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указанных</w:t>
      </w:r>
      <w:r w:rsidR="00D5713B" w:rsidRPr="00E62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713B">
        <w:rPr>
          <w:rFonts w:ascii="Times New Roman" w:hAnsi="Times New Roman" w:cs="Times New Roman"/>
          <w:sz w:val="28"/>
          <w:szCs w:val="28"/>
          <w:lang w:eastAsia="ru-RU"/>
        </w:rPr>
        <w:t xml:space="preserve">в уведомлении о планируемом строительстве параметров </w:t>
      </w:r>
      <w:r w:rsidR="00D5713B" w:rsidRPr="00E624D5">
        <w:rPr>
          <w:rFonts w:ascii="Times New Roman" w:hAnsi="Times New Roman" w:cs="Times New Roman"/>
          <w:sz w:val="28"/>
          <w:szCs w:val="28"/>
          <w:lang w:eastAsia="ru-RU"/>
        </w:rPr>
        <w:t>объект</w:t>
      </w:r>
      <w:r w:rsidR="00D5713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5713B" w:rsidRPr="00E624D5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или садового дома </w:t>
      </w:r>
      <w:r w:rsidR="00D5713B">
        <w:rPr>
          <w:rFonts w:ascii="Times New Roman" w:hAnsi="Times New Roman" w:cs="Times New Roman"/>
          <w:sz w:val="28"/>
          <w:szCs w:val="28"/>
          <w:lang w:eastAsia="ru-RU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5713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3BB5F2B" w14:textId="77777777" w:rsidR="00D5713B" w:rsidRPr="00A060AB" w:rsidRDefault="00A45BAF" w:rsidP="00892C01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D57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 к Административному регламенту по предоставлению муниципальной услуги «Состав, последовательность и сроки выполнения административных процедур (действий) при предоставлении муниципальной услуги»</w:t>
      </w:r>
      <w:r w:rsidR="00D5713B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3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приложением № 6</w:t>
      </w:r>
      <w:r w:rsidR="00D5713B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9D0CA9" w14:textId="4B530C1A" w:rsidR="006B3B78" w:rsidRDefault="00DE3070" w:rsidP="00892C01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65104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средствах массовой информации, </w:t>
      </w:r>
      <w:r w:rsidR="00E65104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618CF61E" w14:textId="16BF2139" w:rsidR="006B3B78" w:rsidRDefault="006B3B78" w:rsidP="00892C01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D5953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132645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2AC2AD" w14:textId="787762D8" w:rsidR="00E65104" w:rsidRPr="00C473B2" w:rsidRDefault="006B3B78" w:rsidP="00892C01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65104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днем официального опубликования</w:t>
      </w:r>
      <w:r w:rsidR="00E65104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7B43FC" w14:textId="77777777" w:rsidR="00CB1B73" w:rsidRDefault="00CB1B73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EBCE9" w14:textId="77777777" w:rsidR="003E3871" w:rsidRPr="00AC6993" w:rsidRDefault="003E3871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252EA" w14:textId="0BAD2B82" w:rsidR="001A77DA" w:rsidRPr="00AC6993" w:rsidRDefault="001A77DA" w:rsidP="001A77DA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</w:t>
      </w:r>
      <w:r w:rsidRPr="00AC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Pr="00AC6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69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FE1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C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А.А. Маслов</w:t>
      </w:r>
    </w:p>
    <w:p w14:paraId="2595EE8A" w14:textId="03ECE4BA" w:rsidR="001A77DA" w:rsidRDefault="001A77DA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F56B6" w14:textId="117E653A" w:rsidR="001A77DA" w:rsidRDefault="001A77DA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E2522" w14:textId="08E352A3" w:rsidR="001A77DA" w:rsidRDefault="001A77DA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5DD0F" w14:textId="745E3182" w:rsidR="001A77DA" w:rsidRDefault="001A77DA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E36BF" w14:textId="3CA7143B" w:rsidR="001A77DA" w:rsidRDefault="001A77DA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FE2EA" w14:textId="02995586" w:rsidR="001A77DA" w:rsidRDefault="001A77DA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2A269" w14:textId="7BCD80D7" w:rsidR="001A77DA" w:rsidRDefault="001A77DA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4C220" w14:textId="1E280F95" w:rsidR="001A77DA" w:rsidRDefault="001A77DA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A8553" w14:textId="1D096B7D" w:rsidR="001A77DA" w:rsidRDefault="001A77DA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D65F2" w14:textId="38EC9CA0" w:rsidR="001A77DA" w:rsidRDefault="001A77DA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18A4D" w14:textId="3563A68E" w:rsidR="001A77DA" w:rsidRDefault="001A77DA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975B8" w14:textId="5F25EF68" w:rsidR="001A77DA" w:rsidRDefault="001A77DA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E4145" w14:textId="33FAE1C3" w:rsidR="001A77DA" w:rsidRDefault="001A77DA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3CCAF" w14:textId="1EC01D0F" w:rsidR="001A77DA" w:rsidRDefault="001A77DA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786DD" w14:textId="466DB1E3" w:rsidR="001A77DA" w:rsidRDefault="001A77DA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E36FD" w14:textId="48A08CD5" w:rsidR="001A77DA" w:rsidRDefault="001A77DA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7AA35" w14:textId="2259A380" w:rsidR="001A77DA" w:rsidRDefault="001A77DA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21CB8" w14:textId="7474BA06" w:rsidR="001A77DA" w:rsidRDefault="001A77DA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169B2" w14:textId="6010B2B2" w:rsidR="001A77DA" w:rsidRDefault="001A77DA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4391E" w14:textId="77777777" w:rsidR="001A77DA" w:rsidRPr="00AC6993" w:rsidRDefault="001A77DA" w:rsidP="00892C01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67A41" w14:textId="77777777" w:rsidR="00DA092B" w:rsidRPr="00AC6993" w:rsidRDefault="00DA092B" w:rsidP="00892C01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092B" w:rsidRPr="00AC6993" w:rsidSect="006B3B78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186AF" w14:textId="77777777" w:rsidR="00F365E9" w:rsidRDefault="00F365E9">
      <w:pPr>
        <w:spacing w:after="0" w:line="240" w:lineRule="auto"/>
      </w:pPr>
      <w:r>
        <w:separator/>
      </w:r>
    </w:p>
  </w:endnote>
  <w:endnote w:type="continuationSeparator" w:id="0">
    <w:p w14:paraId="39C0443F" w14:textId="77777777" w:rsidR="00F365E9" w:rsidRDefault="00F3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1C89C" w14:textId="77777777" w:rsidR="00F365E9" w:rsidRDefault="00F365E9">
      <w:pPr>
        <w:spacing w:after="0" w:line="240" w:lineRule="auto"/>
      </w:pPr>
      <w:r>
        <w:separator/>
      </w:r>
    </w:p>
  </w:footnote>
  <w:footnote w:type="continuationSeparator" w:id="0">
    <w:p w14:paraId="1255B4B1" w14:textId="77777777" w:rsidR="00F365E9" w:rsidRDefault="00F36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5DE9"/>
    <w:multiLevelType w:val="hybridMultilevel"/>
    <w:tmpl w:val="FE767FE6"/>
    <w:lvl w:ilvl="0" w:tplc="371C7778">
      <w:numFmt w:val="bullet"/>
      <w:lvlText w:val="-"/>
      <w:lvlJc w:val="left"/>
      <w:pPr>
        <w:ind w:left="155" w:hanging="139"/>
      </w:pPr>
      <w:rPr>
        <w:rFonts w:hint="default"/>
        <w:w w:val="106"/>
      </w:rPr>
    </w:lvl>
    <w:lvl w:ilvl="1" w:tplc="C93462BC">
      <w:numFmt w:val="bullet"/>
      <w:lvlText w:val="•"/>
      <w:lvlJc w:val="left"/>
      <w:pPr>
        <w:ind w:left="1204" w:hanging="139"/>
      </w:pPr>
      <w:rPr>
        <w:rFonts w:hint="default"/>
      </w:rPr>
    </w:lvl>
    <w:lvl w:ilvl="2" w:tplc="23FCDB5E">
      <w:numFmt w:val="bullet"/>
      <w:lvlText w:val="•"/>
      <w:lvlJc w:val="left"/>
      <w:pPr>
        <w:ind w:left="2249" w:hanging="139"/>
      </w:pPr>
      <w:rPr>
        <w:rFonts w:hint="default"/>
      </w:rPr>
    </w:lvl>
    <w:lvl w:ilvl="3" w:tplc="3DB81AA2">
      <w:numFmt w:val="bullet"/>
      <w:lvlText w:val="•"/>
      <w:lvlJc w:val="left"/>
      <w:pPr>
        <w:ind w:left="3293" w:hanging="139"/>
      </w:pPr>
      <w:rPr>
        <w:rFonts w:hint="default"/>
      </w:rPr>
    </w:lvl>
    <w:lvl w:ilvl="4" w:tplc="025AA1F2">
      <w:numFmt w:val="bullet"/>
      <w:lvlText w:val="•"/>
      <w:lvlJc w:val="left"/>
      <w:pPr>
        <w:ind w:left="4338" w:hanging="139"/>
      </w:pPr>
      <w:rPr>
        <w:rFonts w:hint="default"/>
      </w:rPr>
    </w:lvl>
    <w:lvl w:ilvl="5" w:tplc="3BBE3A90">
      <w:numFmt w:val="bullet"/>
      <w:lvlText w:val="•"/>
      <w:lvlJc w:val="left"/>
      <w:pPr>
        <w:ind w:left="5383" w:hanging="139"/>
      </w:pPr>
      <w:rPr>
        <w:rFonts w:hint="default"/>
      </w:rPr>
    </w:lvl>
    <w:lvl w:ilvl="6" w:tplc="F45ABC8C">
      <w:numFmt w:val="bullet"/>
      <w:lvlText w:val="•"/>
      <w:lvlJc w:val="left"/>
      <w:pPr>
        <w:ind w:left="6427" w:hanging="139"/>
      </w:pPr>
      <w:rPr>
        <w:rFonts w:hint="default"/>
      </w:rPr>
    </w:lvl>
    <w:lvl w:ilvl="7" w:tplc="C0064522">
      <w:numFmt w:val="bullet"/>
      <w:lvlText w:val="•"/>
      <w:lvlJc w:val="left"/>
      <w:pPr>
        <w:ind w:left="7472" w:hanging="139"/>
      </w:pPr>
      <w:rPr>
        <w:rFonts w:hint="default"/>
      </w:rPr>
    </w:lvl>
    <w:lvl w:ilvl="8" w:tplc="9D9E2684">
      <w:numFmt w:val="bullet"/>
      <w:lvlText w:val="•"/>
      <w:lvlJc w:val="left"/>
      <w:pPr>
        <w:ind w:left="8517" w:hanging="139"/>
      </w:pPr>
      <w:rPr>
        <w:rFonts w:hint="default"/>
      </w:rPr>
    </w:lvl>
  </w:abstractNum>
  <w:abstractNum w:abstractNumId="1" w15:restartNumberingAfterBreak="0">
    <w:nsid w:val="0BCE0753"/>
    <w:multiLevelType w:val="multilevel"/>
    <w:tmpl w:val="6882E16E"/>
    <w:lvl w:ilvl="0">
      <w:start w:val="2"/>
      <w:numFmt w:val="decimal"/>
      <w:lvlText w:val="%1"/>
      <w:lvlJc w:val="left"/>
      <w:pPr>
        <w:ind w:left="1116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420"/>
        <w:jc w:val="left"/>
      </w:pPr>
      <w:rPr>
        <w:rFonts w:hint="default"/>
        <w:w w:val="99"/>
      </w:rPr>
    </w:lvl>
    <w:lvl w:ilvl="2">
      <w:start w:val="1"/>
      <w:numFmt w:val="decimal"/>
      <w:lvlText w:val="%1.%2.%3."/>
      <w:lvlJc w:val="left"/>
      <w:pPr>
        <w:ind w:left="153" w:hanging="717"/>
        <w:jc w:val="left"/>
      </w:pPr>
      <w:rPr>
        <w:rFonts w:hint="default"/>
        <w:w w:val="98"/>
      </w:rPr>
    </w:lvl>
    <w:lvl w:ilvl="3">
      <w:start w:val="1"/>
      <w:numFmt w:val="decimal"/>
      <w:lvlText w:val="%1.%2.%3.%4."/>
      <w:lvlJc w:val="left"/>
      <w:pPr>
        <w:ind w:left="153" w:hanging="717"/>
        <w:jc w:val="left"/>
      </w:pPr>
      <w:rPr>
        <w:rFonts w:ascii="Times New Roman" w:eastAsia="Times New Roman" w:hAnsi="Times New Roman" w:cs="Times New Roman" w:hint="default"/>
        <w:color w:val="131313"/>
        <w:spacing w:val="-10"/>
        <w:w w:val="103"/>
        <w:sz w:val="24"/>
        <w:szCs w:val="24"/>
      </w:rPr>
    </w:lvl>
    <w:lvl w:ilvl="4">
      <w:numFmt w:val="bullet"/>
      <w:lvlText w:val="•"/>
      <w:lvlJc w:val="left"/>
      <w:pPr>
        <w:ind w:left="3731" w:hanging="717"/>
      </w:pPr>
      <w:rPr>
        <w:rFonts w:hint="default"/>
      </w:rPr>
    </w:lvl>
    <w:lvl w:ilvl="5">
      <w:numFmt w:val="bullet"/>
      <w:lvlText w:val="•"/>
      <w:lvlJc w:val="left"/>
      <w:pPr>
        <w:ind w:left="4877" w:hanging="717"/>
      </w:pPr>
      <w:rPr>
        <w:rFonts w:hint="default"/>
      </w:rPr>
    </w:lvl>
    <w:lvl w:ilvl="6">
      <w:numFmt w:val="bullet"/>
      <w:lvlText w:val="•"/>
      <w:lvlJc w:val="left"/>
      <w:pPr>
        <w:ind w:left="6023" w:hanging="717"/>
      </w:pPr>
      <w:rPr>
        <w:rFonts w:hint="default"/>
      </w:rPr>
    </w:lvl>
    <w:lvl w:ilvl="7">
      <w:numFmt w:val="bullet"/>
      <w:lvlText w:val="•"/>
      <w:lvlJc w:val="left"/>
      <w:pPr>
        <w:ind w:left="7169" w:hanging="717"/>
      </w:pPr>
      <w:rPr>
        <w:rFonts w:hint="default"/>
      </w:rPr>
    </w:lvl>
    <w:lvl w:ilvl="8">
      <w:numFmt w:val="bullet"/>
      <w:lvlText w:val="•"/>
      <w:lvlJc w:val="left"/>
      <w:pPr>
        <w:ind w:left="8314" w:hanging="717"/>
      </w:pPr>
      <w:rPr>
        <w:rFonts w:hint="default"/>
      </w:rPr>
    </w:lvl>
  </w:abstractNum>
  <w:abstractNum w:abstractNumId="2" w15:restartNumberingAfterBreak="0">
    <w:nsid w:val="117D0A60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9D279F"/>
    <w:multiLevelType w:val="multilevel"/>
    <w:tmpl w:val="2B629C12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F6B092A"/>
    <w:multiLevelType w:val="hybridMultilevel"/>
    <w:tmpl w:val="67603BDA"/>
    <w:lvl w:ilvl="0" w:tplc="0B2622B8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865B08"/>
    <w:multiLevelType w:val="hybridMultilevel"/>
    <w:tmpl w:val="B15C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06CF5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524738">
    <w:abstractNumId w:val="6"/>
  </w:num>
  <w:num w:numId="2" w16cid:durableId="1069034483">
    <w:abstractNumId w:val="2"/>
  </w:num>
  <w:num w:numId="3" w16cid:durableId="1448423971">
    <w:abstractNumId w:val="5"/>
  </w:num>
  <w:num w:numId="4" w16cid:durableId="1848472313">
    <w:abstractNumId w:val="4"/>
  </w:num>
  <w:num w:numId="5" w16cid:durableId="724379009">
    <w:abstractNumId w:val="3"/>
  </w:num>
  <w:num w:numId="6" w16cid:durableId="1339188488">
    <w:abstractNumId w:val="0"/>
  </w:num>
  <w:num w:numId="7" w16cid:durableId="21682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40"/>
    <w:rsid w:val="0003529B"/>
    <w:rsid w:val="00081345"/>
    <w:rsid w:val="00086440"/>
    <w:rsid w:val="000C3428"/>
    <w:rsid w:val="000F6804"/>
    <w:rsid w:val="0011602E"/>
    <w:rsid w:val="0012225E"/>
    <w:rsid w:val="001277D5"/>
    <w:rsid w:val="001310EB"/>
    <w:rsid w:val="00132645"/>
    <w:rsid w:val="00144DE1"/>
    <w:rsid w:val="001609C4"/>
    <w:rsid w:val="00170C60"/>
    <w:rsid w:val="00184072"/>
    <w:rsid w:val="00185BA2"/>
    <w:rsid w:val="00191E39"/>
    <w:rsid w:val="001A77DA"/>
    <w:rsid w:val="001A7961"/>
    <w:rsid w:val="001D6FC4"/>
    <w:rsid w:val="001E78FE"/>
    <w:rsid w:val="001F1C61"/>
    <w:rsid w:val="0020375B"/>
    <w:rsid w:val="002315EC"/>
    <w:rsid w:val="0024674B"/>
    <w:rsid w:val="00280996"/>
    <w:rsid w:val="00293491"/>
    <w:rsid w:val="002B24E1"/>
    <w:rsid w:val="00307132"/>
    <w:rsid w:val="00316399"/>
    <w:rsid w:val="003369E5"/>
    <w:rsid w:val="003667C6"/>
    <w:rsid w:val="00395858"/>
    <w:rsid w:val="003B751A"/>
    <w:rsid w:val="003C13C4"/>
    <w:rsid w:val="003C5E96"/>
    <w:rsid w:val="003E3871"/>
    <w:rsid w:val="00406336"/>
    <w:rsid w:val="00406CE9"/>
    <w:rsid w:val="0041396F"/>
    <w:rsid w:val="00430682"/>
    <w:rsid w:val="0045497F"/>
    <w:rsid w:val="00474948"/>
    <w:rsid w:val="00485CEF"/>
    <w:rsid w:val="004A5F3C"/>
    <w:rsid w:val="004C2FB4"/>
    <w:rsid w:val="004C3F86"/>
    <w:rsid w:val="00501FD1"/>
    <w:rsid w:val="0050380F"/>
    <w:rsid w:val="00520E0D"/>
    <w:rsid w:val="00531B25"/>
    <w:rsid w:val="0053263F"/>
    <w:rsid w:val="0054142E"/>
    <w:rsid w:val="00554204"/>
    <w:rsid w:val="0055735A"/>
    <w:rsid w:val="0059655A"/>
    <w:rsid w:val="005967F4"/>
    <w:rsid w:val="005A0424"/>
    <w:rsid w:val="005F2CA3"/>
    <w:rsid w:val="00605337"/>
    <w:rsid w:val="00652D80"/>
    <w:rsid w:val="00670CCD"/>
    <w:rsid w:val="006729F8"/>
    <w:rsid w:val="00682607"/>
    <w:rsid w:val="00690141"/>
    <w:rsid w:val="006A6CB9"/>
    <w:rsid w:val="006B2F0C"/>
    <w:rsid w:val="006B3B78"/>
    <w:rsid w:val="006B5507"/>
    <w:rsid w:val="006D233C"/>
    <w:rsid w:val="006D59E3"/>
    <w:rsid w:val="006F0B30"/>
    <w:rsid w:val="00711DC0"/>
    <w:rsid w:val="00725282"/>
    <w:rsid w:val="0073146B"/>
    <w:rsid w:val="0075275E"/>
    <w:rsid w:val="00753623"/>
    <w:rsid w:val="00753A2C"/>
    <w:rsid w:val="00753FDD"/>
    <w:rsid w:val="00767B96"/>
    <w:rsid w:val="007B52F9"/>
    <w:rsid w:val="007D5953"/>
    <w:rsid w:val="007D710C"/>
    <w:rsid w:val="00825581"/>
    <w:rsid w:val="00825DB7"/>
    <w:rsid w:val="00825EF8"/>
    <w:rsid w:val="00834159"/>
    <w:rsid w:val="00857D34"/>
    <w:rsid w:val="00860B1D"/>
    <w:rsid w:val="00883B31"/>
    <w:rsid w:val="0088533D"/>
    <w:rsid w:val="00892C01"/>
    <w:rsid w:val="008943ED"/>
    <w:rsid w:val="008B3542"/>
    <w:rsid w:val="008D3394"/>
    <w:rsid w:val="008F5410"/>
    <w:rsid w:val="0092455A"/>
    <w:rsid w:val="00927A13"/>
    <w:rsid w:val="009344F5"/>
    <w:rsid w:val="009640F1"/>
    <w:rsid w:val="009A6953"/>
    <w:rsid w:val="009B3B12"/>
    <w:rsid w:val="009C5B2A"/>
    <w:rsid w:val="009C6080"/>
    <w:rsid w:val="009D21FB"/>
    <w:rsid w:val="009D3AFE"/>
    <w:rsid w:val="009F5CA4"/>
    <w:rsid w:val="00A060AB"/>
    <w:rsid w:val="00A34A02"/>
    <w:rsid w:val="00A45BAF"/>
    <w:rsid w:val="00A50BE5"/>
    <w:rsid w:val="00A6659C"/>
    <w:rsid w:val="00A74A9D"/>
    <w:rsid w:val="00AC6993"/>
    <w:rsid w:val="00AD4CDF"/>
    <w:rsid w:val="00AD56D3"/>
    <w:rsid w:val="00AD64C8"/>
    <w:rsid w:val="00AD6EDF"/>
    <w:rsid w:val="00AF34C4"/>
    <w:rsid w:val="00B35EA0"/>
    <w:rsid w:val="00B36AD3"/>
    <w:rsid w:val="00B36E16"/>
    <w:rsid w:val="00B54907"/>
    <w:rsid w:val="00B556D4"/>
    <w:rsid w:val="00B715C2"/>
    <w:rsid w:val="00B776C7"/>
    <w:rsid w:val="00B93606"/>
    <w:rsid w:val="00BC50AF"/>
    <w:rsid w:val="00BC5B2D"/>
    <w:rsid w:val="00C041C5"/>
    <w:rsid w:val="00C0605B"/>
    <w:rsid w:val="00C339F1"/>
    <w:rsid w:val="00C46DB8"/>
    <w:rsid w:val="00C473B2"/>
    <w:rsid w:val="00C52114"/>
    <w:rsid w:val="00C72C73"/>
    <w:rsid w:val="00C77144"/>
    <w:rsid w:val="00C93601"/>
    <w:rsid w:val="00C9738D"/>
    <w:rsid w:val="00CB1B73"/>
    <w:rsid w:val="00CE1244"/>
    <w:rsid w:val="00CF22E0"/>
    <w:rsid w:val="00CF64C2"/>
    <w:rsid w:val="00D5713B"/>
    <w:rsid w:val="00D71A38"/>
    <w:rsid w:val="00D84D43"/>
    <w:rsid w:val="00D9077D"/>
    <w:rsid w:val="00D95790"/>
    <w:rsid w:val="00DA092B"/>
    <w:rsid w:val="00DE3070"/>
    <w:rsid w:val="00DE46F8"/>
    <w:rsid w:val="00DF259A"/>
    <w:rsid w:val="00DF544B"/>
    <w:rsid w:val="00E171E0"/>
    <w:rsid w:val="00E2176E"/>
    <w:rsid w:val="00E27250"/>
    <w:rsid w:val="00E62DF9"/>
    <w:rsid w:val="00E65104"/>
    <w:rsid w:val="00E83332"/>
    <w:rsid w:val="00EB7D21"/>
    <w:rsid w:val="00EC11DA"/>
    <w:rsid w:val="00EC6C4C"/>
    <w:rsid w:val="00ED49B7"/>
    <w:rsid w:val="00EE2B38"/>
    <w:rsid w:val="00EF2826"/>
    <w:rsid w:val="00EF4CEF"/>
    <w:rsid w:val="00EF6795"/>
    <w:rsid w:val="00F06012"/>
    <w:rsid w:val="00F23398"/>
    <w:rsid w:val="00F34C12"/>
    <w:rsid w:val="00F365E9"/>
    <w:rsid w:val="00F71A08"/>
    <w:rsid w:val="00F75EB1"/>
    <w:rsid w:val="00F9289C"/>
    <w:rsid w:val="00F96086"/>
    <w:rsid w:val="00FA720D"/>
    <w:rsid w:val="00FC6D5C"/>
    <w:rsid w:val="00F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C922"/>
  <w15:docId w15:val="{0E6652B2-3D10-4BBB-9D6C-CB1F4C7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F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6AD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CDF"/>
  </w:style>
  <w:style w:type="paragraph" w:styleId="a5">
    <w:name w:val="footer"/>
    <w:basedOn w:val="a"/>
    <w:link w:val="a6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CDF"/>
  </w:style>
  <w:style w:type="paragraph" w:customStyle="1" w:styleId="a7">
    <w:name w:val="Штамп"/>
    <w:basedOn w:val="a"/>
    <w:rsid w:val="00AD4CDF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styleId="a8">
    <w:name w:val="No Spacing"/>
    <w:uiPriority w:val="1"/>
    <w:qFormat/>
    <w:rsid w:val="00AD4CDF"/>
    <w:pPr>
      <w:spacing w:after="0" w:line="240" w:lineRule="auto"/>
    </w:pPr>
  </w:style>
  <w:style w:type="paragraph" w:styleId="a9">
    <w:name w:val="List Paragraph"/>
    <w:basedOn w:val="a"/>
    <w:uiPriority w:val="1"/>
    <w:qFormat/>
    <w:rsid w:val="00AD4CDF"/>
    <w:pPr>
      <w:ind w:left="720"/>
      <w:contextualSpacing/>
    </w:pPr>
  </w:style>
  <w:style w:type="table" w:styleId="aa">
    <w:name w:val="Table Grid"/>
    <w:basedOn w:val="a1"/>
    <w:uiPriority w:val="39"/>
    <w:rsid w:val="00C7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6AD3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b">
    <w:name w:val="Чертежный"/>
    <w:rsid w:val="005967F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E2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176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F2C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2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qFormat/>
    <w:rsid w:val="00AC699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9C841-7175-4EBF-AF57-D9B7D284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Липунцов</dc:creator>
  <cp:lastModifiedBy>Intel</cp:lastModifiedBy>
  <cp:revision>10</cp:revision>
  <cp:lastPrinted>2025-01-14T03:11:00Z</cp:lastPrinted>
  <dcterms:created xsi:type="dcterms:W3CDTF">2024-12-02T08:30:00Z</dcterms:created>
  <dcterms:modified xsi:type="dcterms:W3CDTF">2025-01-14T03:11:00Z</dcterms:modified>
</cp:coreProperties>
</file>