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960F27" w14:paraId="34618A69" w14:textId="77777777" w:rsidTr="00960F27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14:paraId="1228701C" w14:textId="77777777" w:rsidR="00960F27" w:rsidRDefault="00960F27" w:rsidP="00931F88">
            <w:pPr>
              <w:shd w:val="clear" w:color="auto" w:fill="FFFFFF"/>
              <w:ind w:right="43"/>
              <w:jc w:val="both"/>
            </w:pPr>
          </w:p>
        </w:tc>
      </w:tr>
    </w:tbl>
    <w:p w14:paraId="49868E9C" w14:textId="6B599F63" w:rsidR="00C30787" w:rsidRPr="009E1F12" w:rsidRDefault="00C30787" w:rsidP="00C30787">
      <w:pPr>
        <w:shd w:val="clear" w:color="auto" w:fill="FFFFFF"/>
        <w:ind w:left="-567" w:right="45"/>
        <w:jc w:val="center"/>
        <w:rPr>
          <w:rFonts w:asciiTheme="minorHAnsi" w:hAnsiTheme="minorHAnsi" w:cstheme="minorHAnsi"/>
          <w:sz w:val="24"/>
          <w:szCs w:val="24"/>
        </w:rPr>
      </w:pPr>
      <w:r w:rsidRPr="009E1F12">
        <w:rPr>
          <w:rFonts w:asciiTheme="minorHAnsi" w:hAnsiTheme="minorHAnsi" w:cstheme="minorHAnsi"/>
          <w:sz w:val="24"/>
          <w:szCs w:val="24"/>
        </w:rPr>
        <w:t>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</w:t>
      </w:r>
      <w:r w:rsidR="006C3AE3" w:rsidRPr="009E1F12">
        <w:rPr>
          <w:rFonts w:asciiTheme="minorHAnsi" w:hAnsiTheme="minorHAnsi" w:cstheme="minorHAnsi"/>
          <w:sz w:val="24"/>
          <w:szCs w:val="24"/>
        </w:rPr>
        <w:t>е</w:t>
      </w:r>
      <w:r w:rsidRPr="009E1F12">
        <w:rPr>
          <w:rFonts w:asciiTheme="minorHAnsi" w:hAnsiTheme="minorHAnsi" w:cstheme="minorHAnsi"/>
          <w:sz w:val="24"/>
          <w:szCs w:val="24"/>
        </w:rPr>
        <w:t xml:space="preserve"> лицами, замещающими муниципальными служащими</w:t>
      </w:r>
      <w:r w:rsidR="006C3AE3" w:rsidRPr="009E1F12">
        <w:rPr>
          <w:rFonts w:asciiTheme="minorHAnsi" w:hAnsiTheme="minorHAnsi" w:cstheme="minorHAnsi"/>
          <w:sz w:val="24"/>
          <w:szCs w:val="24"/>
        </w:rPr>
        <w:t xml:space="preserve"> за </w:t>
      </w:r>
      <w:r w:rsidR="00931F88" w:rsidRPr="009E1F12">
        <w:rPr>
          <w:rFonts w:asciiTheme="minorHAnsi" w:hAnsiTheme="minorHAnsi" w:cstheme="minorHAnsi"/>
          <w:sz w:val="24"/>
          <w:szCs w:val="24"/>
        </w:rPr>
        <w:t>20</w:t>
      </w:r>
      <w:r w:rsidR="009E1F12" w:rsidRPr="009E1F12">
        <w:rPr>
          <w:rFonts w:asciiTheme="minorHAnsi" w:hAnsiTheme="minorHAnsi" w:cstheme="minorHAnsi"/>
          <w:sz w:val="24"/>
          <w:szCs w:val="24"/>
        </w:rPr>
        <w:t>20</w:t>
      </w:r>
      <w:r w:rsidR="006C3AE3" w:rsidRPr="009E1F12">
        <w:rPr>
          <w:rFonts w:asciiTheme="minorHAnsi" w:hAnsiTheme="minorHAnsi" w:cstheme="minorHAnsi"/>
          <w:sz w:val="24"/>
          <w:szCs w:val="24"/>
        </w:rPr>
        <w:t xml:space="preserve"> год, подл</w:t>
      </w:r>
      <w:r w:rsidR="007E0C82" w:rsidRPr="009E1F12">
        <w:rPr>
          <w:rFonts w:asciiTheme="minorHAnsi" w:hAnsiTheme="minorHAnsi" w:cstheme="minorHAnsi"/>
          <w:sz w:val="24"/>
          <w:szCs w:val="24"/>
        </w:rPr>
        <w:t>ежащие размещению на официальном сайте муниципального образования город Минусинск</w:t>
      </w:r>
    </w:p>
    <w:p w14:paraId="4A19D96D" w14:textId="77777777" w:rsidR="0007121F" w:rsidRPr="009E1F12" w:rsidRDefault="004531E6" w:rsidP="00C30787">
      <w:pPr>
        <w:shd w:val="clear" w:color="auto" w:fill="FFFFFF"/>
        <w:ind w:left="-567" w:right="45"/>
        <w:jc w:val="center"/>
        <w:rPr>
          <w:rFonts w:asciiTheme="minorHAnsi" w:hAnsiTheme="minorHAnsi" w:cstheme="minorHAnsi"/>
          <w:sz w:val="24"/>
          <w:szCs w:val="24"/>
        </w:rPr>
      </w:pPr>
      <w:r w:rsidRPr="009E1F12">
        <w:rPr>
          <w:rFonts w:asciiTheme="minorHAnsi" w:hAnsiTheme="minorHAnsi" w:cstheme="minorHAnsi"/>
          <w:sz w:val="24"/>
          <w:szCs w:val="24"/>
        </w:rPr>
        <w:t>ОТДЕЛ КУЛЬТУРЫ АДМИНИСТРАЦИИ ГОРОДА МИНУСИНСКА</w:t>
      </w:r>
    </w:p>
    <w:p w14:paraId="5CB713DF" w14:textId="77777777" w:rsidR="008D40B3" w:rsidRDefault="008D40B3" w:rsidP="00C30787">
      <w:pPr>
        <w:jc w:val="center"/>
      </w:pPr>
    </w:p>
    <w:tbl>
      <w:tblPr>
        <w:tblW w:w="16167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1424"/>
        <w:gridCol w:w="2268"/>
        <w:gridCol w:w="709"/>
        <w:gridCol w:w="1134"/>
        <w:gridCol w:w="1276"/>
        <w:gridCol w:w="709"/>
        <w:gridCol w:w="992"/>
        <w:gridCol w:w="1276"/>
        <w:gridCol w:w="1275"/>
        <w:gridCol w:w="1276"/>
        <w:gridCol w:w="992"/>
      </w:tblGrid>
      <w:tr w:rsidR="00FD0FB3" w:rsidRPr="009E1F12" w14:paraId="57A94C63" w14:textId="77777777" w:rsidTr="0039728C">
        <w:trPr>
          <w:trHeight w:val="112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8233B7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Фамилия,</w:t>
            </w:r>
          </w:p>
          <w:p w14:paraId="7C06EE49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имя,</w:t>
            </w:r>
          </w:p>
          <w:p w14:paraId="30F05BA2" w14:textId="77777777" w:rsidR="00FD0FB3" w:rsidRPr="00F723A5" w:rsidRDefault="00FD0FB3" w:rsidP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отчество</w:t>
            </w:r>
            <w:r w:rsidR="00BB266E" w:rsidRPr="00F723A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1</w:t>
            </w:r>
            <w:r w:rsidR="00550C85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F82C19" w14:textId="77777777" w:rsidR="00FD0FB3" w:rsidRPr="00F723A5" w:rsidRDefault="00BB266E" w:rsidP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Д</w:t>
            </w:r>
            <w:r w:rsidR="00FD0FB3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олжность</w:t>
            </w:r>
            <w:r w:rsidRPr="00F723A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2</w:t>
            </w:r>
            <w:r w:rsidR="00550C85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D0FB3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C0712E" w14:textId="77777777" w:rsidR="00FD0FB3" w:rsidRPr="00F723A5" w:rsidRDefault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г</w:t>
            </w:r>
            <w:r w:rsidR="00FD0FB3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одовой</w:t>
            </w:r>
          </w:p>
          <w:p w14:paraId="77C2D117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доход</w:t>
            </w:r>
          </w:p>
          <w:p w14:paraId="07DC6854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(руб.)</w:t>
            </w:r>
            <w:r w:rsidR="00BB266E" w:rsidRPr="00F723A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2D9B137E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478C5C" w14:textId="77777777" w:rsidR="00FD0FB3" w:rsidRPr="00F723A5" w:rsidRDefault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о</w:t>
            </w:r>
            <w:r w:rsidR="00FD0FB3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бъекты недвижимого</w:t>
            </w:r>
          </w:p>
          <w:p w14:paraId="20E0791E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имущества, принадлежащие на праве</w:t>
            </w:r>
          </w:p>
          <w:p w14:paraId="5E93499D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собственности</w:t>
            </w:r>
            <w:r w:rsidR="00BB266E" w:rsidRPr="00F723A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7C0472" w14:textId="77777777" w:rsidR="00FD0FB3" w:rsidRPr="00F723A5" w:rsidRDefault="009706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о</w:t>
            </w:r>
            <w:r w:rsidR="00FD0FB3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бъекты недвижимого</w:t>
            </w:r>
          </w:p>
          <w:p w14:paraId="57C35F48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имущества, находящиеся в</w:t>
            </w:r>
          </w:p>
          <w:p w14:paraId="7D2B2D23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пользовании</w:t>
            </w:r>
            <w:r w:rsidR="00BB266E" w:rsidRPr="00F723A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6F8BB3" w14:textId="77777777" w:rsidR="00FD0FB3" w:rsidRPr="00F723A5" w:rsidRDefault="00FD0FB3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транспортные</w:t>
            </w:r>
          </w:p>
          <w:p w14:paraId="5E4F591F" w14:textId="77777777" w:rsidR="00FD0FB3" w:rsidRPr="00F723A5" w:rsidRDefault="00FD0FB3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средства,</w:t>
            </w:r>
          </w:p>
          <w:p w14:paraId="251AE749" w14:textId="77777777" w:rsidR="00FD0FB3" w:rsidRPr="00F723A5" w:rsidRDefault="00FD0FB3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принадлежащие</w:t>
            </w:r>
          </w:p>
          <w:p w14:paraId="14279A03" w14:textId="77777777" w:rsidR="00FD0FB3" w:rsidRPr="00F723A5" w:rsidRDefault="00FD0FB3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на праве</w:t>
            </w:r>
          </w:p>
          <w:p w14:paraId="4E4C2B4C" w14:textId="77777777" w:rsidR="00FD0FB3" w:rsidRPr="00F723A5" w:rsidRDefault="00FD0FB3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собственности</w:t>
            </w:r>
            <w:r w:rsidR="00BB266E" w:rsidRPr="00F723A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5E404" w14:textId="77777777" w:rsidR="00FD0FB3" w:rsidRPr="00F723A5" w:rsidRDefault="00FD0FB3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Сведения о расходах</w:t>
            </w:r>
          </w:p>
        </w:tc>
      </w:tr>
      <w:tr w:rsidR="00FD0FB3" w:rsidRPr="009E1F12" w14:paraId="502BE701" w14:textId="77777777" w:rsidTr="0039728C">
        <w:trPr>
          <w:trHeight w:val="64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45120" w14:textId="77777777" w:rsidR="00FD0FB3" w:rsidRPr="00F723A5" w:rsidRDefault="00FD0FB3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90654" w14:textId="77777777" w:rsidR="00FD0FB3" w:rsidRPr="00F723A5" w:rsidRDefault="00FD0FB3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485DA" w14:textId="77777777" w:rsidR="00FD0FB3" w:rsidRPr="00F723A5" w:rsidRDefault="00FD0FB3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CFE506" w14:textId="77777777" w:rsidR="00FD0FB3" w:rsidRPr="00F723A5" w:rsidRDefault="00FD0FB3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вид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91CF28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площадь,</w:t>
            </w:r>
          </w:p>
          <w:p w14:paraId="44C4D8F2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C38438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страна</w:t>
            </w:r>
          </w:p>
          <w:p w14:paraId="3DB43D0C" w14:textId="77777777" w:rsidR="00FD0FB3" w:rsidRPr="00F723A5" w:rsidRDefault="00FD0FB3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расположения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96D3FE" w14:textId="77777777" w:rsidR="00FD0FB3" w:rsidRPr="00F723A5" w:rsidRDefault="00FD0FB3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вид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4FA0ED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площадь,</w:t>
            </w:r>
          </w:p>
          <w:p w14:paraId="40DD5BEB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1C2C94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страна</w:t>
            </w:r>
          </w:p>
          <w:p w14:paraId="5EE6D3F3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расположения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5DF53B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95BE1D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марка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B24AB" w14:textId="77777777" w:rsidR="00FD0FB3" w:rsidRPr="00F723A5" w:rsidRDefault="009706C8" w:rsidP="009706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в</w:t>
            </w:r>
            <w:r w:rsidR="00FD0FB3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ид приобретенного имущества</w:t>
            </w:r>
            <w:r w:rsidR="00E94DE2" w:rsidRPr="00F723A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A8E8F" w14:textId="77777777" w:rsidR="00FD0FB3" w:rsidRPr="00F723A5" w:rsidRDefault="009706C8" w:rsidP="009706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и</w:t>
            </w:r>
            <w:r w:rsidR="00FD0FB3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сточник получения средств, за счет которых приобретено имущество</w:t>
            </w:r>
            <w:r w:rsidR="00E94DE2" w:rsidRPr="00F723A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8</w:t>
            </w:r>
          </w:p>
        </w:tc>
      </w:tr>
      <w:tr w:rsidR="00FD0FB3" w:rsidRPr="009E1F12" w14:paraId="513EFA04" w14:textId="77777777" w:rsidTr="0039728C"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9F026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8EB308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76E97D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E820FF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46C682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3A240B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85AA63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E6837D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4F1EFC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649BD0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BA548D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A84D5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6B088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13</w:t>
            </w:r>
          </w:p>
        </w:tc>
      </w:tr>
      <w:tr w:rsidR="00561954" w:rsidRPr="009E1F12" w14:paraId="6C46F84E" w14:textId="77777777" w:rsidTr="0039728C"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A37CA61" w14:textId="77777777" w:rsidR="00561954" w:rsidRDefault="00561954" w:rsidP="005619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Шиханцов</w:t>
            </w:r>
          </w:p>
          <w:p w14:paraId="695BAB26" w14:textId="77777777" w:rsidR="00561954" w:rsidRDefault="00561954" w:rsidP="005619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Петр</w:t>
            </w:r>
          </w:p>
          <w:p w14:paraId="22F89089" w14:textId="7CC1CEAE" w:rsidR="00561954" w:rsidRPr="00F723A5" w:rsidRDefault="00561954" w:rsidP="000C698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Владимирович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4CDA326" w14:textId="3222EF69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E1F12">
              <w:rPr>
                <w:rFonts w:asciiTheme="minorHAnsi" w:hAnsiTheme="minorHAnsi" w:cstheme="minorHAnsi"/>
              </w:rPr>
              <w:t xml:space="preserve">Начальник отдела культуры 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FF8B84E" w14:textId="01474EEA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585031,90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C35777" w14:textId="77F70DA8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E1F12">
              <w:rPr>
                <w:rFonts w:asciiTheme="minorHAnsi" w:hAnsiTheme="minorHAnsi" w:cstheme="minorHAnsi"/>
              </w:rPr>
              <w:t xml:space="preserve">Земельный участок </w:t>
            </w:r>
            <w:r>
              <w:rPr>
                <w:rFonts w:asciiTheme="minorHAnsi" w:hAnsiTheme="minorHAnsi" w:cstheme="minorHAnsi"/>
              </w:rPr>
              <w:t>для ведения подсобного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FF1C83" w14:textId="5BD3D0F4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</w:t>
            </w:r>
            <w:r w:rsidRPr="009E1F12">
              <w:rPr>
                <w:rFonts w:asciiTheme="minorHAnsi" w:hAnsiTheme="minorHAnsi" w:cstheme="minorHAnsi"/>
                <w:lang w:eastAsia="en-US"/>
              </w:rPr>
              <w:t>800</w:t>
            </w:r>
            <w:r>
              <w:rPr>
                <w:rFonts w:asciiTheme="minorHAnsi" w:hAnsiTheme="minorHAnsi" w:cstheme="minorHAnsi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F5B4D8" w14:textId="68040245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E1F12">
              <w:rPr>
                <w:rFonts w:asciiTheme="minorHAnsi" w:hAnsiTheme="minorHAnsi" w:cstheme="minorHAns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27817D" w14:textId="77777777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9F42AC" w14:textId="77777777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CD850B" w14:textId="77777777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75D88D" w14:textId="7CD804E7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Автомобиль легковой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18618" w14:textId="06410B15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ВАЗ 11193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821DB6" w14:textId="77777777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BAA489" w14:textId="77777777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1954" w:rsidRPr="009E1F12" w14:paraId="3A9BA268" w14:textId="77777777" w:rsidTr="0039728C"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20E9EE" w14:textId="77777777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B21E3" w14:textId="77777777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0FAD72" w14:textId="77777777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7DE028" w14:textId="0852CD2B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E1F12">
              <w:rPr>
                <w:rFonts w:asciiTheme="minorHAnsi" w:hAnsiTheme="minorHAnsi" w:cstheme="minorHAnsi"/>
              </w:rPr>
              <w:t>Квартира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0D2E2F" w14:textId="6B95A85C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</w:rPr>
              <w:t>44,1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177C6" w14:textId="6768C509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E1F12">
              <w:rPr>
                <w:rFonts w:asciiTheme="minorHAnsi" w:hAnsiTheme="minorHAnsi" w:cstheme="minorHAns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4CB156" w14:textId="77777777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3BF1E2" w14:textId="77777777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BB2313" w14:textId="77777777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3D5DAE" w14:textId="77777777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3FA485" w14:textId="77777777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9740A8" w14:textId="77777777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984BAB" w14:textId="77777777" w:rsidR="00561954" w:rsidRPr="00F723A5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1954" w:rsidRPr="009E1F12" w14:paraId="5F415681" w14:textId="77777777" w:rsidTr="0039728C">
        <w:trPr>
          <w:trHeight w:val="8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22C" w14:textId="21FD62E5" w:rsidR="00561954" w:rsidRPr="009E1F12" w:rsidRDefault="00561954" w:rsidP="0056195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769C" w14:textId="0CAA8BA0" w:rsidR="00561954" w:rsidRPr="009E1F12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3CB3" w14:textId="24A1AEC4" w:rsidR="00561954" w:rsidRPr="009E1F12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35,06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8CCD" w14:textId="5800D1C5" w:rsidR="00561954" w:rsidRPr="009E1F12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Квартира (долевая собственность 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4BEC" w14:textId="507D41C3" w:rsidR="00561954" w:rsidRPr="009E1F12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6019" w14:textId="0F1DC03D" w:rsidR="00561954" w:rsidRPr="009E1F12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5DDE" w14:textId="0D8C996D" w:rsidR="00561954" w:rsidRPr="009E1F12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618" w14:textId="3D269E1D" w:rsidR="00561954" w:rsidRPr="009E1F12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7B7" w14:textId="4E7A193A" w:rsidR="00561954" w:rsidRPr="009E1F12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BEE1" w14:textId="1D0C0953" w:rsidR="00561954" w:rsidRPr="009E1F12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10D" w14:textId="5AB641ED" w:rsidR="00561954" w:rsidRPr="009E1F12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E77" w14:textId="5D30DAB7" w:rsidR="00561954" w:rsidRPr="009E1F12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76E7" w14:textId="65E6AABC" w:rsidR="00561954" w:rsidRPr="009E1F12" w:rsidRDefault="00561954" w:rsidP="0056195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305F5F9" w14:textId="77777777" w:rsidR="007B5FEA" w:rsidRPr="009E1F12" w:rsidRDefault="007B5FEA">
      <w:pPr>
        <w:rPr>
          <w:rFonts w:asciiTheme="minorHAnsi" w:hAnsiTheme="minorHAnsi" w:cstheme="minorHAnsi"/>
        </w:rPr>
      </w:pPr>
    </w:p>
    <w:sectPr w:rsidR="007B5FEA" w:rsidRPr="009E1F12" w:rsidSect="00960F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F27"/>
    <w:rsid w:val="00004FE0"/>
    <w:rsid w:val="00043801"/>
    <w:rsid w:val="000650E6"/>
    <w:rsid w:val="0007121F"/>
    <w:rsid w:val="000A7C8B"/>
    <w:rsid w:val="000C698B"/>
    <w:rsid w:val="00171116"/>
    <w:rsid w:val="001A5C7C"/>
    <w:rsid w:val="00232138"/>
    <w:rsid w:val="002507A0"/>
    <w:rsid w:val="002D3ED0"/>
    <w:rsid w:val="0033510A"/>
    <w:rsid w:val="0039728C"/>
    <w:rsid w:val="00403F6B"/>
    <w:rsid w:val="00417838"/>
    <w:rsid w:val="004531E6"/>
    <w:rsid w:val="00472D9A"/>
    <w:rsid w:val="004B2956"/>
    <w:rsid w:val="004C122A"/>
    <w:rsid w:val="004C7351"/>
    <w:rsid w:val="004F1DED"/>
    <w:rsid w:val="00505CAC"/>
    <w:rsid w:val="00550C85"/>
    <w:rsid w:val="00561954"/>
    <w:rsid w:val="005B1E03"/>
    <w:rsid w:val="005F4886"/>
    <w:rsid w:val="00605E21"/>
    <w:rsid w:val="006404F3"/>
    <w:rsid w:val="00645765"/>
    <w:rsid w:val="006A62D3"/>
    <w:rsid w:val="006C3AE3"/>
    <w:rsid w:val="006F0388"/>
    <w:rsid w:val="006F186B"/>
    <w:rsid w:val="00721559"/>
    <w:rsid w:val="00757244"/>
    <w:rsid w:val="007B5FEA"/>
    <w:rsid w:val="007E0C82"/>
    <w:rsid w:val="007F115F"/>
    <w:rsid w:val="007F3B62"/>
    <w:rsid w:val="008033F4"/>
    <w:rsid w:val="00834C99"/>
    <w:rsid w:val="00847911"/>
    <w:rsid w:val="00891E17"/>
    <w:rsid w:val="008B7A31"/>
    <w:rsid w:val="008D40B3"/>
    <w:rsid w:val="00901931"/>
    <w:rsid w:val="009057C5"/>
    <w:rsid w:val="0091480E"/>
    <w:rsid w:val="00916B54"/>
    <w:rsid w:val="00931F88"/>
    <w:rsid w:val="00960F27"/>
    <w:rsid w:val="00961307"/>
    <w:rsid w:val="009706C8"/>
    <w:rsid w:val="009B15A2"/>
    <w:rsid w:val="009C53BB"/>
    <w:rsid w:val="009E1F12"/>
    <w:rsid w:val="009E6878"/>
    <w:rsid w:val="00A92D74"/>
    <w:rsid w:val="00B556F8"/>
    <w:rsid w:val="00BB266E"/>
    <w:rsid w:val="00BD49B9"/>
    <w:rsid w:val="00C242E3"/>
    <w:rsid w:val="00C30787"/>
    <w:rsid w:val="00D10B27"/>
    <w:rsid w:val="00D2651F"/>
    <w:rsid w:val="00D31D27"/>
    <w:rsid w:val="00DE74D2"/>
    <w:rsid w:val="00E003C9"/>
    <w:rsid w:val="00E35873"/>
    <w:rsid w:val="00E8719A"/>
    <w:rsid w:val="00E94712"/>
    <w:rsid w:val="00E94DE2"/>
    <w:rsid w:val="00EE5593"/>
    <w:rsid w:val="00F723A5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9704"/>
  <w15:docId w15:val="{A0E7A204-471D-4264-A52D-FE9A794E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6F0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DF10D-B0D0-4073-937B-6C4DEB6B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Intel</cp:lastModifiedBy>
  <cp:revision>10</cp:revision>
  <cp:lastPrinted>2019-04-22T03:24:00Z</cp:lastPrinted>
  <dcterms:created xsi:type="dcterms:W3CDTF">2020-08-05T02:42:00Z</dcterms:created>
  <dcterms:modified xsi:type="dcterms:W3CDTF">2021-05-13T03:42:00Z</dcterms:modified>
</cp:coreProperties>
</file>