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A2855" w14:textId="77777777" w:rsidR="00FE1807" w:rsidRPr="00FE1807" w:rsidRDefault="00FE1807" w:rsidP="00FE1807">
      <w:pPr>
        <w:spacing w:after="0"/>
        <w:ind w:right="130" w:firstLine="567"/>
        <w:jc w:val="center"/>
        <w:rPr>
          <w:rFonts w:ascii="Times New Roman" w:hAnsi="Times New Roman" w:cs="Times New Roman"/>
          <w:spacing w:val="20"/>
          <w:lang w:eastAsia="ru-RU"/>
        </w:rPr>
      </w:pPr>
      <w:r w:rsidRPr="00FE1807">
        <w:rPr>
          <w:rFonts w:ascii="Times New Roman" w:hAnsi="Times New Roman" w:cs="Times New Roman"/>
          <w:spacing w:val="20"/>
          <w:lang w:eastAsia="ru-RU"/>
        </w:rPr>
        <w:t>РОССИЙСКАЯ ФЕДЕРАЦИЯ</w:t>
      </w:r>
    </w:p>
    <w:p w14:paraId="168A222B" w14:textId="77777777" w:rsidR="00FE1807" w:rsidRPr="00FE1807" w:rsidRDefault="00FE1807" w:rsidP="00FE1807">
      <w:pPr>
        <w:spacing w:after="0"/>
        <w:ind w:right="130" w:firstLine="567"/>
        <w:jc w:val="center"/>
        <w:rPr>
          <w:rFonts w:ascii="Times New Roman" w:hAnsi="Times New Roman" w:cs="Times New Roman"/>
          <w:spacing w:val="20"/>
          <w:lang w:eastAsia="ru-RU"/>
        </w:rPr>
      </w:pPr>
      <w:r w:rsidRPr="00FE1807">
        <w:rPr>
          <w:rFonts w:ascii="Times New Roman" w:hAnsi="Times New Roman" w:cs="Times New Roman"/>
          <w:spacing w:val="20"/>
          <w:lang w:eastAsia="ru-RU"/>
        </w:rPr>
        <w:t>АДМИНИСТРАЦИЯ ГОРОДА МИНУСИНСКА</w:t>
      </w:r>
    </w:p>
    <w:p w14:paraId="4C4D8491" w14:textId="77777777" w:rsidR="00FE1807" w:rsidRPr="00FE1807" w:rsidRDefault="00FE1807" w:rsidP="00FE1807">
      <w:pPr>
        <w:spacing w:after="0"/>
        <w:ind w:right="130" w:firstLine="567"/>
        <w:jc w:val="center"/>
        <w:rPr>
          <w:rFonts w:ascii="Times New Roman" w:hAnsi="Times New Roman" w:cs="Times New Roman"/>
          <w:spacing w:val="20"/>
          <w:lang w:eastAsia="ru-RU"/>
        </w:rPr>
      </w:pPr>
      <w:r w:rsidRPr="00FE1807">
        <w:rPr>
          <w:rFonts w:ascii="Times New Roman" w:hAnsi="Times New Roman" w:cs="Times New Roman"/>
          <w:spacing w:val="20"/>
          <w:lang w:eastAsia="ru-RU"/>
        </w:rPr>
        <w:t>КРАСНОЯРСКОГО КРАЯ</w:t>
      </w:r>
    </w:p>
    <w:p w14:paraId="54E38A50" w14:textId="77777777" w:rsidR="00FE1807" w:rsidRPr="00FE1807" w:rsidRDefault="00FE1807" w:rsidP="00FE1807">
      <w:pPr>
        <w:ind w:right="130" w:firstLine="567"/>
        <w:jc w:val="center"/>
        <w:rPr>
          <w:rFonts w:ascii="Times New Roman" w:hAnsi="Times New Roman" w:cs="Times New Roman"/>
          <w:sz w:val="28"/>
          <w:szCs w:val="28"/>
          <w:lang w:eastAsia="ru-RU"/>
        </w:rPr>
      </w:pPr>
    </w:p>
    <w:p w14:paraId="383DFE86" w14:textId="77777777" w:rsidR="00FE1807" w:rsidRPr="00FE1807" w:rsidRDefault="00FE1807" w:rsidP="00FE1807">
      <w:pPr>
        <w:ind w:right="130" w:firstLine="567"/>
        <w:jc w:val="center"/>
        <w:rPr>
          <w:rFonts w:ascii="Times New Roman" w:hAnsi="Times New Roman" w:cs="Times New Roman"/>
          <w:spacing w:val="60"/>
          <w:sz w:val="52"/>
          <w:szCs w:val="52"/>
          <w:lang w:eastAsia="ru-RU"/>
        </w:rPr>
      </w:pPr>
      <w:r w:rsidRPr="00FE1807">
        <w:rPr>
          <w:rFonts w:ascii="Times New Roman" w:hAnsi="Times New Roman" w:cs="Times New Roman"/>
          <w:spacing w:val="60"/>
          <w:sz w:val="52"/>
          <w:szCs w:val="52"/>
          <w:lang w:eastAsia="ru-RU"/>
        </w:rPr>
        <w:t>ПОСТАНОВЛЕНИЕ</w:t>
      </w:r>
    </w:p>
    <w:p w14:paraId="3D5A1DE4" w14:textId="3B2671A8" w:rsidR="00FE1807" w:rsidRPr="00FE1807" w:rsidRDefault="002A2C5C" w:rsidP="002A2C5C">
      <w:pPr>
        <w:jc w:val="both"/>
        <w:rPr>
          <w:rFonts w:ascii="Times New Roman" w:hAnsi="Times New Roman" w:cs="Times New Roman"/>
          <w:sz w:val="28"/>
          <w:szCs w:val="28"/>
          <w:lang w:eastAsia="ru-RU"/>
        </w:rPr>
      </w:pPr>
      <w:r>
        <w:rPr>
          <w:rFonts w:ascii="Times New Roman" w:hAnsi="Times New Roman" w:cs="Times New Roman"/>
          <w:sz w:val="28"/>
          <w:szCs w:val="28"/>
          <w:lang w:eastAsia="ru-RU"/>
        </w:rPr>
        <w:t>02.12.2024                                                                                              № АГ-2110-п</w:t>
      </w:r>
    </w:p>
    <w:p w14:paraId="45398B0B" w14:textId="6B986E0C" w:rsidR="00FE1807" w:rsidRPr="00FE1807" w:rsidRDefault="00FE1807" w:rsidP="00FE1807">
      <w:pPr>
        <w:ind w:firstLine="567"/>
        <w:jc w:val="both"/>
        <w:rPr>
          <w:rFonts w:ascii="Times New Roman" w:hAnsi="Times New Roman" w:cs="Times New Roman"/>
          <w:sz w:val="28"/>
          <w:szCs w:val="28"/>
          <w:lang w:eastAsia="ru-RU"/>
        </w:rPr>
      </w:pPr>
      <w:r w:rsidRPr="00FE1807">
        <w:rPr>
          <w:rFonts w:ascii="Times New Roman" w:hAnsi="Times New Roman" w:cs="Times New Roman"/>
          <w:sz w:val="28"/>
          <w:szCs w:val="28"/>
          <w:lang w:eastAsia="ru-RU"/>
        </w:rPr>
        <w:t>Об утверждении административного регламента предоставления муниципальной услуги «</w:t>
      </w:r>
      <w:r w:rsidRPr="00F53E02">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E1807">
        <w:rPr>
          <w:rFonts w:ascii="Times New Roman" w:hAnsi="Times New Roman" w:cs="Times New Roman"/>
          <w:sz w:val="28"/>
          <w:szCs w:val="28"/>
          <w:lang w:eastAsia="ru-RU"/>
        </w:rPr>
        <w:t xml:space="preserve">» </w:t>
      </w:r>
    </w:p>
    <w:p w14:paraId="4B980F52" w14:textId="77777777" w:rsidR="00FE1807" w:rsidRPr="00FE1807" w:rsidRDefault="00FE1807" w:rsidP="00FE1807">
      <w:pPr>
        <w:widowControl w:val="0"/>
        <w:autoSpaceDE w:val="0"/>
        <w:autoSpaceDN w:val="0"/>
        <w:spacing w:before="76" w:after="0" w:line="240" w:lineRule="auto"/>
        <w:ind w:firstLine="567"/>
        <w:jc w:val="right"/>
        <w:rPr>
          <w:rFonts w:ascii="Times New Roman" w:eastAsia="Times New Roman" w:hAnsi="Times New Roman" w:cs="Times New Roman"/>
          <w:kern w:val="0"/>
          <w:sz w:val="28"/>
          <w:szCs w:val="28"/>
          <w14:ligatures w14:val="none"/>
        </w:rPr>
      </w:pPr>
    </w:p>
    <w:p w14:paraId="23908CF7" w14:textId="77777777" w:rsidR="00FE1807" w:rsidRPr="00FE1807" w:rsidRDefault="00FE1807" w:rsidP="00FE1807">
      <w:pPr>
        <w:adjustRightInd w:val="0"/>
        <w:spacing w:after="0"/>
        <w:ind w:firstLine="851"/>
        <w:jc w:val="both"/>
        <w:rPr>
          <w:rFonts w:ascii="Times New Roman" w:hAnsi="Times New Roman" w:cs="Times New Roman"/>
          <w:sz w:val="28"/>
          <w:szCs w:val="28"/>
        </w:rPr>
      </w:pPr>
      <w:r w:rsidRPr="00FE1807">
        <w:rPr>
          <w:rFonts w:ascii="Times New Roman" w:hAnsi="Times New Roman" w:cs="Times New Roman"/>
          <w:sz w:val="28"/>
          <w:szCs w:val="28"/>
        </w:rPr>
        <w:t xml:space="preserve">В соответствии с Градостроительным кодексом Российской  Федерации от 29.12.2004 № 190-ФЗ,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w:t>
      </w:r>
      <w:r w:rsidRPr="00FE1807">
        <w:rPr>
          <w:rFonts w:ascii="Times New Roman" w:hAnsi="Times New Roman" w:cs="Times New Roman"/>
          <w:sz w:val="28"/>
          <w:szCs w:val="28"/>
          <w:lang w:eastAsia="ru-RU"/>
        </w:rPr>
        <w:t>Уставом городского округа город Минусинск Красноярского края</w:t>
      </w:r>
      <w:r w:rsidRPr="00FE1807">
        <w:rPr>
          <w:rFonts w:ascii="Times New Roman" w:hAnsi="Times New Roman" w:cs="Times New Roman"/>
          <w:sz w:val="28"/>
          <w:szCs w:val="28"/>
        </w:rPr>
        <w:t>, решением Минусинского городского Совета депутатов от 25.11.2010 № 27-230р «Об утверждении перечня первоочередных муниципальных услуг,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 в целях реализации мероприятий и повышения качества по предоставлению муниципальных услуг, ПОСТАНОВЛЯЮ:</w:t>
      </w:r>
    </w:p>
    <w:p w14:paraId="7B7CA0D7" w14:textId="3586F8E4" w:rsidR="00FE1807" w:rsidRPr="00FE1807" w:rsidRDefault="00FE1807" w:rsidP="00FE1807">
      <w:pPr>
        <w:adjustRightInd w:val="0"/>
        <w:spacing w:after="0"/>
        <w:ind w:firstLine="851"/>
        <w:jc w:val="both"/>
        <w:rPr>
          <w:rFonts w:ascii="Times New Roman" w:hAnsi="Times New Roman" w:cs="Times New Roman"/>
          <w:sz w:val="28"/>
          <w:szCs w:val="28"/>
          <w:lang w:eastAsia="ru-RU"/>
        </w:rPr>
      </w:pPr>
      <w:r w:rsidRPr="00FE1807">
        <w:rPr>
          <w:rFonts w:ascii="Times New Roman" w:hAnsi="Times New Roman" w:cs="Times New Roman"/>
          <w:sz w:val="28"/>
          <w:szCs w:val="28"/>
          <w:lang w:eastAsia="ru-RU"/>
        </w:rPr>
        <w:t>1. Утвердить административный регламент предоставления муниципальной услуги «</w:t>
      </w:r>
      <w:r w:rsidRPr="00F53E02">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E1807">
        <w:rPr>
          <w:rFonts w:ascii="Times New Roman" w:hAnsi="Times New Roman" w:cs="Times New Roman"/>
          <w:sz w:val="28"/>
          <w:szCs w:val="28"/>
          <w:lang w:eastAsia="ru-RU"/>
        </w:rPr>
        <w:t>» (прилагается).</w:t>
      </w:r>
    </w:p>
    <w:p w14:paraId="3FBECCFF" w14:textId="28B5CB60" w:rsidR="00FE1807" w:rsidRPr="00FE1807" w:rsidRDefault="00FE1807" w:rsidP="00FE1807">
      <w:pPr>
        <w:adjustRightInd w:val="0"/>
        <w:spacing w:after="0"/>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FE1807">
        <w:rPr>
          <w:rFonts w:ascii="Times New Roman" w:hAnsi="Times New Roman" w:cs="Times New Roman"/>
          <w:sz w:val="28"/>
          <w:szCs w:val="28"/>
          <w:lang w:eastAsia="ru-RU"/>
        </w:rPr>
        <w:t>.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на официальном сайте муниципального образования город Минусинск в сети Интернет.</w:t>
      </w:r>
    </w:p>
    <w:p w14:paraId="15CB23F0" w14:textId="3CB016A2" w:rsidR="00FE1807" w:rsidRPr="00FE1807" w:rsidRDefault="00FE1807" w:rsidP="00FE1807">
      <w:pPr>
        <w:adjustRightInd w:val="0"/>
        <w:spacing w:after="0"/>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FE1807">
        <w:rPr>
          <w:rFonts w:ascii="Times New Roman" w:hAnsi="Times New Roman" w:cs="Times New Roman"/>
          <w:sz w:val="28"/>
          <w:szCs w:val="28"/>
          <w:lang w:eastAsia="ru-RU"/>
        </w:rPr>
        <w:t xml:space="preserve">. Контроль за выполнением постановления </w:t>
      </w:r>
      <w:r w:rsidR="00E60E34">
        <w:rPr>
          <w:rFonts w:ascii="Times New Roman" w:hAnsi="Times New Roman" w:cs="Times New Roman"/>
          <w:sz w:val="28"/>
          <w:szCs w:val="28"/>
          <w:lang w:eastAsia="ru-RU"/>
        </w:rPr>
        <w:t>оставляю за собой</w:t>
      </w:r>
      <w:r w:rsidRPr="00FE1807">
        <w:rPr>
          <w:rFonts w:ascii="Times New Roman" w:hAnsi="Times New Roman" w:cs="Times New Roman"/>
          <w:sz w:val="28"/>
          <w:szCs w:val="28"/>
          <w:lang w:eastAsia="ru-RU"/>
        </w:rPr>
        <w:t>.</w:t>
      </w:r>
    </w:p>
    <w:p w14:paraId="2D2E64BD" w14:textId="3047A223" w:rsidR="00FE1807" w:rsidRPr="00FE1807" w:rsidRDefault="00FE1807" w:rsidP="00FE1807">
      <w:pPr>
        <w:spacing w:after="0"/>
        <w:ind w:firstLine="851"/>
        <w:contextualSpacing/>
        <w:jc w:val="both"/>
        <w:rPr>
          <w:rFonts w:ascii="Times New Roman" w:hAnsi="Times New Roman" w:cs="Times New Roman"/>
          <w:sz w:val="28"/>
          <w:szCs w:val="28"/>
        </w:rPr>
      </w:pPr>
      <w:r>
        <w:rPr>
          <w:rFonts w:ascii="Times New Roman" w:hAnsi="Times New Roman" w:cs="Times New Roman"/>
          <w:sz w:val="28"/>
          <w:szCs w:val="28"/>
          <w:lang w:eastAsia="ru-RU"/>
        </w:rPr>
        <w:t>4</w:t>
      </w:r>
      <w:r w:rsidRPr="00FE1807">
        <w:rPr>
          <w:rFonts w:ascii="Times New Roman" w:hAnsi="Times New Roman" w:cs="Times New Roman"/>
          <w:sz w:val="28"/>
          <w:szCs w:val="28"/>
          <w:lang w:eastAsia="ru-RU"/>
        </w:rPr>
        <w:t xml:space="preserve">. </w:t>
      </w:r>
      <w:r w:rsidRPr="00FE1807">
        <w:rPr>
          <w:rFonts w:ascii="Times New Roman" w:hAnsi="Times New Roman" w:cs="Times New Roman"/>
          <w:sz w:val="28"/>
          <w:szCs w:val="28"/>
        </w:rPr>
        <w:t>Постановление вступает в силу в день, следующий за днём его официального опубликования.</w:t>
      </w:r>
    </w:p>
    <w:p w14:paraId="72B8CC3B" w14:textId="77777777" w:rsidR="00FE1807" w:rsidRPr="00FE1807" w:rsidRDefault="00FE1807" w:rsidP="00FE1807">
      <w:pPr>
        <w:spacing w:after="0"/>
        <w:ind w:firstLine="567"/>
        <w:jc w:val="both"/>
        <w:rPr>
          <w:rFonts w:ascii="Times New Roman" w:hAnsi="Times New Roman" w:cs="Times New Roman"/>
          <w:sz w:val="28"/>
          <w:szCs w:val="28"/>
          <w:lang w:eastAsia="ru-RU"/>
        </w:rPr>
      </w:pPr>
    </w:p>
    <w:p w14:paraId="367FEE9E" w14:textId="29C0650F" w:rsidR="00FE1807" w:rsidRPr="00FE1807" w:rsidRDefault="00CD463E" w:rsidP="00FE1807">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Врио </w:t>
      </w:r>
      <w:r w:rsidR="00FE1807" w:rsidRPr="00FE1807">
        <w:rPr>
          <w:rFonts w:ascii="Times New Roman" w:hAnsi="Times New Roman" w:cs="Times New Roman"/>
          <w:sz w:val="28"/>
          <w:szCs w:val="28"/>
          <w:lang w:eastAsia="ru-RU"/>
        </w:rPr>
        <w:t>Глав</w:t>
      </w:r>
      <w:r>
        <w:rPr>
          <w:rFonts w:ascii="Times New Roman" w:hAnsi="Times New Roman" w:cs="Times New Roman"/>
          <w:sz w:val="28"/>
          <w:szCs w:val="28"/>
          <w:lang w:eastAsia="ru-RU"/>
        </w:rPr>
        <w:t>ы</w:t>
      </w:r>
      <w:r w:rsidR="00FE1807" w:rsidRPr="00FE1807">
        <w:rPr>
          <w:rFonts w:ascii="Times New Roman" w:hAnsi="Times New Roman" w:cs="Times New Roman"/>
          <w:sz w:val="28"/>
          <w:szCs w:val="28"/>
          <w:lang w:eastAsia="ru-RU"/>
        </w:rPr>
        <w:t xml:space="preserve"> города</w:t>
      </w:r>
      <w:r w:rsidR="00FE1807" w:rsidRPr="00FE1807">
        <w:rPr>
          <w:rFonts w:ascii="Times New Roman" w:hAnsi="Times New Roman" w:cs="Times New Roman"/>
          <w:sz w:val="28"/>
          <w:szCs w:val="28"/>
          <w:lang w:eastAsia="ru-RU"/>
        </w:rPr>
        <w:tab/>
      </w:r>
      <w:r w:rsidR="00FE1807" w:rsidRPr="00FE1807">
        <w:rPr>
          <w:rFonts w:ascii="Times New Roman" w:hAnsi="Times New Roman" w:cs="Times New Roman"/>
          <w:sz w:val="28"/>
          <w:szCs w:val="28"/>
          <w:lang w:eastAsia="ru-RU"/>
        </w:rPr>
        <w:tab/>
      </w:r>
      <w:r w:rsidR="00FE1807" w:rsidRPr="00FE1807">
        <w:rPr>
          <w:rFonts w:ascii="Times New Roman" w:hAnsi="Times New Roman" w:cs="Times New Roman"/>
          <w:sz w:val="28"/>
          <w:szCs w:val="28"/>
          <w:lang w:eastAsia="ru-RU"/>
        </w:rPr>
        <w:tab/>
      </w:r>
      <w:r w:rsidR="004D0F12">
        <w:rPr>
          <w:rFonts w:ascii="Times New Roman" w:hAnsi="Times New Roman" w:cs="Times New Roman"/>
          <w:sz w:val="28"/>
          <w:szCs w:val="28"/>
          <w:lang w:eastAsia="ru-RU"/>
        </w:rPr>
        <w:t>подпись</w:t>
      </w:r>
      <w:r w:rsidR="00FE1807" w:rsidRPr="00FE180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FE1807" w:rsidRPr="00FE180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А.А. Маслов</w:t>
      </w:r>
    </w:p>
    <w:p w14:paraId="64F1EE8D" w14:textId="77777777" w:rsidR="00FE1807" w:rsidRPr="00FE1807" w:rsidRDefault="00FE1807" w:rsidP="00FE1807">
      <w:pPr>
        <w:rPr>
          <w:rFonts w:ascii="Times New Roman" w:hAnsi="Times New Roman" w:cs="Times New Roman"/>
          <w:sz w:val="28"/>
          <w:szCs w:val="28"/>
        </w:rPr>
      </w:pPr>
      <w:r w:rsidRPr="00FE1807">
        <w:rPr>
          <w:rFonts w:ascii="Times New Roman" w:hAnsi="Times New Roman" w:cs="Times New Roman"/>
          <w:sz w:val="28"/>
          <w:szCs w:val="28"/>
        </w:rPr>
        <w:br w:type="page"/>
      </w:r>
    </w:p>
    <w:p w14:paraId="77E1E26E" w14:textId="77777777" w:rsidR="00D43E69" w:rsidRDefault="00D43E69" w:rsidP="00D43E69">
      <w:pPr>
        <w:ind w:left="4962"/>
        <w:jc w:val="both"/>
        <w:rPr>
          <w:rFonts w:ascii="Times New Roman" w:hAnsi="Times New Roman" w:cs="Times New Roman"/>
          <w:sz w:val="28"/>
          <w:szCs w:val="28"/>
        </w:rPr>
      </w:pPr>
      <w:r>
        <w:rPr>
          <w:rFonts w:ascii="Times New Roman" w:hAnsi="Times New Roman" w:cs="Times New Roman"/>
          <w:sz w:val="28"/>
          <w:szCs w:val="28"/>
        </w:rPr>
        <w:lastRenderedPageBreak/>
        <w:t>Утверждено постановлением Администрации города Минусинска от _______________ № ___________</w:t>
      </w:r>
    </w:p>
    <w:p w14:paraId="57A7B81B" w14:textId="77777777" w:rsidR="00D43E69" w:rsidRDefault="00D43E69" w:rsidP="00EA027A">
      <w:pPr>
        <w:spacing w:after="0"/>
        <w:jc w:val="center"/>
        <w:rPr>
          <w:rFonts w:ascii="Times New Roman" w:hAnsi="Times New Roman" w:cs="Times New Roman"/>
          <w:sz w:val="28"/>
          <w:szCs w:val="28"/>
        </w:rPr>
      </w:pPr>
    </w:p>
    <w:p w14:paraId="0D1CC751" w14:textId="0EEEEFD5" w:rsidR="00F53E02" w:rsidRDefault="00D43E69" w:rsidP="00EA027A">
      <w:pPr>
        <w:spacing w:after="0"/>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r>
        <w:rPr>
          <w:rFonts w:ascii="Times New Roman" w:hAnsi="Times New Roman" w:cs="Times New Roman"/>
          <w:sz w:val="28"/>
          <w:szCs w:val="28"/>
        </w:rPr>
        <w:br/>
      </w:r>
      <w:r w:rsidR="00F53E02" w:rsidRPr="00F53E02">
        <w:rPr>
          <w:rFonts w:ascii="Times New Roman" w:hAnsi="Times New Roman" w:cs="Times New Roman"/>
          <w:sz w:val="28"/>
          <w:szCs w:val="28"/>
        </w:rPr>
        <w:t>предоставления муниципальной услуги «Выдача</w:t>
      </w:r>
      <w:r w:rsidR="00F53E02">
        <w:rPr>
          <w:rFonts w:ascii="Times New Roman" w:hAnsi="Times New Roman" w:cs="Times New Roman"/>
          <w:sz w:val="28"/>
          <w:szCs w:val="28"/>
        </w:rPr>
        <w:t xml:space="preserve"> </w:t>
      </w:r>
      <w:r w:rsidR="00F53E02" w:rsidRPr="00F53E02">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w:t>
      </w:r>
      <w:r w:rsidR="00F53E02">
        <w:rPr>
          <w:rFonts w:ascii="Times New Roman" w:hAnsi="Times New Roman" w:cs="Times New Roman"/>
          <w:sz w:val="28"/>
          <w:szCs w:val="28"/>
        </w:rPr>
        <w:t xml:space="preserve">о </w:t>
      </w:r>
      <w:r w:rsidR="00F53E02" w:rsidRPr="00F53E02">
        <w:rPr>
          <w:rFonts w:ascii="Times New Roman" w:hAnsi="Times New Roman" w:cs="Times New Roman"/>
          <w:sz w:val="28"/>
          <w:szCs w:val="28"/>
        </w:rPr>
        <w:t xml:space="preserve">строительства с привлечением средств материнского (семейного) капитала» </w:t>
      </w:r>
    </w:p>
    <w:p w14:paraId="0C2E415D" w14:textId="77777777" w:rsidR="00D43E69" w:rsidRDefault="00D43E69" w:rsidP="00EA027A">
      <w:pPr>
        <w:spacing w:after="0"/>
        <w:jc w:val="center"/>
        <w:rPr>
          <w:rFonts w:ascii="Times New Roman" w:hAnsi="Times New Roman" w:cs="Times New Roman"/>
          <w:sz w:val="28"/>
          <w:szCs w:val="28"/>
        </w:rPr>
      </w:pPr>
    </w:p>
    <w:p w14:paraId="60F9F950" w14:textId="7F737A78" w:rsidR="00F53E02" w:rsidRPr="00F53E02" w:rsidRDefault="00F53E02" w:rsidP="00EA027A">
      <w:pPr>
        <w:spacing w:after="0"/>
        <w:jc w:val="center"/>
        <w:rPr>
          <w:rFonts w:ascii="Times New Roman" w:hAnsi="Times New Roman" w:cs="Times New Roman"/>
          <w:sz w:val="28"/>
          <w:szCs w:val="28"/>
        </w:rPr>
      </w:pPr>
      <w:r w:rsidRPr="00F53E02">
        <w:rPr>
          <w:rFonts w:ascii="Times New Roman" w:hAnsi="Times New Roman" w:cs="Times New Roman"/>
          <w:sz w:val="28"/>
          <w:szCs w:val="28"/>
        </w:rPr>
        <w:t>1. Общие положения</w:t>
      </w:r>
    </w:p>
    <w:p w14:paraId="2F22AB65" w14:textId="77777777" w:rsidR="00F53E02" w:rsidRDefault="00F53E02" w:rsidP="00CA29EF">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1.1. Настоящий административный регламент предоставления муниципальной услуги (далее – Административный регламент) устанавливает стандарт и</w:t>
      </w:r>
      <w:r>
        <w:rPr>
          <w:rFonts w:ascii="Times New Roman" w:hAnsi="Times New Roman" w:cs="Times New Roman"/>
          <w:sz w:val="28"/>
          <w:szCs w:val="28"/>
        </w:rPr>
        <w:t xml:space="preserve"> </w:t>
      </w:r>
      <w:r w:rsidRPr="00F53E02">
        <w:rPr>
          <w:rFonts w:ascii="Times New Roman" w:hAnsi="Times New Roman" w:cs="Times New Roman"/>
          <w:sz w:val="28"/>
          <w:szCs w:val="28"/>
        </w:rPr>
        <w:t>порядок предоставления муниципальной услуги по выдаче акта</w:t>
      </w:r>
      <w:r>
        <w:rPr>
          <w:rFonts w:ascii="Times New Roman" w:hAnsi="Times New Roman" w:cs="Times New Roman"/>
          <w:sz w:val="28"/>
          <w:szCs w:val="28"/>
        </w:rPr>
        <w:t xml:space="preserve"> </w:t>
      </w:r>
      <w:r w:rsidRPr="00F53E02">
        <w:rPr>
          <w:rFonts w:ascii="Times New Roman" w:hAnsi="Times New Roman" w:cs="Times New Roman"/>
          <w:sz w:val="28"/>
          <w:szCs w:val="28"/>
        </w:rPr>
        <w:t>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14:paraId="02B31C6C" w14:textId="5F8F5ECB" w:rsidR="00A97B15" w:rsidRDefault="00F53E02" w:rsidP="00CA29EF">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1.2. 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14:paraId="432D708F" w14:textId="66AFD60A" w:rsidR="00CA29EF" w:rsidRDefault="00F53E02" w:rsidP="00CA29EF">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Интересы заявителей</w:t>
      </w:r>
      <w:r>
        <w:rPr>
          <w:rFonts w:ascii="Times New Roman" w:hAnsi="Times New Roman" w:cs="Times New Roman"/>
          <w:sz w:val="28"/>
          <w:szCs w:val="28"/>
        </w:rPr>
        <w:t xml:space="preserve"> </w:t>
      </w:r>
      <w:r w:rsidRPr="00F53E02">
        <w:rPr>
          <w:rFonts w:ascii="Times New Roman" w:hAnsi="Times New Roman" w:cs="Times New Roman"/>
          <w:sz w:val="28"/>
          <w:szCs w:val="28"/>
        </w:rPr>
        <w:t xml:space="preserve">могут представлять законные представители или иные лица, уполномоченные </w:t>
      </w:r>
      <w:r>
        <w:rPr>
          <w:rFonts w:ascii="Times New Roman" w:hAnsi="Times New Roman" w:cs="Times New Roman"/>
          <w:sz w:val="28"/>
          <w:szCs w:val="28"/>
        </w:rPr>
        <w:t>з</w:t>
      </w:r>
      <w:r w:rsidRPr="00F53E02">
        <w:rPr>
          <w:rFonts w:ascii="Times New Roman" w:hAnsi="Times New Roman" w:cs="Times New Roman"/>
          <w:sz w:val="28"/>
          <w:szCs w:val="28"/>
        </w:rPr>
        <w:t>аявителем в установленном порядке (далее – представитель заявителя).</w:t>
      </w:r>
    </w:p>
    <w:p w14:paraId="7C4ADD10" w14:textId="77777777" w:rsidR="00CA29EF" w:rsidRDefault="00F53E02" w:rsidP="00CA29EF">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1.3. Информирование о предоставлении муниципальной услуги:</w:t>
      </w:r>
    </w:p>
    <w:p w14:paraId="07CB78B0" w14:textId="14599954" w:rsidR="00CA29EF" w:rsidRDefault="00F53E02" w:rsidP="00CA29EF">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1.3.1.</w:t>
      </w:r>
      <w:r>
        <w:rPr>
          <w:rFonts w:ascii="Times New Roman" w:hAnsi="Times New Roman" w:cs="Times New Roman"/>
          <w:sz w:val="28"/>
          <w:szCs w:val="28"/>
        </w:rPr>
        <w:t xml:space="preserve"> </w:t>
      </w:r>
      <w:r w:rsidR="00FC5A49">
        <w:rPr>
          <w:rFonts w:ascii="Times New Roman" w:hAnsi="Times New Roman" w:cs="Times New Roman"/>
          <w:sz w:val="28"/>
          <w:szCs w:val="28"/>
        </w:rPr>
        <w:t>И</w:t>
      </w:r>
      <w:r w:rsidRPr="00F53E02">
        <w:rPr>
          <w:rFonts w:ascii="Times New Roman" w:hAnsi="Times New Roman" w:cs="Times New Roman"/>
          <w:sz w:val="28"/>
          <w:szCs w:val="28"/>
        </w:rPr>
        <w:t>нформация о порядке предоставления муниципальной услуги размещается:</w:t>
      </w:r>
    </w:p>
    <w:p w14:paraId="58A6D979" w14:textId="77777777" w:rsidR="00CA29EF" w:rsidRDefault="00F53E02" w:rsidP="00CA29EF">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14:paraId="6B3B09E1" w14:textId="72DAA951" w:rsidR="00CA29EF" w:rsidRDefault="00F53E02" w:rsidP="00CA29EF">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w:t>
      </w:r>
      <w:r>
        <w:rPr>
          <w:rFonts w:ascii="Times New Roman" w:hAnsi="Times New Roman" w:cs="Times New Roman"/>
          <w:sz w:val="28"/>
          <w:szCs w:val="28"/>
        </w:rPr>
        <w:t xml:space="preserve"> </w:t>
      </w:r>
      <w:r w:rsidRPr="00F53E02">
        <w:rPr>
          <w:rFonts w:ascii="Times New Roman" w:hAnsi="Times New Roman" w:cs="Times New Roman"/>
          <w:sz w:val="28"/>
          <w:szCs w:val="28"/>
        </w:rPr>
        <w:t xml:space="preserve">на официальном сайте муниципального образования </w:t>
      </w:r>
      <w:r w:rsidR="00A97B15">
        <w:rPr>
          <w:rFonts w:ascii="Times New Roman" w:hAnsi="Times New Roman" w:cs="Times New Roman"/>
          <w:sz w:val="28"/>
          <w:szCs w:val="28"/>
        </w:rPr>
        <w:t>город Минусинск</w:t>
      </w:r>
      <w:r w:rsidR="00A97B15" w:rsidRPr="00A97B15">
        <w:t xml:space="preserve"> </w:t>
      </w:r>
      <w:r w:rsidR="00A97B15" w:rsidRPr="00A97B15">
        <w:rPr>
          <w:rFonts w:ascii="Times New Roman" w:hAnsi="Times New Roman" w:cs="Times New Roman"/>
          <w:sz w:val="28"/>
          <w:szCs w:val="28"/>
        </w:rPr>
        <w:t>https://minusinsk.info/</w:t>
      </w:r>
      <w:r w:rsidRPr="00F53E02">
        <w:rPr>
          <w:rFonts w:ascii="Times New Roman" w:hAnsi="Times New Roman" w:cs="Times New Roman"/>
          <w:sz w:val="28"/>
          <w:szCs w:val="28"/>
        </w:rPr>
        <w:t>;</w:t>
      </w:r>
    </w:p>
    <w:p w14:paraId="43D0FA59" w14:textId="1114AF15" w:rsidR="00CA29EF" w:rsidRDefault="00706E58" w:rsidP="00CA29EF">
      <w:pPr>
        <w:spacing w:after="0"/>
        <w:ind w:firstLine="851"/>
        <w:jc w:val="both"/>
        <w:rPr>
          <w:rFonts w:ascii="Times New Roman" w:hAnsi="Times New Roman" w:cs="Times New Roman"/>
          <w:sz w:val="28"/>
          <w:szCs w:val="28"/>
        </w:rPr>
      </w:pPr>
      <w:r>
        <w:rPr>
          <w:rFonts w:ascii="Times New Roman" w:hAnsi="Times New Roman" w:cs="Times New Roman"/>
          <w:sz w:val="28"/>
          <w:szCs w:val="28"/>
        </w:rPr>
        <w:t>3</w:t>
      </w:r>
      <w:r w:rsidR="00F53E02" w:rsidRPr="00F53E02">
        <w:rPr>
          <w:rFonts w:ascii="Times New Roman" w:hAnsi="Times New Roman" w:cs="Times New Roman"/>
          <w:sz w:val="28"/>
          <w:szCs w:val="28"/>
        </w:rPr>
        <w:t>) на Едином портале государственных и муниципальных услуг (функций)</w:t>
      </w:r>
      <w:r w:rsidR="00F53E02">
        <w:rPr>
          <w:rFonts w:ascii="Times New Roman" w:hAnsi="Times New Roman" w:cs="Times New Roman"/>
          <w:sz w:val="28"/>
          <w:szCs w:val="28"/>
        </w:rPr>
        <w:t xml:space="preserve"> </w:t>
      </w:r>
      <w:r w:rsidR="00F53E02" w:rsidRPr="00F53E02">
        <w:rPr>
          <w:rFonts w:ascii="Times New Roman" w:hAnsi="Times New Roman" w:cs="Times New Roman"/>
          <w:sz w:val="28"/>
          <w:szCs w:val="28"/>
        </w:rPr>
        <w:t>(https:// www.gosuslugi.ru/) (далее – Единый портал);</w:t>
      </w:r>
    </w:p>
    <w:p w14:paraId="456CA991" w14:textId="77777777" w:rsidR="00706E58" w:rsidRDefault="00706E58" w:rsidP="00CA29EF">
      <w:pPr>
        <w:spacing w:after="0"/>
        <w:ind w:firstLine="851"/>
        <w:jc w:val="both"/>
        <w:rPr>
          <w:rFonts w:ascii="Times New Roman" w:hAnsi="Times New Roman" w:cs="Times New Roman"/>
          <w:sz w:val="28"/>
          <w:szCs w:val="28"/>
        </w:rPr>
      </w:pPr>
      <w:r>
        <w:rPr>
          <w:rFonts w:ascii="Times New Roman" w:hAnsi="Times New Roman" w:cs="Times New Roman"/>
          <w:sz w:val="28"/>
          <w:szCs w:val="28"/>
        </w:rPr>
        <w:t>4</w:t>
      </w:r>
      <w:r w:rsidR="00F53E02" w:rsidRPr="00F53E02">
        <w:rPr>
          <w:rFonts w:ascii="Times New Roman" w:hAnsi="Times New Roman" w:cs="Times New Roman"/>
          <w:sz w:val="28"/>
          <w:szCs w:val="28"/>
        </w:rPr>
        <w:t>) в государственной информационной системе «Реестр государственных и муниципальных услуг) (http://frgu.ru) (далее – Региональный реестр).</w:t>
      </w:r>
    </w:p>
    <w:p w14:paraId="385FEC29" w14:textId="6EC8527C" w:rsidR="00706E58" w:rsidRDefault="00706E58" w:rsidP="00CA29EF">
      <w:pPr>
        <w:spacing w:after="0"/>
        <w:ind w:firstLine="851"/>
        <w:jc w:val="both"/>
        <w:rPr>
          <w:rFonts w:ascii="Times New Roman" w:hAnsi="Times New Roman" w:cs="Times New Roman"/>
          <w:sz w:val="28"/>
          <w:szCs w:val="28"/>
        </w:rPr>
      </w:pPr>
      <w:r>
        <w:rPr>
          <w:rFonts w:ascii="Times New Roman" w:hAnsi="Times New Roman" w:cs="Times New Roman"/>
          <w:sz w:val="28"/>
          <w:szCs w:val="28"/>
        </w:rPr>
        <w:t>5</w:t>
      </w:r>
      <w:r w:rsidR="00F53E02" w:rsidRPr="00F53E02">
        <w:rPr>
          <w:rFonts w:ascii="Times New Roman" w:hAnsi="Times New Roman" w:cs="Times New Roman"/>
          <w:sz w:val="28"/>
          <w:szCs w:val="28"/>
        </w:rPr>
        <w:t xml:space="preserve">) непосредственно при личном приеме заявителя в </w:t>
      </w:r>
      <w:r w:rsidRPr="007364C1">
        <w:rPr>
          <w:rFonts w:ascii="Times New Roman" w:hAnsi="Times New Roman" w:cs="Times New Roman"/>
          <w:sz w:val="28"/>
          <w:szCs w:val="28"/>
        </w:rPr>
        <w:t>Управление архитектуры, градостроительства и землепользования Администрации города Минусинска (далее - Управление)</w:t>
      </w:r>
      <w:r w:rsidR="00F53E02" w:rsidRPr="00F53E02">
        <w:rPr>
          <w:rFonts w:ascii="Times New Roman" w:hAnsi="Times New Roman" w:cs="Times New Roman"/>
          <w:sz w:val="28"/>
          <w:szCs w:val="28"/>
        </w:rPr>
        <w:t xml:space="preserve"> или многофункциональном центре </w:t>
      </w:r>
      <w:r w:rsidR="00F53E02" w:rsidRPr="00F53E02">
        <w:rPr>
          <w:rFonts w:ascii="Times New Roman" w:hAnsi="Times New Roman" w:cs="Times New Roman"/>
          <w:sz w:val="28"/>
          <w:szCs w:val="28"/>
        </w:rPr>
        <w:lastRenderedPageBreak/>
        <w:t>предоставления государственных и муниципальных услуг (далее – многофункциональный центр);</w:t>
      </w:r>
    </w:p>
    <w:p w14:paraId="13B46167" w14:textId="77777777" w:rsidR="00706E58" w:rsidRDefault="00706E58" w:rsidP="00CA29EF">
      <w:pPr>
        <w:spacing w:after="0"/>
        <w:ind w:firstLine="851"/>
        <w:jc w:val="both"/>
        <w:rPr>
          <w:rFonts w:ascii="Times New Roman" w:hAnsi="Times New Roman" w:cs="Times New Roman"/>
          <w:sz w:val="28"/>
          <w:szCs w:val="28"/>
        </w:rPr>
      </w:pPr>
      <w:r>
        <w:rPr>
          <w:rFonts w:ascii="Times New Roman" w:hAnsi="Times New Roman" w:cs="Times New Roman"/>
          <w:sz w:val="28"/>
          <w:szCs w:val="28"/>
        </w:rPr>
        <w:t>6</w:t>
      </w:r>
      <w:r w:rsidR="00F53E02" w:rsidRPr="00F53E02">
        <w:rPr>
          <w:rFonts w:ascii="Times New Roman" w:hAnsi="Times New Roman" w:cs="Times New Roman"/>
          <w:sz w:val="28"/>
          <w:szCs w:val="28"/>
        </w:rPr>
        <w:t xml:space="preserve">) по телефону </w:t>
      </w:r>
      <w:r>
        <w:rPr>
          <w:rFonts w:ascii="Times New Roman" w:hAnsi="Times New Roman" w:cs="Times New Roman"/>
          <w:sz w:val="28"/>
          <w:szCs w:val="28"/>
        </w:rPr>
        <w:t>Управления</w:t>
      </w:r>
      <w:r w:rsidR="00F53E02" w:rsidRPr="00F53E02">
        <w:rPr>
          <w:rFonts w:ascii="Times New Roman" w:hAnsi="Times New Roman" w:cs="Times New Roman"/>
          <w:sz w:val="28"/>
          <w:szCs w:val="28"/>
        </w:rPr>
        <w:t xml:space="preserve"> или многофункционального центра;</w:t>
      </w:r>
    </w:p>
    <w:p w14:paraId="4F2DAEC6" w14:textId="7E2477F4" w:rsidR="00FC5A49" w:rsidRDefault="00706E58" w:rsidP="00FC5A49">
      <w:pPr>
        <w:spacing w:after="0"/>
        <w:ind w:firstLine="851"/>
        <w:jc w:val="both"/>
        <w:rPr>
          <w:rFonts w:ascii="Times New Roman" w:hAnsi="Times New Roman" w:cs="Times New Roman"/>
          <w:sz w:val="28"/>
          <w:szCs w:val="28"/>
        </w:rPr>
      </w:pPr>
      <w:r>
        <w:rPr>
          <w:rFonts w:ascii="Times New Roman" w:hAnsi="Times New Roman" w:cs="Times New Roman"/>
          <w:sz w:val="28"/>
          <w:szCs w:val="28"/>
        </w:rPr>
        <w:t>7</w:t>
      </w:r>
      <w:r w:rsidR="00F53E02" w:rsidRPr="00F53E02">
        <w:rPr>
          <w:rFonts w:ascii="Times New Roman" w:hAnsi="Times New Roman" w:cs="Times New Roman"/>
          <w:sz w:val="28"/>
          <w:szCs w:val="28"/>
        </w:rPr>
        <w:t>) письменно, в том числе посредством электронной почты, факсимильной</w:t>
      </w:r>
      <w:r w:rsidR="006710BF">
        <w:rPr>
          <w:rFonts w:ascii="Times New Roman" w:hAnsi="Times New Roman" w:cs="Times New Roman"/>
          <w:sz w:val="28"/>
          <w:szCs w:val="28"/>
        </w:rPr>
        <w:t xml:space="preserve"> </w:t>
      </w:r>
      <w:r w:rsidR="00F53E02" w:rsidRPr="00F53E02">
        <w:rPr>
          <w:rFonts w:ascii="Times New Roman" w:hAnsi="Times New Roman" w:cs="Times New Roman"/>
          <w:sz w:val="28"/>
          <w:szCs w:val="28"/>
        </w:rPr>
        <w:t>связи</w:t>
      </w:r>
      <w:r w:rsidR="00FC5A49">
        <w:rPr>
          <w:rFonts w:ascii="Times New Roman" w:hAnsi="Times New Roman" w:cs="Times New Roman"/>
          <w:sz w:val="28"/>
          <w:szCs w:val="28"/>
        </w:rPr>
        <w:t>.</w:t>
      </w:r>
    </w:p>
    <w:p w14:paraId="0DFC9BFB" w14:textId="77777777" w:rsidR="00FC5A49" w:rsidRDefault="00F53E02" w:rsidP="00FC5A49">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1.3.2. Консультирование по вопросам предоставления муниципальной услуги осуществляется:</w:t>
      </w:r>
    </w:p>
    <w:p w14:paraId="16CB8EBD" w14:textId="77777777" w:rsidR="00FC5A49" w:rsidRDefault="00F53E02" w:rsidP="00FC5A49">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14:paraId="2E5BD865" w14:textId="77777777" w:rsidR="00FC5A49" w:rsidRDefault="00F53E02" w:rsidP="00FC5A49">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 в интерактивной форме Регионального портала;</w:t>
      </w:r>
    </w:p>
    <w:p w14:paraId="2F677FA5" w14:textId="32C12A57" w:rsidR="00FC5A49" w:rsidRDefault="00F53E02" w:rsidP="00FC5A49">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 xml:space="preserve">3) в </w:t>
      </w:r>
      <w:r w:rsidR="00FC5A49">
        <w:rPr>
          <w:rFonts w:ascii="Times New Roman" w:hAnsi="Times New Roman" w:cs="Times New Roman"/>
          <w:sz w:val="28"/>
          <w:szCs w:val="28"/>
        </w:rPr>
        <w:t>Управлении</w:t>
      </w:r>
      <w:r w:rsidRPr="00F53E02">
        <w:rPr>
          <w:rFonts w:ascii="Times New Roman" w:hAnsi="Times New Roman" w:cs="Times New Roman"/>
          <w:sz w:val="28"/>
          <w:szCs w:val="28"/>
        </w:rPr>
        <w:t xml:space="preserve">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657E0C61" w14:textId="1C43233E" w:rsidR="00FC5A49" w:rsidRDefault="00F53E02" w:rsidP="00FC5A49">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1.3.</w:t>
      </w:r>
      <w:r w:rsidR="00FC5A49">
        <w:rPr>
          <w:rFonts w:ascii="Times New Roman" w:hAnsi="Times New Roman" w:cs="Times New Roman"/>
          <w:sz w:val="28"/>
          <w:szCs w:val="28"/>
        </w:rPr>
        <w:t>3</w:t>
      </w:r>
      <w:r w:rsidRPr="00F53E02">
        <w:rPr>
          <w:rFonts w:ascii="Times New Roman" w:hAnsi="Times New Roman" w:cs="Times New Roman"/>
          <w:sz w:val="28"/>
          <w:szCs w:val="28"/>
        </w:rPr>
        <w:t>. При обращении заявителя лично или по телефону в соответствии с поступившим обращением может быть предоставлена информация</w:t>
      </w:r>
      <w:r w:rsidR="00FC5A49">
        <w:rPr>
          <w:rFonts w:ascii="Times New Roman" w:hAnsi="Times New Roman" w:cs="Times New Roman"/>
          <w:sz w:val="28"/>
          <w:szCs w:val="28"/>
        </w:rPr>
        <w:t>:</w:t>
      </w:r>
    </w:p>
    <w:p w14:paraId="76B5044E" w14:textId="5CC900B2" w:rsidR="00EA027A" w:rsidRDefault="00F53E02" w:rsidP="00FC5A49">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о месте нахождения многофункционального центра предоставления государственных и муниципальных услуг;</w:t>
      </w:r>
    </w:p>
    <w:p w14:paraId="7BF9EBCA" w14:textId="3DD7923A" w:rsidR="00EA027A" w:rsidRDefault="00F53E02" w:rsidP="00FC5A49">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о порядке предоставления муниципальной услуги, о способах и сроках подачи заявлений;</w:t>
      </w:r>
    </w:p>
    <w:p w14:paraId="79161FCA" w14:textId="622D65B9" w:rsidR="00025F41" w:rsidRDefault="00EA027A" w:rsidP="00FC5A49">
      <w:pPr>
        <w:spacing w:after="0"/>
        <w:ind w:firstLine="851"/>
        <w:jc w:val="both"/>
        <w:rPr>
          <w:rFonts w:ascii="Times New Roman" w:hAnsi="Times New Roman" w:cs="Times New Roman"/>
          <w:sz w:val="28"/>
          <w:szCs w:val="28"/>
        </w:rPr>
      </w:pPr>
      <w:r>
        <w:rPr>
          <w:rFonts w:ascii="Times New Roman" w:hAnsi="Times New Roman" w:cs="Times New Roman"/>
          <w:sz w:val="28"/>
          <w:szCs w:val="28"/>
        </w:rPr>
        <w:t>о</w:t>
      </w:r>
      <w:r w:rsidR="00F53E02" w:rsidRPr="00F53E02">
        <w:rPr>
          <w:rFonts w:ascii="Times New Roman" w:hAnsi="Times New Roman" w:cs="Times New Roman"/>
          <w:sz w:val="28"/>
          <w:szCs w:val="28"/>
        </w:rPr>
        <w:t xml:space="preserve"> категориях граждан, которым предоставляется муниципальная услуга;</w:t>
      </w:r>
    </w:p>
    <w:p w14:paraId="70F0E40D" w14:textId="3C3C870F" w:rsidR="00EA027A" w:rsidRDefault="00F53E02" w:rsidP="00FC5A49">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о нормативных правовых актах, регулирующих вопросы предоставления муниципальной услуги;</w:t>
      </w:r>
    </w:p>
    <w:p w14:paraId="09D7F2BF" w14:textId="05DF539B" w:rsidR="0000254B" w:rsidRDefault="00F53E02" w:rsidP="00FC5A49">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о перечне документов, необходимых для</w:t>
      </w:r>
      <w:r w:rsidR="00EA027A">
        <w:rPr>
          <w:rFonts w:ascii="Times New Roman" w:hAnsi="Times New Roman" w:cs="Times New Roman"/>
          <w:sz w:val="28"/>
          <w:szCs w:val="28"/>
        </w:rPr>
        <w:t xml:space="preserve"> </w:t>
      </w:r>
      <w:r w:rsidRPr="00F53E02">
        <w:rPr>
          <w:rFonts w:ascii="Times New Roman" w:hAnsi="Times New Roman" w:cs="Times New Roman"/>
          <w:sz w:val="28"/>
          <w:szCs w:val="28"/>
        </w:rPr>
        <w:t>рассмотрения</w:t>
      </w:r>
      <w:r w:rsidR="00EA027A">
        <w:rPr>
          <w:rFonts w:ascii="Times New Roman" w:hAnsi="Times New Roman" w:cs="Times New Roman"/>
          <w:sz w:val="28"/>
          <w:szCs w:val="28"/>
        </w:rPr>
        <w:t xml:space="preserve"> </w:t>
      </w:r>
      <w:r w:rsidRPr="00F53E02">
        <w:rPr>
          <w:rFonts w:ascii="Times New Roman" w:hAnsi="Times New Roman" w:cs="Times New Roman"/>
          <w:sz w:val="28"/>
          <w:szCs w:val="28"/>
        </w:rPr>
        <w:t>заявлени</w:t>
      </w:r>
      <w:r w:rsidR="0000254B">
        <w:rPr>
          <w:rFonts w:ascii="Times New Roman" w:hAnsi="Times New Roman" w:cs="Times New Roman"/>
          <w:sz w:val="28"/>
          <w:szCs w:val="28"/>
        </w:rPr>
        <w:t>и;</w:t>
      </w:r>
    </w:p>
    <w:p w14:paraId="16F5BBAB" w14:textId="77777777" w:rsidR="0000254B" w:rsidRDefault="00F53E02" w:rsidP="00FC5A49">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о предоставлении муниципальной услуги, о сроках приема и регистрации заявления;</w:t>
      </w:r>
    </w:p>
    <w:p w14:paraId="0A2A2FB8" w14:textId="77777777" w:rsidR="0000254B" w:rsidRDefault="00F53E02" w:rsidP="00FC5A49">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о ходе предоставления муниципальной услуги;</w:t>
      </w:r>
    </w:p>
    <w:p w14:paraId="5F3A12D1" w14:textId="77777777" w:rsidR="0000254B" w:rsidRDefault="00F53E02" w:rsidP="00FC5A49">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о месте размещения на официальном сайте информации по вопросам предоставления муниципальной услуги;</w:t>
      </w:r>
    </w:p>
    <w:p w14:paraId="2C3FD64E" w14:textId="77777777" w:rsidR="0083044D" w:rsidRDefault="00F53E02" w:rsidP="00FC5A49">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 xml:space="preserve">о порядке обжалования действий или бездействия должностных лиц органа местного самоуправления. </w:t>
      </w:r>
    </w:p>
    <w:p w14:paraId="3EA8257E" w14:textId="77777777" w:rsidR="00AE1F40" w:rsidRPr="001330C6" w:rsidRDefault="00AE1F40" w:rsidP="00AE1F40">
      <w:pPr>
        <w:spacing w:after="0"/>
        <w:ind w:firstLine="851"/>
        <w:jc w:val="both"/>
        <w:rPr>
          <w:rFonts w:ascii="Times New Roman" w:hAnsi="Times New Roman" w:cs="Times New Roman"/>
          <w:sz w:val="28"/>
          <w:szCs w:val="28"/>
        </w:rPr>
      </w:pPr>
      <w:r w:rsidRPr="001330C6">
        <w:rPr>
          <w:rFonts w:ascii="Times New Roman" w:hAnsi="Times New Roman" w:cs="Times New Roman"/>
          <w:sz w:val="28"/>
          <w:szCs w:val="28"/>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30 календарных дней со дня регистрации обращения направляют ответ Заявителю.</w:t>
      </w:r>
    </w:p>
    <w:p w14:paraId="405A424A" w14:textId="77777777" w:rsidR="003D16FB" w:rsidRDefault="00F53E02" w:rsidP="00025F41">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1.3.</w:t>
      </w:r>
      <w:r w:rsidR="003D16FB">
        <w:rPr>
          <w:rFonts w:ascii="Times New Roman" w:hAnsi="Times New Roman" w:cs="Times New Roman"/>
          <w:sz w:val="28"/>
          <w:szCs w:val="28"/>
        </w:rPr>
        <w:t>4</w:t>
      </w:r>
      <w:r w:rsidRPr="00F53E02">
        <w:rPr>
          <w:rFonts w:ascii="Times New Roman" w:hAnsi="Times New Roman" w:cs="Times New Roman"/>
          <w:sz w:val="28"/>
          <w:szCs w:val="28"/>
        </w:rPr>
        <w:t xml:space="preserve">. Информация </w:t>
      </w:r>
      <w:r w:rsidR="000C73F6">
        <w:rPr>
          <w:rFonts w:ascii="Times New Roman" w:hAnsi="Times New Roman" w:cs="Times New Roman"/>
          <w:sz w:val="28"/>
          <w:szCs w:val="28"/>
        </w:rPr>
        <w:t>п</w:t>
      </w:r>
      <w:r w:rsidRPr="00F53E02">
        <w:rPr>
          <w:rFonts w:ascii="Times New Roman" w:hAnsi="Times New Roman" w:cs="Times New Roman"/>
          <w:sz w:val="28"/>
          <w:szCs w:val="28"/>
        </w:rPr>
        <w:t xml:space="preserve">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w:t>
      </w:r>
      <w:r w:rsidR="003D16FB">
        <w:rPr>
          <w:rFonts w:ascii="Times New Roman" w:hAnsi="Times New Roman" w:cs="Times New Roman"/>
          <w:sz w:val="28"/>
          <w:szCs w:val="28"/>
        </w:rPr>
        <w:t>Управления</w:t>
      </w:r>
      <w:r w:rsidRPr="00F53E02">
        <w:rPr>
          <w:rFonts w:ascii="Times New Roman" w:hAnsi="Times New Roman" w:cs="Times New Roman"/>
          <w:sz w:val="28"/>
          <w:szCs w:val="28"/>
        </w:rPr>
        <w:t>.</w:t>
      </w:r>
    </w:p>
    <w:p w14:paraId="1A8242CB" w14:textId="77777777" w:rsidR="00C5030D" w:rsidRDefault="00F53E02" w:rsidP="00C5030D">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Информация, размещаемая на информационных стендах и на официальном сайте органа местного самоуправления в информационно-</w:t>
      </w:r>
      <w:r w:rsidRPr="00F53E02">
        <w:rPr>
          <w:rFonts w:ascii="Times New Roman" w:hAnsi="Times New Roman" w:cs="Times New Roman"/>
          <w:sz w:val="28"/>
          <w:szCs w:val="28"/>
        </w:rPr>
        <w:lastRenderedPageBreak/>
        <w:t>телекоммуникационной сети «Интернет», включает сведения о муниципальной услуге, информацию о месте нахождения, справочных телефонах, времени работы органа</w:t>
      </w:r>
      <w:r w:rsidR="000C73F6">
        <w:rPr>
          <w:rFonts w:ascii="Times New Roman" w:hAnsi="Times New Roman" w:cs="Times New Roman"/>
          <w:sz w:val="28"/>
          <w:szCs w:val="28"/>
        </w:rPr>
        <w:t xml:space="preserve"> </w:t>
      </w:r>
      <w:r w:rsidRPr="00F53E02">
        <w:rPr>
          <w:rFonts w:ascii="Times New Roman" w:hAnsi="Times New Roman" w:cs="Times New Roman"/>
          <w:sz w:val="28"/>
          <w:szCs w:val="28"/>
        </w:rPr>
        <w:t>местного</w:t>
      </w:r>
      <w:r w:rsidR="000C73F6">
        <w:rPr>
          <w:rFonts w:ascii="Times New Roman" w:hAnsi="Times New Roman" w:cs="Times New Roman"/>
          <w:sz w:val="28"/>
          <w:szCs w:val="28"/>
        </w:rPr>
        <w:t xml:space="preserve"> </w:t>
      </w:r>
      <w:r w:rsidRPr="00F53E02">
        <w:rPr>
          <w:rFonts w:ascii="Times New Roman" w:hAnsi="Times New Roman" w:cs="Times New Roman"/>
          <w:sz w:val="28"/>
          <w:szCs w:val="28"/>
        </w:rPr>
        <w:t>самоуправления, о графике приема заявлений на предоставление муниципальной услуги.</w:t>
      </w:r>
    </w:p>
    <w:p w14:paraId="0B609AC8" w14:textId="6F9DF9BA" w:rsidR="00F53E02" w:rsidRPr="00F53E02" w:rsidRDefault="00F53E02" w:rsidP="00C5030D">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 Стандарт предоставления муниципальной услуги</w:t>
      </w:r>
    </w:p>
    <w:p w14:paraId="27A9C9AF" w14:textId="58843A21" w:rsidR="00EE03FB" w:rsidRDefault="00F53E02" w:rsidP="00C5030D">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2.1. Наименование муниципальной услуги</w:t>
      </w:r>
      <w:r w:rsidR="00AE1F40">
        <w:rPr>
          <w:rFonts w:ascii="Times New Roman" w:hAnsi="Times New Roman" w:cs="Times New Roman"/>
          <w:sz w:val="28"/>
          <w:szCs w:val="28"/>
        </w:rPr>
        <w:t>: «</w:t>
      </w:r>
      <w:r w:rsidRPr="00F53E02">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AE1F40">
        <w:rPr>
          <w:rFonts w:ascii="Times New Roman" w:hAnsi="Times New Roman" w:cs="Times New Roman"/>
          <w:sz w:val="28"/>
          <w:szCs w:val="28"/>
        </w:rPr>
        <w:t>»</w:t>
      </w:r>
      <w:r w:rsidRPr="00F53E02">
        <w:rPr>
          <w:rFonts w:ascii="Times New Roman" w:hAnsi="Times New Roman" w:cs="Times New Roman"/>
          <w:sz w:val="28"/>
          <w:szCs w:val="28"/>
        </w:rPr>
        <w:t>.</w:t>
      </w:r>
    </w:p>
    <w:p w14:paraId="4AE16CB5" w14:textId="77777777" w:rsidR="00EC6E72" w:rsidRDefault="00F53E02" w:rsidP="00C5030D">
      <w:pPr>
        <w:spacing w:after="0"/>
        <w:ind w:firstLine="851"/>
        <w:jc w:val="both"/>
        <w:rPr>
          <w:rFonts w:ascii="Times New Roman" w:eastAsia="Times New Roman" w:hAnsi="Times New Roman" w:cs="Times New Roman"/>
          <w:kern w:val="0"/>
          <w:sz w:val="28"/>
          <w:szCs w:val="28"/>
          <w:lang w:eastAsia="zh-CN"/>
          <w14:ligatures w14:val="none"/>
        </w:rPr>
      </w:pPr>
      <w:r w:rsidRPr="00F53E02">
        <w:rPr>
          <w:rFonts w:ascii="Times New Roman" w:hAnsi="Times New Roman" w:cs="Times New Roman"/>
          <w:sz w:val="28"/>
          <w:szCs w:val="28"/>
        </w:rPr>
        <w:t xml:space="preserve">2.2. </w:t>
      </w:r>
      <w:r w:rsidR="00EC6E72" w:rsidRPr="00DB4888">
        <w:rPr>
          <w:rFonts w:ascii="Times New Roman" w:hAnsi="Times New Roman" w:cs="Times New Roman"/>
          <w:sz w:val="28"/>
          <w:szCs w:val="28"/>
        </w:rPr>
        <w:t>Муниципальная услуга предоставляется Администрацией города Минусинска в лице Управления архитектуры, градостроительства и землепользования Администрации города Минусинска.</w:t>
      </w:r>
      <w:r w:rsidR="00EC6E72" w:rsidRPr="00C52580">
        <w:t xml:space="preserve"> </w:t>
      </w:r>
      <w:r w:rsidR="00EC6E72" w:rsidRPr="00C52580">
        <w:rPr>
          <w:rFonts w:ascii="Times New Roman" w:hAnsi="Times New Roman" w:cs="Times New Roman"/>
          <w:sz w:val="28"/>
          <w:szCs w:val="28"/>
        </w:rPr>
        <w:t>При предоставлении муниципальной услуги административные действия осуществляются ведущи</w:t>
      </w:r>
      <w:r w:rsidR="00EC6E72">
        <w:rPr>
          <w:rFonts w:ascii="Times New Roman" w:hAnsi="Times New Roman" w:cs="Times New Roman"/>
          <w:sz w:val="28"/>
          <w:szCs w:val="28"/>
        </w:rPr>
        <w:t>ми</w:t>
      </w:r>
      <w:r w:rsidR="00EC6E72" w:rsidRPr="00C52580">
        <w:rPr>
          <w:rFonts w:ascii="Times New Roman" w:hAnsi="Times New Roman" w:cs="Times New Roman"/>
          <w:sz w:val="28"/>
          <w:szCs w:val="28"/>
        </w:rPr>
        <w:t xml:space="preserve"> специалист</w:t>
      </w:r>
      <w:r w:rsidR="00EC6E72">
        <w:rPr>
          <w:rFonts w:ascii="Times New Roman" w:hAnsi="Times New Roman" w:cs="Times New Roman"/>
          <w:sz w:val="28"/>
          <w:szCs w:val="28"/>
        </w:rPr>
        <w:t>ами</w:t>
      </w:r>
      <w:r w:rsidR="00EC6E72" w:rsidRPr="00C52580">
        <w:rPr>
          <w:rFonts w:ascii="Times New Roman" w:hAnsi="Times New Roman" w:cs="Times New Roman"/>
          <w:sz w:val="28"/>
          <w:szCs w:val="28"/>
        </w:rPr>
        <w:t xml:space="preserve"> отдела градостроительства и землепользования управления архитектуры, градостроительства и землепользования администрации города Минусинска</w:t>
      </w:r>
      <w:r w:rsidR="00EC6E72">
        <w:rPr>
          <w:rFonts w:ascii="Times New Roman" w:hAnsi="Times New Roman" w:cs="Times New Roman"/>
          <w:sz w:val="28"/>
          <w:szCs w:val="28"/>
        </w:rPr>
        <w:t>.</w:t>
      </w:r>
      <w:r w:rsidR="00EC6E72" w:rsidRPr="00C52580">
        <w:rPr>
          <w:rFonts w:ascii="Times New Roman" w:eastAsia="Times New Roman" w:hAnsi="Times New Roman" w:cs="Times New Roman"/>
          <w:kern w:val="0"/>
          <w:sz w:val="28"/>
          <w:szCs w:val="28"/>
          <w:lang w:eastAsia="zh-CN"/>
          <w14:ligatures w14:val="none"/>
        </w:rPr>
        <w:t xml:space="preserve"> </w:t>
      </w:r>
    </w:p>
    <w:p w14:paraId="7A09AFD8" w14:textId="25ED6A7C" w:rsidR="00EC6E72" w:rsidRDefault="00EC6E72" w:rsidP="00C5030D">
      <w:pPr>
        <w:spacing w:after="0"/>
        <w:ind w:firstLine="851"/>
        <w:jc w:val="both"/>
        <w:rPr>
          <w:rFonts w:ascii="Times New Roman" w:eastAsia="Times New Roman" w:hAnsi="Times New Roman" w:cs="Times New Roman"/>
          <w:kern w:val="0"/>
          <w:sz w:val="28"/>
          <w:szCs w:val="28"/>
          <w:lang w:eastAsia="zh-CN"/>
          <w14:ligatures w14:val="none"/>
        </w:rPr>
      </w:pPr>
      <w:r w:rsidRPr="00C52580">
        <w:rPr>
          <w:rFonts w:ascii="Times New Roman" w:eastAsia="Times New Roman" w:hAnsi="Times New Roman" w:cs="Times New Roman"/>
          <w:kern w:val="0"/>
          <w:sz w:val="28"/>
          <w:szCs w:val="28"/>
          <w:lang w:eastAsia="zh-CN"/>
          <w14:ligatures w14:val="none"/>
        </w:rPr>
        <w:t xml:space="preserve">Место нахождения </w:t>
      </w:r>
      <w:r>
        <w:rPr>
          <w:rFonts w:ascii="Times New Roman" w:eastAsia="Times New Roman" w:hAnsi="Times New Roman" w:cs="Times New Roman"/>
          <w:kern w:val="0"/>
          <w:sz w:val="28"/>
          <w:szCs w:val="28"/>
          <w:lang w:eastAsia="zh-CN"/>
          <w14:ligatures w14:val="none"/>
        </w:rPr>
        <w:t>Управления</w:t>
      </w:r>
      <w:r w:rsidRPr="00C52580">
        <w:rPr>
          <w:rFonts w:ascii="Times New Roman" w:eastAsia="Times New Roman" w:hAnsi="Times New Roman" w:cs="Times New Roman"/>
          <w:kern w:val="0"/>
          <w:sz w:val="28"/>
          <w:szCs w:val="28"/>
          <w:lang w:eastAsia="zh-CN"/>
          <w14:ligatures w14:val="none"/>
        </w:rPr>
        <w:t xml:space="preserve">: 662608, Красноярский край, </w:t>
      </w:r>
      <w:r>
        <w:rPr>
          <w:rFonts w:ascii="Times New Roman" w:eastAsia="Times New Roman" w:hAnsi="Times New Roman" w:cs="Times New Roman"/>
          <w:kern w:val="0"/>
          <w:sz w:val="28"/>
          <w:szCs w:val="28"/>
          <w:lang w:eastAsia="zh-CN"/>
          <w14:ligatures w14:val="none"/>
        </w:rPr>
        <w:t xml:space="preserve">                                   </w:t>
      </w:r>
      <w:r w:rsidRPr="00C52580">
        <w:rPr>
          <w:rFonts w:ascii="Times New Roman" w:eastAsia="Times New Roman" w:hAnsi="Times New Roman" w:cs="Times New Roman"/>
          <w:kern w:val="0"/>
          <w:sz w:val="28"/>
          <w:szCs w:val="28"/>
          <w:lang w:eastAsia="zh-CN"/>
          <w14:ligatures w14:val="none"/>
        </w:rPr>
        <w:t>г. Минусинск, ул. Гоголя, 63, 2 этаж</w:t>
      </w:r>
      <w:r>
        <w:rPr>
          <w:rFonts w:ascii="Times New Roman" w:eastAsia="Times New Roman" w:hAnsi="Times New Roman" w:cs="Times New Roman"/>
          <w:kern w:val="0"/>
          <w:sz w:val="28"/>
          <w:szCs w:val="28"/>
          <w:lang w:eastAsia="zh-CN"/>
          <w14:ligatures w14:val="none"/>
        </w:rPr>
        <w:t>.</w:t>
      </w:r>
    </w:p>
    <w:p w14:paraId="60ABE7C7" w14:textId="4763D3B7" w:rsidR="00EC6E72" w:rsidRPr="00C52580" w:rsidRDefault="00EC6E72" w:rsidP="00C5030D">
      <w:pPr>
        <w:spacing w:after="0"/>
        <w:ind w:firstLine="851"/>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Т</w:t>
      </w:r>
      <w:r w:rsidRPr="00C52580">
        <w:rPr>
          <w:rFonts w:ascii="Times New Roman" w:eastAsia="Times New Roman" w:hAnsi="Times New Roman" w:cs="Times New Roman"/>
          <w:kern w:val="0"/>
          <w:sz w:val="28"/>
          <w:szCs w:val="28"/>
          <w:lang w:eastAsia="zh-CN"/>
          <w14:ligatures w14:val="none"/>
        </w:rPr>
        <w:t>ел</w:t>
      </w:r>
      <w:r>
        <w:rPr>
          <w:rFonts w:ascii="Times New Roman" w:eastAsia="Times New Roman" w:hAnsi="Times New Roman" w:cs="Times New Roman"/>
          <w:kern w:val="0"/>
          <w:sz w:val="28"/>
          <w:szCs w:val="28"/>
          <w:lang w:eastAsia="zh-CN"/>
          <w14:ligatures w14:val="none"/>
        </w:rPr>
        <w:t>ефон для справок</w:t>
      </w:r>
      <w:r w:rsidRPr="00C52580">
        <w:rPr>
          <w:rFonts w:ascii="Times New Roman" w:eastAsia="Times New Roman" w:hAnsi="Times New Roman" w:cs="Times New Roman"/>
          <w:kern w:val="0"/>
          <w:sz w:val="28"/>
          <w:szCs w:val="28"/>
          <w:lang w:eastAsia="zh-CN"/>
          <w14:ligatures w14:val="none"/>
        </w:rPr>
        <w:t xml:space="preserve"> 4-10-40</w:t>
      </w:r>
      <w:r w:rsidRPr="00E95FE0">
        <w:rPr>
          <w:rFonts w:ascii="Times New Roman" w:hAnsi="Times New Roman" w:cs="Times New Roman"/>
          <w:sz w:val="30"/>
          <w:szCs w:val="30"/>
        </w:rPr>
        <w:t xml:space="preserve"> </w:t>
      </w:r>
      <w:r w:rsidRPr="00EC25F0">
        <w:rPr>
          <w:rFonts w:ascii="Times New Roman" w:hAnsi="Times New Roman" w:cs="Times New Roman"/>
          <w:sz w:val="30"/>
          <w:szCs w:val="30"/>
        </w:rPr>
        <w:t>ежедневно с 0</w:t>
      </w:r>
      <w:r w:rsidR="00B4067B">
        <w:rPr>
          <w:rFonts w:ascii="Times New Roman" w:hAnsi="Times New Roman" w:cs="Times New Roman"/>
          <w:sz w:val="30"/>
          <w:szCs w:val="30"/>
        </w:rPr>
        <w:t>8</w:t>
      </w:r>
      <w:r w:rsidRPr="00EC25F0">
        <w:rPr>
          <w:rFonts w:ascii="Times New Roman" w:hAnsi="Times New Roman" w:cs="Times New Roman"/>
          <w:sz w:val="30"/>
          <w:szCs w:val="30"/>
        </w:rPr>
        <w:t>:</w:t>
      </w:r>
      <w:r w:rsidR="00B4067B">
        <w:rPr>
          <w:rFonts w:ascii="Times New Roman" w:hAnsi="Times New Roman" w:cs="Times New Roman"/>
          <w:sz w:val="30"/>
          <w:szCs w:val="30"/>
        </w:rPr>
        <w:t>3</w:t>
      </w:r>
      <w:r w:rsidRPr="00EC25F0">
        <w:rPr>
          <w:rFonts w:ascii="Times New Roman" w:hAnsi="Times New Roman" w:cs="Times New Roman"/>
          <w:sz w:val="30"/>
          <w:szCs w:val="30"/>
        </w:rPr>
        <w:t>0 до 1</w:t>
      </w:r>
      <w:r w:rsidR="00B4067B">
        <w:rPr>
          <w:rFonts w:ascii="Times New Roman" w:hAnsi="Times New Roman" w:cs="Times New Roman"/>
          <w:sz w:val="30"/>
          <w:szCs w:val="30"/>
        </w:rPr>
        <w:t>7</w:t>
      </w:r>
      <w:r w:rsidRPr="00EC25F0">
        <w:rPr>
          <w:rFonts w:ascii="Times New Roman" w:hAnsi="Times New Roman" w:cs="Times New Roman"/>
          <w:sz w:val="30"/>
          <w:szCs w:val="30"/>
        </w:rPr>
        <w:t>:</w:t>
      </w:r>
      <w:r w:rsidR="00B4067B">
        <w:rPr>
          <w:rFonts w:ascii="Times New Roman" w:hAnsi="Times New Roman" w:cs="Times New Roman"/>
          <w:sz w:val="30"/>
          <w:szCs w:val="30"/>
        </w:rPr>
        <w:t>3</w:t>
      </w:r>
      <w:r w:rsidRPr="00EC25F0">
        <w:rPr>
          <w:rFonts w:ascii="Times New Roman" w:hAnsi="Times New Roman" w:cs="Times New Roman"/>
          <w:sz w:val="30"/>
          <w:szCs w:val="30"/>
        </w:rPr>
        <w:t>0 (кроме выходных</w:t>
      </w:r>
      <w:r>
        <w:rPr>
          <w:rFonts w:ascii="Times New Roman" w:hAnsi="Times New Roman" w:cs="Times New Roman"/>
          <w:sz w:val="30"/>
          <w:szCs w:val="30"/>
        </w:rPr>
        <w:t xml:space="preserve"> </w:t>
      </w:r>
      <w:r w:rsidRPr="00EC25F0">
        <w:rPr>
          <w:rFonts w:ascii="Times New Roman" w:hAnsi="Times New Roman" w:cs="Times New Roman"/>
          <w:sz w:val="30"/>
          <w:szCs w:val="30"/>
        </w:rPr>
        <w:t>и праздничных дней)</w:t>
      </w:r>
      <w:r w:rsidRPr="00C52580">
        <w:rPr>
          <w:rFonts w:ascii="Times New Roman" w:eastAsia="Times New Roman" w:hAnsi="Times New Roman" w:cs="Times New Roman"/>
          <w:kern w:val="0"/>
          <w:sz w:val="28"/>
          <w:szCs w:val="28"/>
          <w:lang w:eastAsia="zh-CN"/>
          <w14:ligatures w14:val="none"/>
        </w:rPr>
        <w:t>.</w:t>
      </w:r>
    </w:p>
    <w:p w14:paraId="3DE7B64D" w14:textId="77777777" w:rsidR="00EC6E72" w:rsidRDefault="00EC6E72" w:rsidP="00C5030D">
      <w:pPr>
        <w:widowControl w:val="0"/>
        <w:suppressAutoHyphens/>
        <w:autoSpaceDE w:val="0"/>
        <w:spacing w:after="0" w:line="240" w:lineRule="auto"/>
        <w:ind w:firstLine="851"/>
        <w:jc w:val="both"/>
        <w:rPr>
          <w:rFonts w:ascii="Times New Roman" w:eastAsia="Times New Roman" w:hAnsi="Times New Roman" w:cs="Times New Roman"/>
          <w:kern w:val="0"/>
          <w:sz w:val="20"/>
          <w:szCs w:val="20"/>
          <w:lang w:eastAsia="zh-CN"/>
          <w14:ligatures w14:val="none"/>
        </w:rPr>
      </w:pPr>
      <w:r w:rsidRPr="00C52580">
        <w:rPr>
          <w:rFonts w:ascii="Times New Roman" w:eastAsia="Times New Roman" w:hAnsi="Times New Roman" w:cs="Times New Roman"/>
          <w:kern w:val="0"/>
          <w:sz w:val="28"/>
          <w:szCs w:val="20"/>
          <w:lang w:eastAsia="zh-CN"/>
          <w14:ligatures w14:val="none"/>
        </w:rPr>
        <w:t>Приемные дни:</w:t>
      </w:r>
    </w:p>
    <w:p w14:paraId="7D498F38" w14:textId="4B83E965" w:rsidR="00EC6E72" w:rsidRPr="00C52580" w:rsidRDefault="00EC6E72" w:rsidP="00C5030D">
      <w:pPr>
        <w:widowControl w:val="0"/>
        <w:suppressAutoHyphens/>
        <w:autoSpaceDE w:val="0"/>
        <w:spacing w:after="0" w:line="240" w:lineRule="auto"/>
        <w:ind w:firstLine="851"/>
        <w:jc w:val="both"/>
        <w:rPr>
          <w:rFonts w:ascii="Times New Roman" w:eastAsia="Times New Roman" w:hAnsi="Times New Roman" w:cs="Times New Roman"/>
          <w:kern w:val="0"/>
          <w:sz w:val="20"/>
          <w:szCs w:val="20"/>
          <w:lang w:eastAsia="zh-CN"/>
          <w14:ligatures w14:val="none"/>
        </w:rPr>
      </w:pPr>
      <w:r w:rsidRPr="00C52580">
        <w:rPr>
          <w:rFonts w:ascii="Times New Roman" w:eastAsia="Times New Roman" w:hAnsi="Times New Roman" w:cs="Times New Roman"/>
          <w:kern w:val="0"/>
          <w:sz w:val="28"/>
          <w:szCs w:val="28"/>
          <w:lang w:eastAsia="zh-CN"/>
          <w14:ligatures w14:val="none"/>
        </w:rPr>
        <w:t>- четверг с 9.</w:t>
      </w:r>
      <w:r w:rsidR="00B4067B">
        <w:rPr>
          <w:rFonts w:ascii="Times New Roman" w:eastAsia="Times New Roman" w:hAnsi="Times New Roman" w:cs="Times New Roman"/>
          <w:kern w:val="0"/>
          <w:sz w:val="28"/>
          <w:szCs w:val="28"/>
          <w:lang w:eastAsia="zh-CN"/>
          <w14:ligatures w14:val="none"/>
        </w:rPr>
        <w:t>0</w:t>
      </w:r>
      <w:r w:rsidRPr="00C52580">
        <w:rPr>
          <w:rFonts w:ascii="Times New Roman" w:eastAsia="Times New Roman" w:hAnsi="Times New Roman" w:cs="Times New Roman"/>
          <w:kern w:val="0"/>
          <w:sz w:val="28"/>
          <w:szCs w:val="28"/>
          <w:lang w:eastAsia="zh-CN"/>
          <w14:ligatures w14:val="none"/>
        </w:rPr>
        <w:t>0 до 1</w:t>
      </w:r>
      <w:r w:rsidR="00B4067B">
        <w:rPr>
          <w:rFonts w:ascii="Times New Roman" w:eastAsia="Times New Roman" w:hAnsi="Times New Roman" w:cs="Times New Roman"/>
          <w:kern w:val="0"/>
          <w:sz w:val="28"/>
          <w:szCs w:val="28"/>
          <w:lang w:eastAsia="zh-CN"/>
          <w14:ligatures w14:val="none"/>
        </w:rPr>
        <w:t>2</w:t>
      </w:r>
      <w:r w:rsidRPr="00C52580">
        <w:rPr>
          <w:rFonts w:ascii="Times New Roman" w:eastAsia="Times New Roman" w:hAnsi="Times New Roman" w:cs="Times New Roman"/>
          <w:kern w:val="0"/>
          <w:sz w:val="28"/>
          <w:szCs w:val="28"/>
          <w:lang w:eastAsia="zh-CN"/>
          <w14:ligatures w14:val="none"/>
        </w:rPr>
        <w:t>.00 и с 14.</w:t>
      </w:r>
      <w:r w:rsidR="00B4067B">
        <w:rPr>
          <w:rFonts w:ascii="Times New Roman" w:eastAsia="Times New Roman" w:hAnsi="Times New Roman" w:cs="Times New Roman"/>
          <w:kern w:val="0"/>
          <w:sz w:val="28"/>
          <w:szCs w:val="28"/>
          <w:lang w:eastAsia="zh-CN"/>
          <w14:ligatures w14:val="none"/>
        </w:rPr>
        <w:t>0</w:t>
      </w:r>
      <w:r w:rsidRPr="00C52580">
        <w:rPr>
          <w:rFonts w:ascii="Times New Roman" w:eastAsia="Times New Roman" w:hAnsi="Times New Roman" w:cs="Times New Roman"/>
          <w:kern w:val="0"/>
          <w:sz w:val="28"/>
          <w:szCs w:val="28"/>
          <w:lang w:eastAsia="zh-CN"/>
          <w14:ligatures w14:val="none"/>
        </w:rPr>
        <w:t xml:space="preserve">0 до 17.00 часов. </w:t>
      </w:r>
    </w:p>
    <w:p w14:paraId="4D5440B1" w14:textId="77777777" w:rsidR="00EC6E72" w:rsidRDefault="00EC6E72" w:rsidP="00C5030D">
      <w:pPr>
        <w:widowControl w:val="0"/>
        <w:suppressAutoHyphens/>
        <w:autoSpaceDE w:val="0"/>
        <w:spacing w:after="0" w:line="240" w:lineRule="auto"/>
        <w:ind w:firstLine="851"/>
        <w:jc w:val="both"/>
        <w:rPr>
          <w:rFonts w:ascii="Times New Roman" w:eastAsia="Times New Roman" w:hAnsi="Times New Roman" w:cs="Times New Roman"/>
          <w:kern w:val="0"/>
          <w:sz w:val="20"/>
          <w:szCs w:val="20"/>
          <w:lang w:eastAsia="zh-CN"/>
          <w14:ligatures w14:val="none"/>
        </w:rPr>
      </w:pPr>
      <w:r w:rsidRPr="001848B3">
        <w:rPr>
          <w:rFonts w:ascii="Times New Roman" w:eastAsia="Times New Roman" w:hAnsi="Times New Roman" w:cs="Times New Roman"/>
          <w:kern w:val="0"/>
          <w:sz w:val="28"/>
          <w:szCs w:val="28"/>
          <w:lang w:eastAsia="zh-CN"/>
          <w14:ligatures w14:val="none"/>
        </w:rPr>
        <w:t>Муниципальная услуга также может оказываться в КГБУ «Многофункциональный центр предоставления государственных и муниципальных услуг» (далее КГБУ «МФЦ»). Оказание услуг КГБУ «МФЦ» осуществляется с учетом требований, устанавливаемых настоящим регламентом, а также соглашения, заключаемого с КГБУ «МФЦ».</w:t>
      </w:r>
    </w:p>
    <w:p w14:paraId="7ECE13B0" w14:textId="573CADC8" w:rsidR="00EC6E72" w:rsidRPr="001848B3" w:rsidRDefault="00EC6E72" w:rsidP="00C5030D">
      <w:pPr>
        <w:widowControl w:val="0"/>
        <w:suppressAutoHyphens/>
        <w:autoSpaceDE w:val="0"/>
        <w:spacing w:after="0" w:line="240" w:lineRule="auto"/>
        <w:ind w:firstLine="851"/>
        <w:jc w:val="both"/>
        <w:rPr>
          <w:rFonts w:ascii="Times New Roman" w:eastAsia="Times New Roman" w:hAnsi="Times New Roman" w:cs="Times New Roman"/>
          <w:kern w:val="0"/>
          <w:sz w:val="20"/>
          <w:szCs w:val="20"/>
          <w:lang w:eastAsia="zh-CN"/>
          <w14:ligatures w14:val="none"/>
        </w:rPr>
      </w:pPr>
      <w:r w:rsidRPr="001848B3">
        <w:rPr>
          <w:rFonts w:ascii="Times New Roman" w:eastAsia="Times New Roman" w:hAnsi="Times New Roman" w:cs="Times New Roman"/>
          <w:kern w:val="0"/>
          <w:sz w:val="28"/>
          <w:szCs w:val="28"/>
          <w:lang w:eastAsia="zh-CN"/>
          <w14:ligatures w14:val="none"/>
        </w:rPr>
        <w:t xml:space="preserve">Место нахождения КГБУ «МФЦ»: 662610, Красноярский край, </w:t>
      </w:r>
      <w:r>
        <w:rPr>
          <w:rFonts w:ascii="Times New Roman" w:eastAsia="Times New Roman" w:hAnsi="Times New Roman" w:cs="Times New Roman"/>
          <w:kern w:val="0"/>
          <w:sz w:val="28"/>
          <w:szCs w:val="28"/>
          <w:lang w:eastAsia="zh-CN"/>
          <w14:ligatures w14:val="none"/>
        </w:rPr>
        <w:t xml:space="preserve">                                    </w:t>
      </w:r>
      <w:r w:rsidRPr="001848B3">
        <w:rPr>
          <w:rFonts w:ascii="Times New Roman" w:eastAsia="Times New Roman" w:hAnsi="Times New Roman" w:cs="Times New Roman"/>
          <w:kern w:val="0"/>
          <w:sz w:val="28"/>
          <w:szCs w:val="28"/>
          <w:lang w:eastAsia="zh-CN"/>
          <w14:ligatures w14:val="none"/>
        </w:rPr>
        <w:t xml:space="preserve">г. Минусинск, ул. Народная, 62 «а». </w:t>
      </w:r>
    </w:p>
    <w:p w14:paraId="42D638D4" w14:textId="77777777" w:rsidR="00EC6E72" w:rsidRPr="001848B3" w:rsidRDefault="00EC6E72" w:rsidP="00C5030D">
      <w:pPr>
        <w:suppressAutoHyphens/>
        <w:spacing w:after="0" w:line="240" w:lineRule="auto"/>
        <w:ind w:firstLine="851"/>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Режим работы КГБУ «МФЦ»:</w:t>
      </w:r>
    </w:p>
    <w:p w14:paraId="2F4EFA74" w14:textId="77777777" w:rsidR="00EC6E72" w:rsidRPr="001848B3" w:rsidRDefault="00EC6E72" w:rsidP="00C5030D">
      <w:pPr>
        <w:suppressAutoHyphens/>
        <w:spacing w:after="0" w:line="240" w:lineRule="auto"/>
        <w:ind w:firstLine="851"/>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Понедельник – с 8.00 до 18.00 (без перерыва);</w:t>
      </w:r>
    </w:p>
    <w:p w14:paraId="03EAFB07" w14:textId="77777777" w:rsidR="00EC6E72" w:rsidRPr="001848B3" w:rsidRDefault="00EC6E72" w:rsidP="00C5030D">
      <w:pPr>
        <w:suppressAutoHyphens/>
        <w:spacing w:after="0" w:line="240" w:lineRule="auto"/>
        <w:ind w:firstLine="851"/>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Вторник –8.00 до 18.00 (без перерыва);</w:t>
      </w:r>
    </w:p>
    <w:p w14:paraId="68ACE893" w14:textId="77777777" w:rsidR="00EC6E72" w:rsidRPr="001848B3" w:rsidRDefault="00EC6E72" w:rsidP="00C5030D">
      <w:pPr>
        <w:suppressAutoHyphens/>
        <w:spacing w:after="0" w:line="240" w:lineRule="auto"/>
        <w:ind w:firstLine="851"/>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Среда – 8.00 до 18.00 (без перерыва);</w:t>
      </w:r>
    </w:p>
    <w:p w14:paraId="4C632F9C" w14:textId="77777777" w:rsidR="00EC6E72" w:rsidRPr="001848B3" w:rsidRDefault="00EC6E72" w:rsidP="00C5030D">
      <w:pPr>
        <w:suppressAutoHyphens/>
        <w:spacing w:after="0" w:line="240" w:lineRule="auto"/>
        <w:ind w:firstLine="851"/>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Четверг – 8.00 до 20.00 (без перерыва);</w:t>
      </w:r>
    </w:p>
    <w:p w14:paraId="14265635" w14:textId="77777777" w:rsidR="00EC6E72" w:rsidRPr="001848B3" w:rsidRDefault="00EC6E72" w:rsidP="00C5030D">
      <w:pPr>
        <w:suppressAutoHyphens/>
        <w:spacing w:after="0" w:line="240" w:lineRule="auto"/>
        <w:ind w:firstLine="851"/>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Пятница – 8.00 до 18.00 (без перерыва);</w:t>
      </w:r>
    </w:p>
    <w:p w14:paraId="1DC5DD43" w14:textId="77777777" w:rsidR="00EC6E72" w:rsidRPr="001848B3" w:rsidRDefault="00EC6E72" w:rsidP="00C5030D">
      <w:pPr>
        <w:suppressAutoHyphens/>
        <w:spacing w:after="0" w:line="240" w:lineRule="auto"/>
        <w:ind w:firstLine="851"/>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Суббота – 8.00 до 17.00 (без перерыва);</w:t>
      </w:r>
    </w:p>
    <w:p w14:paraId="4AC61B0C" w14:textId="77777777" w:rsidR="00EC6E72" w:rsidRPr="001848B3" w:rsidRDefault="00EC6E72" w:rsidP="00C5030D">
      <w:pPr>
        <w:suppressAutoHyphens/>
        <w:spacing w:after="0" w:line="240" w:lineRule="auto"/>
        <w:ind w:firstLine="851"/>
        <w:jc w:val="both"/>
        <w:rPr>
          <w:rFonts w:ascii="Times New Roman" w:eastAsia="Times New Roman" w:hAnsi="Times New Roman" w:cs="Times New Roman"/>
          <w:kern w:val="0"/>
          <w:sz w:val="28"/>
          <w:szCs w:val="28"/>
          <w:lang w:eastAsia="zh-CN"/>
          <w14:ligatures w14:val="none"/>
        </w:rPr>
      </w:pPr>
      <w:r w:rsidRPr="001848B3">
        <w:rPr>
          <w:rFonts w:ascii="Times New Roman" w:eastAsia="Times New Roman" w:hAnsi="Times New Roman" w:cs="Times New Roman"/>
          <w:kern w:val="0"/>
          <w:sz w:val="28"/>
          <w:szCs w:val="28"/>
          <w:lang w:eastAsia="zh-CN"/>
          <w14:ligatures w14:val="none"/>
        </w:rPr>
        <w:t>Воскресенье – выходной день.</w:t>
      </w:r>
    </w:p>
    <w:p w14:paraId="7003FC84" w14:textId="201AEF9D" w:rsidR="00EE03FB" w:rsidRDefault="00F53E02" w:rsidP="00C5030D">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 xml:space="preserve">При предоставлении муниципальной услуги органу местного </w:t>
      </w:r>
      <w:r w:rsidR="000C73F6">
        <w:rPr>
          <w:rFonts w:ascii="Times New Roman" w:hAnsi="Times New Roman" w:cs="Times New Roman"/>
          <w:sz w:val="28"/>
          <w:szCs w:val="28"/>
        </w:rPr>
        <w:t>с</w:t>
      </w:r>
      <w:r w:rsidRPr="00F53E02">
        <w:rPr>
          <w:rFonts w:ascii="Times New Roman" w:hAnsi="Times New Roman" w:cs="Times New Roman"/>
          <w:sz w:val="28"/>
          <w:szCs w:val="28"/>
        </w:rPr>
        <w:t>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w:t>
      </w:r>
      <w:r w:rsidR="000C73F6">
        <w:rPr>
          <w:rFonts w:ascii="Times New Roman" w:hAnsi="Times New Roman" w:cs="Times New Roman"/>
          <w:sz w:val="28"/>
          <w:szCs w:val="28"/>
        </w:rPr>
        <w:t xml:space="preserve"> </w:t>
      </w:r>
      <w:r w:rsidRPr="00F53E02">
        <w:rPr>
          <w:rFonts w:ascii="Times New Roman" w:hAnsi="Times New Roman" w:cs="Times New Roman"/>
          <w:sz w:val="28"/>
          <w:szCs w:val="28"/>
        </w:rPr>
        <w:t xml:space="preserve">в перечень услуг, которые </w:t>
      </w:r>
      <w:r w:rsidRPr="00F53E02">
        <w:rPr>
          <w:rFonts w:ascii="Times New Roman" w:hAnsi="Times New Roman" w:cs="Times New Roman"/>
          <w:sz w:val="28"/>
          <w:szCs w:val="28"/>
        </w:rPr>
        <w:lastRenderedPageBreak/>
        <w:t>являются необходимыми и обязательными для предоставления муниципальной услуги.</w:t>
      </w:r>
    </w:p>
    <w:p w14:paraId="2B6488C0" w14:textId="77777777" w:rsidR="00006D94" w:rsidRDefault="00F53E02" w:rsidP="00006D94">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2.3. Нормативные правовые акты, регулирующие предоставление муниципальной услуги</w:t>
      </w:r>
      <w:r w:rsidR="00EC6E72">
        <w:rPr>
          <w:rFonts w:ascii="Times New Roman" w:hAnsi="Times New Roman" w:cs="Times New Roman"/>
          <w:sz w:val="28"/>
          <w:szCs w:val="28"/>
        </w:rPr>
        <w:t>.</w:t>
      </w:r>
    </w:p>
    <w:p w14:paraId="0B489D4B" w14:textId="54BB480F" w:rsidR="00001C47" w:rsidRDefault="00BE06FE" w:rsidP="00006D94">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hyperlink r:id="rId8" w:history="1">
        <w:r w:rsidR="00001C47" w:rsidRPr="00001C47">
          <w:rPr>
            <w:rFonts w:ascii="Times New Roman" w:hAnsi="Times New Roman" w:cs="Times New Roman"/>
            <w:sz w:val="28"/>
            <w:szCs w:val="28"/>
          </w:rPr>
          <w:t>Конституция</w:t>
        </w:r>
      </w:hyperlink>
      <w:r w:rsidR="00001C47" w:rsidRPr="00001C47">
        <w:rPr>
          <w:rFonts w:ascii="Times New Roman" w:hAnsi="Times New Roman" w:cs="Times New Roman"/>
          <w:sz w:val="28"/>
          <w:szCs w:val="28"/>
        </w:rPr>
        <w:t xml:space="preserve"> Российской Федерации;</w:t>
      </w:r>
    </w:p>
    <w:p w14:paraId="2FB185D8" w14:textId="7F6C530B" w:rsidR="00006D94" w:rsidRDefault="00BE06FE" w:rsidP="00006D94">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01C47" w:rsidRPr="00001C47">
        <w:rPr>
          <w:rFonts w:ascii="Times New Roman" w:hAnsi="Times New Roman" w:cs="Times New Roman"/>
          <w:sz w:val="28"/>
          <w:szCs w:val="28"/>
        </w:rPr>
        <w:t>Градостроительный кодекс Российской Федерации;</w:t>
      </w:r>
    </w:p>
    <w:p w14:paraId="263DF8C3" w14:textId="65B3FC1E" w:rsidR="00006D94" w:rsidRDefault="00BE06FE" w:rsidP="00006D94">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006D94">
        <w:rPr>
          <w:rFonts w:ascii="Times New Roman" w:hAnsi="Times New Roman" w:cs="Times New Roman"/>
          <w:sz w:val="28"/>
          <w:szCs w:val="28"/>
        </w:rPr>
        <w:t xml:space="preserve"> </w:t>
      </w:r>
      <w:r w:rsidR="00001C47" w:rsidRPr="00001C47">
        <w:rPr>
          <w:rFonts w:ascii="Times New Roman" w:hAnsi="Times New Roman" w:cs="Times New Roman"/>
          <w:sz w:val="28"/>
          <w:szCs w:val="28"/>
        </w:rPr>
        <w:t xml:space="preserve">Федеральный </w:t>
      </w:r>
      <w:hyperlink r:id="rId9" w:history="1">
        <w:r w:rsidR="00001C47" w:rsidRPr="00001C47">
          <w:rPr>
            <w:rFonts w:ascii="Times New Roman" w:hAnsi="Times New Roman" w:cs="Times New Roman"/>
            <w:sz w:val="28"/>
            <w:szCs w:val="28"/>
          </w:rPr>
          <w:t>закон</w:t>
        </w:r>
      </w:hyperlink>
      <w:r w:rsidR="00001C47" w:rsidRPr="00001C47">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4540A0E8" w14:textId="7BEA80C4" w:rsidR="00006D94" w:rsidRDefault="00BE06FE" w:rsidP="00006D94">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001C47">
        <w:rPr>
          <w:rFonts w:ascii="Times New Roman" w:hAnsi="Times New Roman" w:cs="Times New Roman"/>
          <w:sz w:val="28"/>
          <w:szCs w:val="28"/>
        </w:rPr>
        <w:t xml:space="preserve"> </w:t>
      </w:r>
      <w:r w:rsidR="00001C47" w:rsidRPr="00001C47">
        <w:rPr>
          <w:rFonts w:ascii="Times New Roman" w:hAnsi="Times New Roman" w:cs="Times New Roman"/>
          <w:sz w:val="28"/>
          <w:szCs w:val="28"/>
        </w:rPr>
        <w:t xml:space="preserve">Федеральный </w:t>
      </w:r>
      <w:hyperlink r:id="rId10" w:history="1">
        <w:r w:rsidR="00001C47" w:rsidRPr="00001C47">
          <w:rPr>
            <w:rFonts w:ascii="Times New Roman" w:hAnsi="Times New Roman" w:cs="Times New Roman"/>
            <w:sz w:val="28"/>
            <w:szCs w:val="28"/>
          </w:rPr>
          <w:t>закон</w:t>
        </w:r>
      </w:hyperlink>
      <w:r w:rsidR="00001C47" w:rsidRPr="00001C47">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14:paraId="41F10F5E" w14:textId="42877CDB" w:rsidR="00006D94" w:rsidRDefault="00BE06FE" w:rsidP="00006D94">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006D94">
        <w:rPr>
          <w:rFonts w:ascii="Times New Roman" w:hAnsi="Times New Roman" w:cs="Times New Roman"/>
          <w:sz w:val="28"/>
          <w:szCs w:val="28"/>
        </w:rPr>
        <w:t xml:space="preserve"> </w:t>
      </w:r>
      <w:r w:rsidR="00001C47" w:rsidRPr="00001C47">
        <w:rPr>
          <w:rFonts w:ascii="Times New Roman" w:hAnsi="Times New Roman" w:cs="Times New Roman"/>
          <w:sz w:val="28"/>
          <w:szCs w:val="28"/>
        </w:rPr>
        <w:t>Федеральный закон от 2 мая 2006 г. № 59-ФЗ «О порядке рассмотрения обращений граждан Российской Федерации»;</w:t>
      </w:r>
    </w:p>
    <w:p w14:paraId="0879AC15" w14:textId="0AE209A4" w:rsidR="00006D94" w:rsidRDefault="00BE06FE" w:rsidP="00006D94">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006D94">
        <w:rPr>
          <w:rFonts w:ascii="Times New Roman" w:hAnsi="Times New Roman" w:cs="Times New Roman"/>
          <w:sz w:val="28"/>
          <w:szCs w:val="28"/>
        </w:rPr>
        <w:t xml:space="preserve"> </w:t>
      </w:r>
      <w:hyperlink r:id="rId11" w:history="1">
        <w:r w:rsidR="00001C47" w:rsidRPr="00001C47">
          <w:rPr>
            <w:rFonts w:ascii="Times New Roman" w:hAnsi="Times New Roman" w:cs="Times New Roman"/>
            <w:sz w:val="28"/>
            <w:szCs w:val="28"/>
          </w:rPr>
          <w:t>Устав</w:t>
        </w:r>
      </w:hyperlink>
      <w:r w:rsidR="00001C47" w:rsidRPr="00001C47">
        <w:rPr>
          <w:rFonts w:ascii="Times New Roman" w:hAnsi="Times New Roman" w:cs="Times New Roman"/>
          <w:sz w:val="28"/>
          <w:szCs w:val="28"/>
        </w:rPr>
        <w:t xml:space="preserve"> городского округа город Минусинск Красноярского края;</w:t>
      </w:r>
    </w:p>
    <w:p w14:paraId="3764D0E7" w14:textId="0225E32F" w:rsidR="00006D94" w:rsidRDefault="00BE06FE" w:rsidP="00006D94">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006D94">
        <w:rPr>
          <w:rFonts w:ascii="Times New Roman" w:hAnsi="Times New Roman" w:cs="Times New Roman"/>
          <w:sz w:val="28"/>
          <w:szCs w:val="28"/>
        </w:rPr>
        <w:t xml:space="preserve"> </w:t>
      </w:r>
      <w:r w:rsidR="00001C47" w:rsidRPr="00001C47">
        <w:rPr>
          <w:rFonts w:ascii="Times New Roman" w:hAnsi="Times New Roman" w:cs="Times New Roman"/>
          <w:sz w:val="28"/>
          <w:szCs w:val="28"/>
        </w:rPr>
        <w:t xml:space="preserve">Постановление Администрации города Минусинск от 30.11.2010 </w:t>
      </w:r>
      <w:r w:rsidR="00764699">
        <w:rPr>
          <w:rFonts w:ascii="Times New Roman" w:hAnsi="Times New Roman" w:cs="Times New Roman"/>
          <w:sz w:val="28"/>
          <w:szCs w:val="28"/>
        </w:rPr>
        <w:t xml:space="preserve">                   </w:t>
      </w:r>
      <w:r w:rsidR="00001C47" w:rsidRPr="00001C47">
        <w:rPr>
          <w:rFonts w:ascii="Times New Roman" w:hAnsi="Times New Roman" w:cs="Times New Roman"/>
          <w:sz w:val="28"/>
          <w:szCs w:val="28"/>
        </w:rPr>
        <w:t>№ 2108-п «Об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w:t>
      </w:r>
    </w:p>
    <w:p w14:paraId="260EBBDC" w14:textId="3D7BED51" w:rsidR="00006D94" w:rsidRDefault="00BE06FE" w:rsidP="00006D94">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006D94">
        <w:rPr>
          <w:rFonts w:ascii="Times New Roman" w:hAnsi="Times New Roman" w:cs="Times New Roman"/>
          <w:sz w:val="28"/>
          <w:szCs w:val="28"/>
        </w:rPr>
        <w:t xml:space="preserve"> </w:t>
      </w:r>
      <w:r w:rsidR="00001C47" w:rsidRPr="00001C47">
        <w:rPr>
          <w:rFonts w:ascii="Times New Roman" w:hAnsi="Times New Roman" w:cs="Times New Roman"/>
          <w:sz w:val="28"/>
          <w:szCs w:val="28"/>
        </w:rPr>
        <w:t>Генеральный план городского округа город Минусинск, утвержденный решением Минусинского городского Совета депутатов от 05.09.2018 № 11-70р «Об утверждении Генерального плана города Минусинска»;</w:t>
      </w:r>
    </w:p>
    <w:p w14:paraId="47FE292B" w14:textId="24EB8A39" w:rsidR="00006D94" w:rsidRDefault="00BE06FE" w:rsidP="00006D94">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006D94">
        <w:rPr>
          <w:rFonts w:ascii="Times New Roman" w:hAnsi="Times New Roman" w:cs="Times New Roman"/>
          <w:sz w:val="28"/>
          <w:szCs w:val="28"/>
        </w:rPr>
        <w:t xml:space="preserve"> </w:t>
      </w:r>
      <w:r w:rsidR="00001C47" w:rsidRPr="00001C47">
        <w:rPr>
          <w:rFonts w:ascii="Times New Roman" w:hAnsi="Times New Roman" w:cs="Times New Roman"/>
          <w:sz w:val="28"/>
          <w:szCs w:val="28"/>
        </w:rPr>
        <w:t>Правила землепользования и застройки, утвержденные решением Минусинского городского Совета депутатов от 24.12.2012 №7-51р «Об утверждении правил землепользования и застройки муниципального образования город Минусинск»</w:t>
      </w:r>
      <w:r w:rsidR="00001C47">
        <w:rPr>
          <w:rFonts w:ascii="Times New Roman" w:hAnsi="Times New Roman" w:cs="Times New Roman"/>
          <w:sz w:val="28"/>
          <w:szCs w:val="28"/>
        </w:rPr>
        <w:t>;</w:t>
      </w:r>
    </w:p>
    <w:p w14:paraId="6D4C8E2F" w14:textId="76AC3AAC" w:rsidR="00006D94" w:rsidRDefault="00BE06FE" w:rsidP="00006D94">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006D94">
        <w:rPr>
          <w:rFonts w:ascii="Times New Roman" w:hAnsi="Times New Roman" w:cs="Times New Roman"/>
          <w:sz w:val="28"/>
          <w:szCs w:val="28"/>
        </w:rPr>
        <w:t xml:space="preserve"> </w:t>
      </w:r>
      <w:r w:rsidR="00006D94" w:rsidRPr="001330C6">
        <w:rPr>
          <w:rFonts w:ascii="Times New Roman" w:hAnsi="Times New Roman" w:cs="Times New Roman"/>
          <w:sz w:val="28"/>
          <w:szCs w:val="28"/>
        </w:rPr>
        <w:t xml:space="preserve">Федеральный </w:t>
      </w:r>
      <w:hyperlink r:id="rId12">
        <w:r w:rsidR="00006D94" w:rsidRPr="001330C6">
          <w:rPr>
            <w:rFonts w:ascii="Times New Roman" w:hAnsi="Times New Roman" w:cs="Times New Roman"/>
            <w:sz w:val="28"/>
            <w:szCs w:val="28"/>
          </w:rPr>
          <w:t>закон</w:t>
        </w:r>
      </w:hyperlink>
      <w:r w:rsidR="00006D94" w:rsidRPr="001330C6">
        <w:rPr>
          <w:rFonts w:ascii="Times New Roman" w:hAnsi="Times New Roman" w:cs="Times New Roman"/>
          <w:sz w:val="28"/>
          <w:szCs w:val="28"/>
        </w:rPr>
        <w:t xml:space="preserve"> от 29.12.2006 N 256-ФЗ "О дополнительных мерах государственной поддержки семей, имеющих детей";</w:t>
      </w:r>
    </w:p>
    <w:p w14:paraId="6A1796C4" w14:textId="71FA676A" w:rsidR="00006D94" w:rsidRDefault="00BE06FE" w:rsidP="00006D94">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006D94" w:rsidRPr="001330C6">
        <w:rPr>
          <w:rFonts w:ascii="Times New Roman" w:hAnsi="Times New Roman" w:cs="Times New Roman"/>
          <w:sz w:val="28"/>
          <w:szCs w:val="28"/>
        </w:rPr>
        <w:t xml:space="preserve"> Федеральный </w:t>
      </w:r>
      <w:hyperlink r:id="rId13">
        <w:r w:rsidR="00006D94" w:rsidRPr="001330C6">
          <w:rPr>
            <w:rFonts w:ascii="Times New Roman" w:hAnsi="Times New Roman" w:cs="Times New Roman"/>
            <w:sz w:val="28"/>
            <w:szCs w:val="28"/>
          </w:rPr>
          <w:t>закон</w:t>
        </w:r>
      </w:hyperlink>
      <w:r w:rsidR="00006D94" w:rsidRPr="001330C6">
        <w:rPr>
          <w:rFonts w:ascii="Times New Roman" w:hAnsi="Times New Roman" w:cs="Times New Roman"/>
          <w:sz w:val="28"/>
          <w:szCs w:val="28"/>
        </w:rPr>
        <w:t xml:space="preserve"> от 13.07.2015 N 218-ФЗ "О государственной регистрации недвижимости";</w:t>
      </w:r>
    </w:p>
    <w:p w14:paraId="50049BA7" w14:textId="0DB9A1B1" w:rsidR="00006D94" w:rsidRPr="001330C6" w:rsidRDefault="00BE06FE" w:rsidP="00006D94">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006D94" w:rsidRPr="001330C6">
        <w:rPr>
          <w:rFonts w:ascii="Times New Roman" w:hAnsi="Times New Roman" w:cs="Times New Roman"/>
          <w:sz w:val="28"/>
          <w:szCs w:val="28"/>
        </w:rPr>
        <w:t xml:space="preserve"> </w:t>
      </w:r>
      <w:hyperlink r:id="rId14">
        <w:r w:rsidR="00006D94" w:rsidRPr="001330C6">
          <w:rPr>
            <w:rFonts w:ascii="Times New Roman" w:hAnsi="Times New Roman" w:cs="Times New Roman"/>
            <w:sz w:val="28"/>
            <w:szCs w:val="28"/>
          </w:rPr>
          <w:t>Постановление</w:t>
        </w:r>
      </w:hyperlink>
      <w:r w:rsidR="00006D94" w:rsidRPr="001330C6">
        <w:rPr>
          <w:rFonts w:ascii="Times New Roman" w:hAnsi="Times New Roman" w:cs="Times New Roman"/>
          <w:sz w:val="28"/>
          <w:szCs w:val="28"/>
        </w:rPr>
        <w:t xml:space="preserve"> Правительства РФ от 18.08.2011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14:paraId="3A878790" w14:textId="09AA66B0" w:rsidR="00001C47" w:rsidRPr="00565E2F" w:rsidRDefault="00BE06FE" w:rsidP="00565E2F">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006D94" w:rsidRPr="001330C6">
        <w:rPr>
          <w:rFonts w:ascii="Times New Roman" w:hAnsi="Times New Roman" w:cs="Times New Roman"/>
          <w:sz w:val="28"/>
          <w:szCs w:val="28"/>
        </w:rPr>
        <w:t xml:space="preserve"> </w:t>
      </w:r>
      <w:hyperlink r:id="rId15">
        <w:r w:rsidR="00006D94" w:rsidRPr="001330C6">
          <w:rPr>
            <w:rFonts w:ascii="Times New Roman" w:hAnsi="Times New Roman" w:cs="Times New Roman"/>
            <w:sz w:val="28"/>
            <w:szCs w:val="28"/>
          </w:rPr>
          <w:t>Приказ</w:t>
        </w:r>
      </w:hyperlink>
      <w:r w:rsidR="00006D94" w:rsidRPr="001330C6">
        <w:rPr>
          <w:rFonts w:ascii="Times New Roman" w:hAnsi="Times New Roman" w:cs="Times New Roman"/>
          <w:sz w:val="28"/>
          <w:szCs w:val="28"/>
        </w:rPr>
        <w:t xml:space="preserve"> Минстроя России от 24.04.2024 N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w:t>
      </w:r>
      <w:r w:rsidR="00006D94" w:rsidRPr="001330C6">
        <w:rPr>
          <w:rFonts w:ascii="Times New Roman" w:hAnsi="Times New Roman" w:cs="Times New Roman"/>
          <w:sz w:val="28"/>
          <w:szCs w:val="28"/>
        </w:rPr>
        <w:lastRenderedPageBreak/>
        <w:t>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Приказ Минстроя</w:t>
      </w:r>
      <w:r w:rsidR="003C69B5" w:rsidRPr="003C69B5">
        <w:rPr>
          <w:rFonts w:ascii="Times New Roman" w:hAnsi="Times New Roman" w:cs="Times New Roman"/>
          <w:sz w:val="28"/>
          <w:szCs w:val="28"/>
        </w:rPr>
        <w:t xml:space="preserve"> </w:t>
      </w:r>
      <w:r w:rsidR="003C69B5" w:rsidRPr="001330C6">
        <w:rPr>
          <w:rFonts w:ascii="Times New Roman" w:hAnsi="Times New Roman" w:cs="Times New Roman"/>
          <w:sz w:val="28"/>
          <w:szCs w:val="28"/>
        </w:rPr>
        <w:t xml:space="preserve">от 24.04.2024 </w:t>
      </w:r>
      <w:r w:rsidR="00006D94" w:rsidRPr="001330C6">
        <w:rPr>
          <w:rFonts w:ascii="Times New Roman" w:hAnsi="Times New Roman" w:cs="Times New Roman"/>
          <w:sz w:val="28"/>
          <w:szCs w:val="28"/>
        </w:rPr>
        <w:t>N 285/пр)"</w:t>
      </w:r>
      <w:r w:rsidR="00565E2F">
        <w:rPr>
          <w:rFonts w:ascii="Times New Roman" w:hAnsi="Times New Roman" w:cs="Times New Roman"/>
          <w:sz w:val="28"/>
          <w:szCs w:val="28"/>
        </w:rPr>
        <w:t>.</w:t>
      </w:r>
    </w:p>
    <w:p w14:paraId="40DE8AD4" w14:textId="6D631855" w:rsidR="00EE03FB" w:rsidRPr="00001C47" w:rsidRDefault="00F53E02" w:rsidP="00EE03FB">
      <w:pPr>
        <w:spacing w:after="0"/>
        <w:ind w:firstLine="851"/>
        <w:jc w:val="both"/>
        <w:rPr>
          <w:rFonts w:ascii="Times New Roman" w:hAnsi="Times New Roman" w:cs="Times New Roman"/>
          <w:sz w:val="28"/>
          <w:szCs w:val="28"/>
        </w:rPr>
      </w:pPr>
      <w:r w:rsidRPr="00001C47">
        <w:rPr>
          <w:rFonts w:ascii="Times New Roman" w:hAnsi="Times New Roman" w:cs="Times New Roman"/>
          <w:sz w:val="28"/>
          <w:szCs w:val="28"/>
        </w:rPr>
        <w:t>2.4. Описание результата предоставления муниципальной услуги</w:t>
      </w:r>
      <w:r w:rsidR="00FA4499">
        <w:rPr>
          <w:rFonts w:ascii="Times New Roman" w:hAnsi="Times New Roman" w:cs="Times New Roman"/>
          <w:sz w:val="28"/>
          <w:szCs w:val="28"/>
        </w:rPr>
        <w:t>.</w:t>
      </w:r>
    </w:p>
    <w:p w14:paraId="7E99E8C4" w14:textId="77777777" w:rsidR="00EC6E72" w:rsidRPr="00001C47" w:rsidRDefault="00F53E02" w:rsidP="00EE03FB">
      <w:pPr>
        <w:spacing w:after="0"/>
        <w:ind w:firstLine="851"/>
        <w:jc w:val="both"/>
        <w:rPr>
          <w:rFonts w:ascii="Times New Roman" w:hAnsi="Times New Roman" w:cs="Times New Roman"/>
          <w:sz w:val="28"/>
          <w:szCs w:val="28"/>
        </w:rPr>
      </w:pPr>
      <w:r w:rsidRPr="00001C47">
        <w:rPr>
          <w:rFonts w:ascii="Times New Roman" w:hAnsi="Times New Roman" w:cs="Times New Roman"/>
          <w:sz w:val="28"/>
          <w:szCs w:val="28"/>
        </w:rPr>
        <w:t>2.4.1. Результатом предоставления муниципальной услуги является:</w:t>
      </w:r>
    </w:p>
    <w:p w14:paraId="194C898B" w14:textId="21CAF01C" w:rsidR="00EC6E72" w:rsidRDefault="00F53E02" w:rsidP="00EE03FB">
      <w:pPr>
        <w:spacing w:after="0"/>
        <w:ind w:firstLine="851"/>
        <w:jc w:val="both"/>
        <w:rPr>
          <w:rFonts w:ascii="Times New Roman" w:hAnsi="Times New Roman" w:cs="Times New Roman"/>
          <w:sz w:val="28"/>
          <w:szCs w:val="28"/>
        </w:rPr>
      </w:pPr>
      <w:r w:rsidRPr="00001C47">
        <w:rPr>
          <w:rFonts w:ascii="Times New Roman" w:hAnsi="Times New Roman" w:cs="Times New Roman"/>
          <w:sz w:val="28"/>
          <w:szCs w:val="28"/>
        </w:rPr>
        <w:t xml:space="preserve">1) акт освидетельствования проведения основных работ по строительству </w:t>
      </w:r>
      <w:r w:rsidRPr="00F53E02">
        <w:rPr>
          <w:rFonts w:ascii="Times New Roman" w:hAnsi="Times New Roman" w:cs="Times New Roman"/>
          <w:sz w:val="28"/>
          <w:szCs w:val="28"/>
        </w:rPr>
        <w:t xml:space="preserve">(реконструкции) объекта ИЖС (по форме, утвержденной </w:t>
      </w:r>
      <w:r w:rsidR="003C69B5" w:rsidRPr="001330C6">
        <w:rPr>
          <w:rFonts w:ascii="Times New Roman" w:hAnsi="Times New Roman" w:cs="Times New Roman"/>
          <w:sz w:val="28"/>
          <w:szCs w:val="28"/>
        </w:rPr>
        <w:t>Приказом Минстроя N 285/пр</w:t>
      </w:r>
      <w:r w:rsidRPr="00F53E02">
        <w:rPr>
          <w:rFonts w:ascii="Times New Roman" w:hAnsi="Times New Roman" w:cs="Times New Roman"/>
          <w:sz w:val="28"/>
          <w:szCs w:val="28"/>
        </w:rPr>
        <w:t>).</w:t>
      </w:r>
    </w:p>
    <w:p w14:paraId="0C2CE07E" w14:textId="5AC6879C" w:rsidR="00EC6E72" w:rsidRDefault="00F53E02" w:rsidP="00EE03FB">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 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p>
    <w:p w14:paraId="65738AA1" w14:textId="77777777" w:rsidR="00EC6E72" w:rsidRDefault="00F53E02" w:rsidP="00EE03FB">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2.4.2.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14:paraId="11463C2E" w14:textId="77777777" w:rsidR="00EC6E72" w:rsidRDefault="00F53E02" w:rsidP="00EE03FB">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 xml:space="preserve">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AD3660">
        <w:rPr>
          <w:rFonts w:ascii="Times New Roman" w:hAnsi="Times New Roman" w:cs="Times New Roman"/>
          <w:sz w:val="28"/>
          <w:szCs w:val="28"/>
        </w:rPr>
        <w:t>з</w:t>
      </w:r>
      <w:r w:rsidRPr="00F53E02">
        <w:rPr>
          <w:rFonts w:ascii="Times New Roman" w:hAnsi="Times New Roman" w:cs="Times New Roman"/>
          <w:sz w:val="28"/>
          <w:szCs w:val="28"/>
        </w:rPr>
        <w:t>аконодательством Российской Федерации, срок выдачи (направления) документов, являющихся результатом предоставления муниципальной услуги</w:t>
      </w:r>
      <w:r w:rsidR="00AD3660">
        <w:rPr>
          <w:rFonts w:ascii="Times New Roman" w:hAnsi="Times New Roman" w:cs="Times New Roman"/>
          <w:sz w:val="28"/>
          <w:szCs w:val="28"/>
        </w:rPr>
        <w:t>.</w:t>
      </w:r>
    </w:p>
    <w:p w14:paraId="7F74E43B" w14:textId="77777777" w:rsidR="00EC6E72" w:rsidRDefault="00F53E02" w:rsidP="00EE03FB">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2.5.1. Срок предоставления муниципальной услуги -10 рабочих дней.</w:t>
      </w:r>
    </w:p>
    <w:p w14:paraId="3D18CF60" w14:textId="68EBDF5D" w:rsidR="00EC6E72" w:rsidRDefault="00F53E02" w:rsidP="001B5FDF">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 xml:space="preserve">2.5.2. </w:t>
      </w:r>
      <w:r w:rsidR="00FA4499">
        <w:rPr>
          <w:rFonts w:ascii="Times New Roman" w:hAnsi="Times New Roman" w:cs="Times New Roman"/>
          <w:sz w:val="28"/>
          <w:szCs w:val="28"/>
        </w:rPr>
        <w:t>Управление</w:t>
      </w:r>
      <w:r w:rsidRPr="00F53E02">
        <w:rPr>
          <w:rFonts w:ascii="Times New Roman" w:hAnsi="Times New Roman" w:cs="Times New Roman"/>
          <w:sz w:val="28"/>
          <w:szCs w:val="28"/>
        </w:rPr>
        <w:t xml:space="preserve"> в течение 10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w:t>
      </w:r>
      <w:r w:rsidR="001B5FDF">
        <w:rPr>
          <w:rFonts w:ascii="Times New Roman" w:hAnsi="Times New Roman" w:cs="Times New Roman"/>
          <w:sz w:val="28"/>
          <w:szCs w:val="28"/>
        </w:rPr>
        <w:t xml:space="preserve"> </w:t>
      </w:r>
      <w:r w:rsidRPr="00F53E02">
        <w:rPr>
          <w:rFonts w:ascii="Times New Roman" w:hAnsi="Times New Roman" w:cs="Times New Roman"/>
          <w:sz w:val="28"/>
          <w:szCs w:val="28"/>
        </w:rPr>
        <w:t>2.4.1. Административного регламента.</w:t>
      </w:r>
    </w:p>
    <w:p w14:paraId="70C5DAD8" w14:textId="77777777" w:rsidR="001B5FDF" w:rsidRDefault="00F53E02" w:rsidP="00EE03FB">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2.5.3. Приостановление предоставления муниципальной услуги действующим законодательством не предусмотрено.</w:t>
      </w:r>
    </w:p>
    <w:p w14:paraId="01193F3E" w14:textId="72E4E05D" w:rsidR="00EC6E72" w:rsidRDefault="00FA4499" w:rsidP="00EE03FB">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2.5.4. </w:t>
      </w:r>
      <w:r w:rsidR="00F53E02" w:rsidRPr="00F53E02">
        <w:rPr>
          <w:rFonts w:ascii="Times New Roman" w:hAnsi="Times New Roman" w:cs="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70B4C729" w14:textId="77777777" w:rsidR="00EC6E72" w:rsidRDefault="00F53E02" w:rsidP="00EE03FB">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w:t>
      </w:r>
      <w:r w:rsidR="00AD3660">
        <w:rPr>
          <w:rFonts w:ascii="Times New Roman" w:hAnsi="Times New Roman" w:cs="Times New Roman"/>
          <w:sz w:val="28"/>
          <w:szCs w:val="28"/>
        </w:rPr>
        <w:t>п</w:t>
      </w:r>
      <w:r w:rsidRPr="00F53E02">
        <w:rPr>
          <w:rFonts w:ascii="Times New Roman" w:hAnsi="Times New Roman" w:cs="Times New Roman"/>
          <w:sz w:val="28"/>
          <w:szCs w:val="28"/>
        </w:rPr>
        <w:t>одлежащих представлению заявителем, способы их получения заявителем, в том числе в электронной форме, порядок их представления</w:t>
      </w:r>
      <w:r w:rsidR="00AD3660">
        <w:rPr>
          <w:rFonts w:ascii="Times New Roman" w:hAnsi="Times New Roman" w:cs="Times New Roman"/>
          <w:sz w:val="28"/>
          <w:szCs w:val="28"/>
        </w:rPr>
        <w:t>.</w:t>
      </w:r>
    </w:p>
    <w:p w14:paraId="278DCB0C" w14:textId="77777777" w:rsidR="00EC6E72" w:rsidRDefault="00F53E02" w:rsidP="00EE03FB">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lastRenderedPageBreak/>
        <w:t>2.6.1. Для получения муниципальной услуги заявитель представляет следующие документы:</w:t>
      </w:r>
    </w:p>
    <w:p w14:paraId="16E060DF" w14:textId="77777777" w:rsidR="00EC6E72" w:rsidRDefault="00F53E02" w:rsidP="00EE03FB">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1) Документ, удостоверяющий личность;</w:t>
      </w:r>
    </w:p>
    <w:p w14:paraId="7B1D76B7" w14:textId="77777777" w:rsidR="00EC6E72" w:rsidRDefault="00F53E02" w:rsidP="00EC6E72">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 Заявление:</w:t>
      </w:r>
    </w:p>
    <w:p w14:paraId="5212C27E" w14:textId="77777777" w:rsidR="00EC6E72" w:rsidRDefault="00F53E02" w:rsidP="00EC6E72">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 в форме документа на бумажном носителе по форме, согласно приложению № 1 к настоящему Административному регламенту;</w:t>
      </w:r>
    </w:p>
    <w:p w14:paraId="6B7A668D" w14:textId="77777777" w:rsidR="00EC6E72" w:rsidRDefault="00F53E02" w:rsidP="00EC6E72">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 в электронной форме (заполняется посредством внесения соответствующих</w:t>
      </w:r>
      <w:r w:rsidR="00AD3660">
        <w:rPr>
          <w:rFonts w:ascii="Times New Roman" w:hAnsi="Times New Roman" w:cs="Times New Roman"/>
          <w:sz w:val="28"/>
          <w:szCs w:val="28"/>
        </w:rPr>
        <w:t xml:space="preserve"> </w:t>
      </w:r>
      <w:r w:rsidRPr="00F53E02">
        <w:rPr>
          <w:rFonts w:ascii="Times New Roman" w:hAnsi="Times New Roman" w:cs="Times New Roman"/>
          <w:sz w:val="28"/>
          <w:szCs w:val="28"/>
        </w:rPr>
        <w:t>сведений</w:t>
      </w:r>
      <w:r w:rsidR="00AD3660">
        <w:rPr>
          <w:rFonts w:ascii="Times New Roman" w:hAnsi="Times New Roman" w:cs="Times New Roman"/>
          <w:sz w:val="28"/>
          <w:szCs w:val="28"/>
        </w:rPr>
        <w:t xml:space="preserve"> </w:t>
      </w:r>
      <w:r w:rsidRPr="00F53E02">
        <w:rPr>
          <w:rFonts w:ascii="Times New Roman" w:hAnsi="Times New Roman" w:cs="Times New Roman"/>
          <w:sz w:val="28"/>
          <w:szCs w:val="28"/>
        </w:rPr>
        <w:t>в</w:t>
      </w:r>
      <w:r w:rsidR="00AD3660">
        <w:rPr>
          <w:rFonts w:ascii="Times New Roman" w:hAnsi="Times New Roman" w:cs="Times New Roman"/>
          <w:sz w:val="28"/>
          <w:szCs w:val="28"/>
        </w:rPr>
        <w:t xml:space="preserve"> </w:t>
      </w:r>
      <w:r w:rsidRPr="00F53E02">
        <w:rPr>
          <w:rFonts w:ascii="Times New Roman" w:hAnsi="Times New Roman" w:cs="Times New Roman"/>
          <w:sz w:val="28"/>
          <w:szCs w:val="28"/>
        </w:rPr>
        <w:t>интерактивную</w:t>
      </w:r>
      <w:r w:rsidR="00AD3660">
        <w:rPr>
          <w:rFonts w:ascii="Times New Roman" w:hAnsi="Times New Roman" w:cs="Times New Roman"/>
          <w:sz w:val="28"/>
          <w:szCs w:val="28"/>
        </w:rPr>
        <w:t xml:space="preserve"> </w:t>
      </w:r>
      <w:r w:rsidRPr="00F53E02">
        <w:rPr>
          <w:rFonts w:ascii="Times New Roman" w:hAnsi="Times New Roman" w:cs="Times New Roman"/>
          <w:sz w:val="28"/>
          <w:szCs w:val="28"/>
        </w:rPr>
        <w:t>форму), подписанное в</w:t>
      </w:r>
      <w:r w:rsidR="00AD3660">
        <w:rPr>
          <w:rFonts w:ascii="Times New Roman" w:hAnsi="Times New Roman" w:cs="Times New Roman"/>
          <w:sz w:val="28"/>
          <w:szCs w:val="28"/>
        </w:rPr>
        <w:t xml:space="preserve"> </w:t>
      </w:r>
      <w:r w:rsidRPr="00F53E02">
        <w:rPr>
          <w:rFonts w:ascii="Times New Roman" w:hAnsi="Times New Roman" w:cs="Times New Roman"/>
          <w:sz w:val="28"/>
          <w:szCs w:val="28"/>
        </w:rPr>
        <w:t>соответствии</w:t>
      </w:r>
      <w:r w:rsidR="00AD3660">
        <w:rPr>
          <w:rFonts w:ascii="Times New Roman" w:hAnsi="Times New Roman" w:cs="Times New Roman"/>
          <w:sz w:val="28"/>
          <w:szCs w:val="28"/>
        </w:rPr>
        <w:t xml:space="preserve"> </w:t>
      </w:r>
      <w:r w:rsidRPr="00F53E02">
        <w:rPr>
          <w:rFonts w:ascii="Times New Roman" w:hAnsi="Times New Roman" w:cs="Times New Roman"/>
          <w:sz w:val="28"/>
          <w:szCs w:val="28"/>
        </w:rPr>
        <w:t>с требованиями</w:t>
      </w:r>
      <w:r w:rsidR="00AD3660">
        <w:rPr>
          <w:rFonts w:ascii="Times New Roman" w:hAnsi="Times New Roman" w:cs="Times New Roman"/>
          <w:sz w:val="28"/>
          <w:szCs w:val="28"/>
        </w:rPr>
        <w:t xml:space="preserve"> </w:t>
      </w:r>
      <w:r w:rsidRPr="00F53E02">
        <w:rPr>
          <w:rFonts w:ascii="Times New Roman" w:hAnsi="Times New Roman" w:cs="Times New Roman"/>
          <w:sz w:val="28"/>
          <w:szCs w:val="28"/>
        </w:rPr>
        <w:t>Федерального закона от 06.04.2011 №63-ФЗ «Об электронной подписи» (далее – Федеральный закон №63-ФЗ), при обращении посредством Регионального портала;</w:t>
      </w:r>
    </w:p>
    <w:p w14:paraId="2F0C572D" w14:textId="77777777" w:rsidR="00EC6E72" w:rsidRDefault="00F53E02" w:rsidP="00EC6E72">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3) Документ, подтверждающий полномочия представителя (если от имени заявителя действует представитель);</w:t>
      </w:r>
    </w:p>
    <w:p w14:paraId="2FF2C979" w14:textId="77777777" w:rsidR="00EC6E72" w:rsidRDefault="00F53E02" w:rsidP="00EC6E72">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4) Копии правоустанавливающих документов, если право не зарегистрировано в Едином государственном реестре недвижимости.</w:t>
      </w:r>
      <w:r w:rsidR="00AD3660">
        <w:rPr>
          <w:rFonts w:ascii="Times New Roman" w:hAnsi="Times New Roman" w:cs="Times New Roman"/>
          <w:sz w:val="28"/>
          <w:szCs w:val="28"/>
        </w:rPr>
        <w:t xml:space="preserve"> </w:t>
      </w:r>
      <w:r w:rsidRPr="00F53E02">
        <w:rPr>
          <w:rFonts w:ascii="Times New Roman" w:hAnsi="Times New Roman" w:cs="Times New Roman"/>
          <w:sz w:val="28"/>
          <w:szCs w:val="28"/>
        </w:rPr>
        <w:t>Заявление и прилагаемые документы могут быть представлены (направлены) заявителем одним из следующих способов:</w:t>
      </w:r>
    </w:p>
    <w:p w14:paraId="3256EF85" w14:textId="77777777" w:rsidR="00EC6E72" w:rsidRDefault="00F53E02" w:rsidP="00EC6E72">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14:paraId="0AFEE2A8" w14:textId="4DFABCE5" w:rsidR="00EC6E72" w:rsidRDefault="000445E5" w:rsidP="00EC6E72">
      <w:pPr>
        <w:spacing w:after="0"/>
        <w:ind w:firstLine="851"/>
        <w:jc w:val="both"/>
        <w:rPr>
          <w:rFonts w:ascii="Times New Roman" w:hAnsi="Times New Roman" w:cs="Times New Roman"/>
          <w:sz w:val="28"/>
          <w:szCs w:val="28"/>
        </w:rPr>
      </w:pPr>
      <w:r>
        <w:rPr>
          <w:rFonts w:ascii="Times New Roman" w:hAnsi="Times New Roman" w:cs="Times New Roman"/>
          <w:sz w:val="28"/>
          <w:szCs w:val="28"/>
        </w:rPr>
        <w:t>2</w:t>
      </w:r>
      <w:r w:rsidR="00F53E02" w:rsidRPr="00F53E02">
        <w:rPr>
          <w:rFonts w:ascii="Times New Roman" w:hAnsi="Times New Roman" w:cs="Times New Roman"/>
          <w:sz w:val="28"/>
          <w:szCs w:val="28"/>
        </w:rPr>
        <w:t xml:space="preserve">) </w:t>
      </w:r>
      <w:r w:rsidR="00DC590E" w:rsidRPr="001330C6">
        <w:rPr>
          <w:rFonts w:ascii="Times New Roman" w:hAnsi="Times New Roman" w:cs="Times New Roman"/>
          <w:sz w:val="28"/>
          <w:szCs w:val="28"/>
        </w:rPr>
        <w:t>через многофункциональный центр</w:t>
      </w:r>
      <w:r w:rsidR="00F53E02" w:rsidRPr="00F53E02">
        <w:rPr>
          <w:rFonts w:ascii="Times New Roman" w:hAnsi="Times New Roman" w:cs="Times New Roman"/>
          <w:sz w:val="28"/>
          <w:szCs w:val="28"/>
        </w:rPr>
        <w:t>;</w:t>
      </w:r>
    </w:p>
    <w:p w14:paraId="382B2008" w14:textId="543F2EE9" w:rsidR="00F53E02" w:rsidRDefault="000445E5" w:rsidP="00EC6E72">
      <w:pPr>
        <w:spacing w:after="0"/>
        <w:ind w:firstLine="851"/>
        <w:jc w:val="both"/>
        <w:rPr>
          <w:rFonts w:ascii="Times New Roman" w:hAnsi="Times New Roman" w:cs="Times New Roman"/>
          <w:sz w:val="28"/>
          <w:szCs w:val="28"/>
        </w:rPr>
      </w:pPr>
      <w:r>
        <w:rPr>
          <w:rFonts w:ascii="Times New Roman" w:hAnsi="Times New Roman" w:cs="Times New Roman"/>
          <w:sz w:val="28"/>
          <w:szCs w:val="28"/>
        </w:rPr>
        <w:t>3</w:t>
      </w:r>
      <w:r w:rsidR="00F53E02" w:rsidRPr="00F53E02">
        <w:rPr>
          <w:rFonts w:ascii="Times New Roman" w:hAnsi="Times New Roman" w:cs="Times New Roman"/>
          <w:sz w:val="28"/>
          <w:szCs w:val="28"/>
        </w:rPr>
        <w:t>) через Региональный портал или Единый портал.</w:t>
      </w:r>
    </w:p>
    <w:p w14:paraId="03052769" w14:textId="592DE66C" w:rsidR="00F53E02" w:rsidRPr="00F53E02" w:rsidRDefault="00F53E02" w:rsidP="001B5FDF">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 xml:space="preserve">2.6.2. Запрещается требовать от заявителя: </w:t>
      </w:r>
    </w:p>
    <w:p w14:paraId="4E94EF00" w14:textId="77777777" w:rsidR="00F53E02" w:rsidRPr="00F53E02" w:rsidRDefault="00F53E02" w:rsidP="001B5FDF">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w:t>
      </w:r>
      <w:r w:rsidR="00C152AE">
        <w:rPr>
          <w:rFonts w:ascii="Times New Roman" w:hAnsi="Times New Roman" w:cs="Times New Roman"/>
          <w:sz w:val="28"/>
          <w:szCs w:val="28"/>
        </w:rPr>
        <w:t>н</w:t>
      </w:r>
      <w:r w:rsidRPr="00F53E02">
        <w:rPr>
          <w:rFonts w:ascii="Times New Roman" w:hAnsi="Times New Roman" w:cs="Times New Roman"/>
          <w:sz w:val="28"/>
          <w:szCs w:val="28"/>
        </w:rPr>
        <w:t>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54A37AD" w14:textId="36020A19" w:rsidR="00F53E02" w:rsidRPr="00F53E02" w:rsidRDefault="00F53E02" w:rsidP="001B5FDF">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w:t>
      </w:r>
      <w:r w:rsidR="001B5FDF">
        <w:rPr>
          <w:rFonts w:ascii="Times New Roman" w:hAnsi="Times New Roman" w:cs="Times New Roman"/>
          <w:sz w:val="28"/>
          <w:szCs w:val="28"/>
        </w:rPr>
        <w:t xml:space="preserve"> </w:t>
      </w:r>
      <w:r w:rsidRPr="00F53E02">
        <w:rPr>
          <w:rFonts w:ascii="Times New Roman" w:hAnsi="Times New Roman" w:cs="Times New Roman"/>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42A1C0D8" w14:textId="77777777" w:rsidR="00C152AE" w:rsidRDefault="00F53E02" w:rsidP="001B5FDF">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w:t>
      </w:r>
      <w:r w:rsidRPr="00F53E02">
        <w:rPr>
          <w:rFonts w:ascii="Times New Roman" w:hAnsi="Times New Roman" w:cs="Times New Roman"/>
          <w:sz w:val="28"/>
          <w:szCs w:val="28"/>
        </w:rPr>
        <w:lastRenderedPageBreak/>
        <w:t>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sidR="00C152AE">
        <w:rPr>
          <w:rFonts w:ascii="Times New Roman" w:hAnsi="Times New Roman" w:cs="Times New Roman"/>
          <w:sz w:val="28"/>
          <w:szCs w:val="28"/>
        </w:rPr>
        <w:t xml:space="preserve">, </w:t>
      </w:r>
      <w:r w:rsidRPr="00F53E02">
        <w:rPr>
          <w:rFonts w:ascii="Times New Roman" w:hAnsi="Times New Roman" w:cs="Times New Roman"/>
          <w:sz w:val="28"/>
          <w:szCs w:val="28"/>
        </w:rPr>
        <w:t>предоставляемых в результате предоставления таких услуг, включенных в перечни, указанные в части 1 статьи 9 Федерального закона № 210-ФЗ;</w:t>
      </w:r>
    </w:p>
    <w:p w14:paraId="3B09FA58" w14:textId="2DC2B4B1" w:rsidR="00F53E02" w:rsidRPr="00F53E02" w:rsidRDefault="00F53E02" w:rsidP="001B5FDF">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660AE5D" w14:textId="746C2822" w:rsidR="00F53E02" w:rsidRPr="00F53E02" w:rsidRDefault="00F53E02" w:rsidP="001B5FDF">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w:t>
      </w:r>
      <w:r w:rsidR="00C152AE">
        <w:rPr>
          <w:rFonts w:ascii="Times New Roman" w:hAnsi="Times New Roman" w:cs="Times New Roman"/>
          <w:sz w:val="28"/>
          <w:szCs w:val="28"/>
        </w:rPr>
        <w:t xml:space="preserve"> </w:t>
      </w:r>
      <w:r w:rsidRPr="00F53E02">
        <w:rPr>
          <w:rFonts w:ascii="Times New Roman" w:hAnsi="Times New Roman" w:cs="Times New Roman"/>
          <w:sz w:val="28"/>
          <w:szCs w:val="28"/>
        </w:rPr>
        <w:t>заявления о предоставлении государственной или муниципальной услуги;</w:t>
      </w:r>
    </w:p>
    <w:p w14:paraId="5270033F" w14:textId="77777777" w:rsidR="00F53E02" w:rsidRPr="00F53E02" w:rsidRDefault="00F53E02" w:rsidP="001B5FDF">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w:t>
      </w:r>
      <w:r w:rsidR="00AB2E2C">
        <w:rPr>
          <w:rFonts w:ascii="Times New Roman" w:hAnsi="Times New Roman" w:cs="Times New Roman"/>
          <w:sz w:val="28"/>
          <w:szCs w:val="28"/>
        </w:rPr>
        <w:t xml:space="preserve"> </w:t>
      </w:r>
      <w:r w:rsidRPr="00F53E02">
        <w:rPr>
          <w:rFonts w:ascii="Times New Roman" w:hAnsi="Times New Roman" w:cs="Times New Roman"/>
          <w:sz w:val="28"/>
          <w:szCs w:val="28"/>
        </w:rPr>
        <w:t>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07700EA" w14:textId="2F5913DA" w:rsidR="00F53E02" w:rsidRPr="00F53E02" w:rsidRDefault="00F53E02" w:rsidP="000F6A5B">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A56C747" w14:textId="6298C7B7" w:rsidR="00F53E02" w:rsidRPr="00F53E02" w:rsidRDefault="00F53E02" w:rsidP="000F6A5B">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E396D7E" w14:textId="77777777" w:rsidR="00AB2E2C" w:rsidRDefault="00F53E02" w:rsidP="000F6A5B">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14:paraId="5EFFD48B" w14:textId="3CBB01D8" w:rsidR="00F53E02" w:rsidRPr="00F53E02" w:rsidRDefault="000F6A5B" w:rsidP="000F6A5B">
      <w:pPr>
        <w:spacing w:after="0"/>
        <w:ind w:firstLine="851"/>
        <w:jc w:val="both"/>
        <w:rPr>
          <w:rFonts w:ascii="Times New Roman" w:hAnsi="Times New Roman" w:cs="Times New Roman"/>
          <w:sz w:val="28"/>
          <w:szCs w:val="28"/>
        </w:rPr>
      </w:pPr>
      <w:r>
        <w:rPr>
          <w:rFonts w:ascii="Times New Roman" w:hAnsi="Times New Roman" w:cs="Times New Roman"/>
          <w:sz w:val="28"/>
          <w:szCs w:val="28"/>
        </w:rPr>
        <w:t>2.</w:t>
      </w:r>
      <w:r w:rsidR="00F53E02" w:rsidRPr="00F53E02">
        <w:rPr>
          <w:rFonts w:ascii="Times New Roman" w:hAnsi="Times New Roman" w:cs="Times New Roman"/>
          <w:sz w:val="28"/>
          <w:szCs w:val="28"/>
        </w:rPr>
        <w:t>7.1. Получаются в рамках межведомственного взаимодействия:</w:t>
      </w:r>
    </w:p>
    <w:p w14:paraId="1789C106" w14:textId="01D734C8" w:rsidR="00F53E02" w:rsidRPr="00F53E02" w:rsidRDefault="00F53E02" w:rsidP="000F6A5B">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1) Выписка из Единого государственного реестра недвижимости;</w:t>
      </w:r>
    </w:p>
    <w:p w14:paraId="418C7049" w14:textId="16E7941D" w:rsidR="00F53E02" w:rsidRPr="00F53E02" w:rsidRDefault="00F53E02" w:rsidP="000F6A5B">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14:paraId="75E56D86" w14:textId="77777777" w:rsidR="00AA76F3" w:rsidRDefault="00F53E02" w:rsidP="000F6A5B">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3) Сведения о выданных сертификатах на материнский (семейный) капитал.</w:t>
      </w:r>
    </w:p>
    <w:p w14:paraId="35EFE24B" w14:textId="1F9829D2" w:rsidR="00F53E02" w:rsidRPr="00F53E02" w:rsidRDefault="00F53E02" w:rsidP="000F6A5B">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2.7.2. 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w:t>
      </w:r>
      <w:r w:rsidR="00AA76F3">
        <w:rPr>
          <w:rFonts w:ascii="Times New Roman" w:hAnsi="Times New Roman" w:cs="Times New Roman"/>
          <w:sz w:val="28"/>
          <w:szCs w:val="28"/>
        </w:rPr>
        <w:t xml:space="preserve"> </w:t>
      </w:r>
      <w:r w:rsidRPr="00F53E02">
        <w:rPr>
          <w:rFonts w:ascii="Times New Roman" w:hAnsi="Times New Roman" w:cs="Times New Roman"/>
          <w:sz w:val="28"/>
          <w:szCs w:val="28"/>
        </w:rPr>
        <w:t>подписание таких документов, при подаче заявления.</w:t>
      </w:r>
    </w:p>
    <w:p w14:paraId="193E9CEC" w14:textId="77777777" w:rsidR="00DC590E" w:rsidRDefault="00F53E02" w:rsidP="000F6A5B">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 xml:space="preserve">2.7.3.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w:t>
      </w:r>
      <w:r w:rsidR="00AA76F3">
        <w:rPr>
          <w:rFonts w:ascii="Times New Roman" w:hAnsi="Times New Roman" w:cs="Times New Roman"/>
          <w:sz w:val="28"/>
          <w:szCs w:val="28"/>
        </w:rPr>
        <w:t>м</w:t>
      </w:r>
      <w:r w:rsidRPr="00F53E02">
        <w:rPr>
          <w:rFonts w:ascii="Times New Roman" w:hAnsi="Times New Roman" w:cs="Times New Roman"/>
          <w:sz w:val="28"/>
          <w:szCs w:val="28"/>
        </w:rPr>
        <w:t xml:space="preserve">естного самоуправления организаций. </w:t>
      </w:r>
    </w:p>
    <w:p w14:paraId="1CF3E62D" w14:textId="272D8B1D" w:rsidR="00F53E02" w:rsidRPr="00F53E02" w:rsidRDefault="00F53E02" w:rsidP="000F6A5B">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Непредставление заявителем документов, содержащих сведения, которые</w:t>
      </w:r>
      <w:r w:rsidR="00AA76F3">
        <w:rPr>
          <w:rFonts w:ascii="Times New Roman" w:hAnsi="Times New Roman" w:cs="Times New Roman"/>
          <w:sz w:val="28"/>
          <w:szCs w:val="28"/>
        </w:rPr>
        <w:t xml:space="preserve"> </w:t>
      </w:r>
      <w:r w:rsidRPr="00F53E02">
        <w:rPr>
          <w:rFonts w:ascii="Times New Roman" w:hAnsi="Times New Roman" w:cs="Times New Roman"/>
          <w:sz w:val="28"/>
          <w:szCs w:val="28"/>
        </w:rPr>
        <w:t>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7E752FD1" w14:textId="61D3D9BA" w:rsidR="00F53E02" w:rsidRPr="00F53E02" w:rsidRDefault="00F53E02" w:rsidP="000F6A5B">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2.8.</w:t>
      </w:r>
      <w:r w:rsidR="001C42AA">
        <w:rPr>
          <w:rFonts w:ascii="Times New Roman" w:hAnsi="Times New Roman" w:cs="Times New Roman"/>
          <w:sz w:val="28"/>
          <w:szCs w:val="28"/>
        </w:rPr>
        <w:t xml:space="preserve"> </w:t>
      </w:r>
      <w:r w:rsidR="001C42AA" w:rsidRPr="00F53E02">
        <w:rPr>
          <w:rFonts w:ascii="Times New Roman" w:hAnsi="Times New Roman" w:cs="Times New Roman"/>
          <w:sz w:val="28"/>
          <w:szCs w:val="28"/>
        </w:rPr>
        <w:t xml:space="preserve">Исчерпывающий перечень </w:t>
      </w:r>
      <w:r w:rsidR="001C42AA">
        <w:rPr>
          <w:rFonts w:ascii="Times New Roman" w:hAnsi="Times New Roman" w:cs="Times New Roman"/>
          <w:sz w:val="28"/>
          <w:szCs w:val="28"/>
        </w:rPr>
        <w:t>о</w:t>
      </w:r>
      <w:r w:rsidRPr="00F53E02">
        <w:rPr>
          <w:rFonts w:ascii="Times New Roman" w:hAnsi="Times New Roman" w:cs="Times New Roman"/>
          <w:sz w:val="28"/>
          <w:szCs w:val="28"/>
        </w:rPr>
        <w:t>сновани</w:t>
      </w:r>
      <w:r w:rsidR="001C42AA">
        <w:rPr>
          <w:rFonts w:ascii="Times New Roman" w:hAnsi="Times New Roman" w:cs="Times New Roman"/>
          <w:sz w:val="28"/>
          <w:szCs w:val="28"/>
        </w:rPr>
        <w:t>й</w:t>
      </w:r>
      <w:r w:rsidRPr="00F53E02">
        <w:rPr>
          <w:rFonts w:ascii="Times New Roman" w:hAnsi="Times New Roman" w:cs="Times New Roman"/>
          <w:sz w:val="28"/>
          <w:szCs w:val="28"/>
        </w:rPr>
        <w:t xml:space="preserve"> для отказа в приеме документов, необходимых для предоставления муниципальной услуги, являются:</w:t>
      </w:r>
    </w:p>
    <w:p w14:paraId="5F456227" w14:textId="77777777" w:rsidR="000F6A5B" w:rsidRPr="001330C6" w:rsidRDefault="000F6A5B" w:rsidP="000F6A5B">
      <w:pPr>
        <w:spacing w:after="0"/>
        <w:ind w:firstLine="851"/>
        <w:jc w:val="both"/>
        <w:rPr>
          <w:rFonts w:ascii="Times New Roman" w:hAnsi="Times New Roman" w:cs="Times New Roman"/>
          <w:sz w:val="28"/>
          <w:szCs w:val="28"/>
        </w:rPr>
      </w:pPr>
      <w:r w:rsidRPr="001330C6">
        <w:rPr>
          <w:rFonts w:ascii="Times New Roman" w:hAnsi="Times New Roman" w:cs="Times New Roman"/>
          <w:sz w:val="28"/>
          <w:szCs w:val="28"/>
        </w:rPr>
        <w:t>1) заявление о предоставлении услуги подано в орган местного самоуправления, в полномочия которого не входит предоставление услуги;</w:t>
      </w:r>
    </w:p>
    <w:p w14:paraId="5D1FBC5E" w14:textId="5E3FA191" w:rsidR="00F53E02" w:rsidRPr="00F53E02" w:rsidRDefault="000F6A5B" w:rsidP="000F6A5B">
      <w:pPr>
        <w:spacing w:after="0"/>
        <w:ind w:firstLine="851"/>
        <w:jc w:val="both"/>
        <w:rPr>
          <w:rFonts w:ascii="Times New Roman" w:hAnsi="Times New Roman" w:cs="Times New Roman"/>
          <w:sz w:val="28"/>
          <w:szCs w:val="28"/>
        </w:rPr>
      </w:pPr>
      <w:r>
        <w:rPr>
          <w:rFonts w:ascii="Times New Roman" w:hAnsi="Times New Roman" w:cs="Times New Roman"/>
          <w:sz w:val="28"/>
          <w:szCs w:val="28"/>
        </w:rPr>
        <w:t>2</w:t>
      </w:r>
      <w:r w:rsidR="00F53E02" w:rsidRPr="00F53E02">
        <w:rPr>
          <w:rFonts w:ascii="Times New Roman" w:hAnsi="Times New Roman" w:cs="Times New Roman"/>
          <w:sz w:val="28"/>
          <w:szCs w:val="28"/>
        </w:rPr>
        <w:t>) представленные документы или сведения утратили силу на момент обращения за услугой (сведения документа, удостоверяющий личность; документ,</w:t>
      </w:r>
      <w:r w:rsidR="00AA76F3">
        <w:rPr>
          <w:rFonts w:ascii="Times New Roman" w:hAnsi="Times New Roman" w:cs="Times New Roman"/>
          <w:sz w:val="28"/>
          <w:szCs w:val="28"/>
        </w:rPr>
        <w:t xml:space="preserve"> </w:t>
      </w:r>
      <w:r w:rsidR="00F53E02" w:rsidRPr="00F53E02">
        <w:rPr>
          <w:rFonts w:ascii="Times New Roman" w:hAnsi="Times New Roman" w:cs="Times New Roman"/>
          <w:sz w:val="28"/>
          <w:szCs w:val="28"/>
        </w:rPr>
        <w:t>удостоверяющий полномочия представителя Заявителя, в случае обращения за предоставлением услуги указанным лицом);</w:t>
      </w:r>
    </w:p>
    <w:p w14:paraId="647E1FA7" w14:textId="60250067" w:rsidR="00F53E02" w:rsidRPr="00F53E02" w:rsidRDefault="000F6A5B" w:rsidP="000F6A5B">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3</w:t>
      </w:r>
      <w:r w:rsidR="00F53E02" w:rsidRPr="00F53E02">
        <w:rPr>
          <w:rFonts w:ascii="Times New Roman" w:hAnsi="Times New Roman" w:cs="Times New Roman"/>
          <w:sz w:val="28"/>
          <w:szCs w:val="28"/>
        </w:rPr>
        <w:t>) представление неполного комплекта документов, указанных в пункте</w:t>
      </w:r>
      <w:r w:rsidR="00D07D80">
        <w:rPr>
          <w:rFonts w:ascii="Times New Roman" w:hAnsi="Times New Roman" w:cs="Times New Roman"/>
          <w:sz w:val="28"/>
          <w:szCs w:val="28"/>
        </w:rPr>
        <w:t xml:space="preserve"> </w:t>
      </w:r>
      <w:r w:rsidR="00F53E02" w:rsidRPr="00F53E02">
        <w:rPr>
          <w:rFonts w:ascii="Times New Roman" w:hAnsi="Times New Roman" w:cs="Times New Roman"/>
          <w:sz w:val="28"/>
          <w:szCs w:val="28"/>
        </w:rPr>
        <w:t>2.</w:t>
      </w:r>
      <w:r w:rsidR="004D5425">
        <w:rPr>
          <w:rFonts w:ascii="Times New Roman" w:hAnsi="Times New Roman" w:cs="Times New Roman"/>
          <w:sz w:val="28"/>
          <w:szCs w:val="28"/>
        </w:rPr>
        <w:t>6</w:t>
      </w:r>
      <w:r w:rsidR="00F53E02" w:rsidRPr="00F53E02">
        <w:rPr>
          <w:rFonts w:ascii="Times New Roman" w:hAnsi="Times New Roman" w:cs="Times New Roman"/>
          <w:sz w:val="28"/>
          <w:szCs w:val="28"/>
        </w:rPr>
        <w:t xml:space="preserve"> Административного регламента, подлежащих обязательному представлению заявителем;</w:t>
      </w:r>
    </w:p>
    <w:p w14:paraId="50A5ECD8" w14:textId="0E4BAB87" w:rsidR="00F53E02" w:rsidRPr="00F53E02" w:rsidRDefault="00D07D80" w:rsidP="000F6A5B">
      <w:pPr>
        <w:spacing w:after="0"/>
        <w:ind w:firstLine="851"/>
        <w:jc w:val="both"/>
        <w:rPr>
          <w:rFonts w:ascii="Times New Roman" w:hAnsi="Times New Roman" w:cs="Times New Roman"/>
          <w:sz w:val="28"/>
          <w:szCs w:val="28"/>
        </w:rPr>
      </w:pPr>
      <w:r>
        <w:rPr>
          <w:rFonts w:ascii="Times New Roman" w:hAnsi="Times New Roman" w:cs="Times New Roman"/>
          <w:sz w:val="28"/>
          <w:szCs w:val="28"/>
        </w:rPr>
        <w:t>4</w:t>
      </w:r>
      <w:r w:rsidR="00F53E02" w:rsidRPr="00F53E02">
        <w:rPr>
          <w:rFonts w:ascii="Times New Roman" w:hAnsi="Times New Roman" w:cs="Times New Roman"/>
          <w:sz w:val="28"/>
          <w:szCs w:val="28"/>
        </w:rPr>
        <w:t xml:space="preserve">)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14:paraId="6C1ECFBC" w14:textId="062D2C51" w:rsidR="00F53E02" w:rsidRPr="00F53E02" w:rsidRDefault="00D07D80" w:rsidP="000F6A5B">
      <w:pPr>
        <w:spacing w:after="0"/>
        <w:ind w:firstLine="851"/>
        <w:jc w:val="both"/>
        <w:rPr>
          <w:rFonts w:ascii="Times New Roman" w:hAnsi="Times New Roman" w:cs="Times New Roman"/>
          <w:sz w:val="28"/>
          <w:szCs w:val="28"/>
        </w:rPr>
      </w:pPr>
      <w:r>
        <w:rPr>
          <w:rFonts w:ascii="Times New Roman" w:hAnsi="Times New Roman" w:cs="Times New Roman"/>
          <w:sz w:val="28"/>
          <w:szCs w:val="28"/>
        </w:rPr>
        <w:t>5</w:t>
      </w:r>
      <w:r w:rsidR="00F53E02" w:rsidRPr="00F53E02">
        <w:rPr>
          <w:rFonts w:ascii="Times New Roman" w:hAnsi="Times New Roman" w:cs="Times New Roman"/>
          <w:sz w:val="28"/>
          <w:szCs w:val="28"/>
        </w:rPr>
        <w:t>) подача заявления (запроса) от имени заявителя не уполномоченным на то лицом;</w:t>
      </w:r>
    </w:p>
    <w:p w14:paraId="3F2C2D4B" w14:textId="2C931B12" w:rsidR="00F53E02" w:rsidRPr="00F53E02" w:rsidRDefault="00D07D80" w:rsidP="000F6A5B">
      <w:pPr>
        <w:spacing w:after="0"/>
        <w:ind w:firstLine="851"/>
        <w:jc w:val="both"/>
        <w:rPr>
          <w:rFonts w:ascii="Times New Roman" w:hAnsi="Times New Roman" w:cs="Times New Roman"/>
          <w:sz w:val="28"/>
          <w:szCs w:val="28"/>
        </w:rPr>
      </w:pPr>
      <w:r>
        <w:rPr>
          <w:rFonts w:ascii="Times New Roman" w:hAnsi="Times New Roman" w:cs="Times New Roman"/>
          <w:sz w:val="28"/>
          <w:szCs w:val="28"/>
        </w:rPr>
        <w:t>6</w:t>
      </w:r>
      <w:r w:rsidR="00F53E02" w:rsidRPr="00F53E02">
        <w:rPr>
          <w:rFonts w:ascii="Times New Roman" w:hAnsi="Times New Roman" w:cs="Times New Roman"/>
          <w:sz w:val="28"/>
          <w:szCs w:val="28"/>
        </w:rPr>
        <w:t xml:space="preserve">) обращение заявителя за муниципальной </w:t>
      </w:r>
      <w:r w:rsidR="00AA76F3">
        <w:rPr>
          <w:rFonts w:ascii="Times New Roman" w:hAnsi="Times New Roman" w:cs="Times New Roman"/>
          <w:sz w:val="28"/>
          <w:szCs w:val="28"/>
        </w:rPr>
        <w:t>у</w:t>
      </w:r>
      <w:r w:rsidR="00F53E02" w:rsidRPr="00F53E02">
        <w:rPr>
          <w:rFonts w:ascii="Times New Roman" w:hAnsi="Times New Roman" w:cs="Times New Roman"/>
          <w:sz w:val="28"/>
          <w:szCs w:val="28"/>
        </w:rPr>
        <w:t>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14:paraId="51B53B8F" w14:textId="7BE1C1F6" w:rsidR="00F53E02" w:rsidRPr="00F53E02" w:rsidRDefault="00D07D80" w:rsidP="000F6A5B">
      <w:pPr>
        <w:spacing w:after="0"/>
        <w:ind w:firstLine="851"/>
        <w:jc w:val="both"/>
        <w:rPr>
          <w:rFonts w:ascii="Times New Roman" w:hAnsi="Times New Roman" w:cs="Times New Roman"/>
          <w:sz w:val="28"/>
          <w:szCs w:val="28"/>
        </w:rPr>
      </w:pPr>
      <w:r>
        <w:rPr>
          <w:rFonts w:ascii="Times New Roman" w:hAnsi="Times New Roman" w:cs="Times New Roman"/>
          <w:sz w:val="28"/>
          <w:szCs w:val="28"/>
        </w:rPr>
        <w:t>7</w:t>
      </w:r>
      <w:r w:rsidR="00F53E02" w:rsidRPr="00F53E02">
        <w:rPr>
          <w:rFonts w:ascii="Times New Roman" w:hAnsi="Times New Roman" w:cs="Times New Roman"/>
          <w:sz w:val="28"/>
          <w:szCs w:val="28"/>
        </w:rPr>
        <w:t>) неполное, некорректное заполнение полей в форме заявления, в том числе в</w:t>
      </w:r>
      <w:r w:rsidR="00AA76F3">
        <w:rPr>
          <w:rFonts w:ascii="Times New Roman" w:hAnsi="Times New Roman" w:cs="Times New Roman"/>
          <w:sz w:val="28"/>
          <w:szCs w:val="28"/>
        </w:rPr>
        <w:t xml:space="preserve"> </w:t>
      </w:r>
      <w:r w:rsidR="00F53E02" w:rsidRPr="00F53E02">
        <w:rPr>
          <w:rFonts w:ascii="Times New Roman" w:hAnsi="Times New Roman" w:cs="Times New Roman"/>
          <w:sz w:val="28"/>
          <w:szCs w:val="28"/>
        </w:rPr>
        <w:t>интерактивной</w:t>
      </w:r>
      <w:r w:rsidR="00AA76F3">
        <w:rPr>
          <w:rFonts w:ascii="Times New Roman" w:hAnsi="Times New Roman" w:cs="Times New Roman"/>
          <w:sz w:val="28"/>
          <w:szCs w:val="28"/>
        </w:rPr>
        <w:t xml:space="preserve"> </w:t>
      </w:r>
      <w:r w:rsidR="00F53E02" w:rsidRPr="00F53E02">
        <w:rPr>
          <w:rFonts w:ascii="Times New Roman" w:hAnsi="Times New Roman" w:cs="Times New Roman"/>
          <w:sz w:val="28"/>
          <w:szCs w:val="28"/>
        </w:rPr>
        <w:t>форме заявления</w:t>
      </w:r>
      <w:r w:rsidR="00AA76F3">
        <w:rPr>
          <w:rFonts w:ascii="Times New Roman" w:hAnsi="Times New Roman" w:cs="Times New Roman"/>
          <w:sz w:val="28"/>
          <w:szCs w:val="28"/>
        </w:rPr>
        <w:t xml:space="preserve"> </w:t>
      </w:r>
      <w:r w:rsidR="00F53E02" w:rsidRPr="00F53E02">
        <w:rPr>
          <w:rFonts w:ascii="Times New Roman" w:hAnsi="Times New Roman" w:cs="Times New Roman"/>
          <w:sz w:val="28"/>
          <w:szCs w:val="28"/>
        </w:rPr>
        <w:t>на Едином портале;</w:t>
      </w:r>
    </w:p>
    <w:p w14:paraId="05B8786C" w14:textId="519D86DB" w:rsidR="00F53E02" w:rsidRPr="00F53E02" w:rsidRDefault="00D07D80" w:rsidP="000F6A5B">
      <w:pPr>
        <w:spacing w:after="0"/>
        <w:ind w:firstLine="851"/>
        <w:jc w:val="both"/>
        <w:rPr>
          <w:rFonts w:ascii="Times New Roman" w:hAnsi="Times New Roman" w:cs="Times New Roman"/>
          <w:sz w:val="28"/>
          <w:szCs w:val="28"/>
        </w:rPr>
      </w:pPr>
      <w:r>
        <w:rPr>
          <w:rFonts w:ascii="Times New Roman" w:hAnsi="Times New Roman" w:cs="Times New Roman"/>
          <w:sz w:val="28"/>
          <w:szCs w:val="28"/>
        </w:rPr>
        <w:t>8</w:t>
      </w:r>
      <w:r w:rsidR="00F53E02" w:rsidRPr="00F53E02">
        <w:rPr>
          <w:rFonts w:ascii="Times New Roman" w:hAnsi="Times New Roman" w:cs="Times New Roman"/>
          <w:sz w:val="28"/>
          <w:szCs w:val="28"/>
        </w:rPr>
        <w:t>) электронные документы не соответствуют требованиям к форматам их предоставления и (или) не читаются;</w:t>
      </w:r>
    </w:p>
    <w:p w14:paraId="0A38F006" w14:textId="1C0D971A" w:rsidR="00F53E02" w:rsidRPr="00F53E02" w:rsidRDefault="00D07D80" w:rsidP="000F6A5B">
      <w:pPr>
        <w:spacing w:after="0"/>
        <w:ind w:firstLine="851"/>
        <w:jc w:val="both"/>
        <w:rPr>
          <w:rFonts w:ascii="Times New Roman" w:hAnsi="Times New Roman" w:cs="Times New Roman"/>
          <w:sz w:val="28"/>
          <w:szCs w:val="28"/>
        </w:rPr>
      </w:pPr>
      <w:r>
        <w:rPr>
          <w:rFonts w:ascii="Times New Roman" w:hAnsi="Times New Roman" w:cs="Times New Roman"/>
          <w:sz w:val="28"/>
          <w:szCs w:val="28"/>
        </w:rPr>
        <w:t>9</w:t>
      </w:r>
      <w:r w:rsidR="00F53E02" w:rsidRPr="00F53E02">
        <w:rPr>
          <w:rFonts w:ascii="Times New Roman" w:hAnsi="Times New Roman" w:cs="Times New Roman"/>
          <w:sz w:val="28"/>
          <w:szCs w:val="28"/>
        </w:rPr>
        <w:t>)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14:paraId="116C5DD5" w14:textId="37C060F0" w:rsidR="00F53E02" w:rsidRPr="00F53E02" w:rsidRDefault="00D07D80" w:rsidP="000F6A5B">
      <w:pPr>
        <w:spacing w:after="0"/>
        <w:ind w:firstLine="851"/>
        <w:jc w:val="both"/>
        <w:rPr>
          <w:rFonts w:ascii="Times New Roman" w:hAnsi="Times New Roman" w:cs="Times New Roman"/>
          <w:sz w:val="28"/>
          <w:szCs w:val="28"/>
        </w:rPr>
      </w:pPr>
      <w:r>
        <w:rPr>
          <w:rFonts w:ascii="Times New Roman" w:hAnsi="Times New Roman" w:cs="Times New Roman"/>
          <w:sz w:val="28"/>
          <w:szCs w:val="28"/>
        </w:rPr>
        <w:t>10</w:t>
      </w:r>
      <w:r w:rsidR="00F53E02" w:rsidRPr="00F53E02">
        <w:rPr>
          <w:rFonts w:ascii="Times New Roman" w:hAnsi="Times New Roman" w:cs="Times New Roman"/>
          <w:sz w:val="28"/>
          <w:szCs w:val="28"/>
        </w:rPr>
        <w:t>) заявитель не относится к кругу лиц, имеющих право на предоставление услуги.</w:t>
      </w:r>
    </w:p>
    <w:p w14:paraId="28F133AD" w14:textId="0FD4A0D1" w:rsidR="00F53E02" w:rsidRPr="00F53E02" w:rsidRDefault="001C42AA" w:rsidP="000F6A5B">
      <w:pPr>
        <w:spacing w:after="0"/>
        <w:ind w:firstLine="851"/>
        <w:jc w:val="both"/>
        <w:rPr>
          <w:rFonts w:ascii="Times New Roman" w:hAnsi="Times New Roman" w:cs="Times New Roman"/>
          <w:sz w:val="28"/>
          <w:szCs w:val="28"/>
        </w:rPr>
      </w:pPr>
      <w:r>
        <w:rPr>
          <w:rFonts w:ascii="Times New Roman" w:hAnsi="Times New Roman" w:cs="Times New Roman"/>
          <w:sz w:val="28"/>
          <w:szCs w:val="28"/>
        </w:rPr>
        <w:t>2.9</w:t>
      </w:r>
      <w:r w:rsidR="00F53E02" w:rsidRPr="00F53E02">
        <w:rPr>
          <w:rFonts w:ascii="Times New Roman" w:hAnsi="Times New Roman" w:cs="Times New Roman"/>
          <w:sz w:val="28"/>
          <w:szCs w:val="28"/>
        </w:rPr>
        <w:t xml:space="preserve">. Решение об отказе в приеме заявления и документов, необходимых для предоставления муниципальной услуги, может быть принято как во время приема </w:t>
      </w:r>
      <w:r w:rsidR="00AA76F3">
        <w:rPr>
          <w:rFonts w:ascii="Times New Roman" w:hAnsi="Times New Roman" w:cs="Times New Roman"/>
          <w:sz w:val="28"/>
          <w:szCs w:val="28"/>
        </w:rPr>
        <w:t>з</w:t>
      </w:r>
      <w:r w:rsidR="00F53E02" w:rsidRPr="00F53E02">
        <w:rPr>
          <w:rFonts w:ascii="Times New Roman" w:hAnsi="Times New Roman" w:cs="Times New Roman"/>
          <w:sz w:val="28"/>
          <w:szCs w:val="28"/>
        </w:rPr>
        <w:t>аявителя, так и после получения ответственным должностным лицом органа</w:t>
      </w:r>
      <w:r w:rsidR="00AA76F3">
        <w:rPr>
          <w:rFonts w:ascii="Times New Roman" w:hAnsi="Times New Roman" w:cs="Times New Roman"/>
          <w:sz w:val="28"/>
          <w:szCs w:val="28"/>
        </w:rPr>
        <w:t xml:space="preserve"> </w:t>
      </w:r>
      <w:r w:rsidR="00F53E02" w:rsidRPr="00F53E02">
        <w:rPr>
          <w:rFonts w:ascii="Times New Roman" w:hAnsi="Times New Roman" w:cs="Times New Roman"/>
          <w:sz w:val="28"/>
          <w:szCs w:val="28"/>
        </w:rPr>
        <w:t>местного</w:t>
      </w:r>
      <w:r w:rsidR="00AA76F3">
        <w:rPr>
          <w:rFonts w:ascii="Times New Roman" w:hAnsi="Times New Roman" w:cs="Times New Roman"/>
          <w:sz w:val="28"/>
          <w:szCs w:val="28"/>
        </w:rPr>
        <w:t xml:space="preserve"> </w:t>
      </w:r>
      <w:r w:rsidR="00F53E02" w:rsidRPr="00F53E02">
        <w:rPr>
          <w:rFonts w:ascii="Times New Roman" w:hAnsi="Times New Roman" w:cs="Times New Roman"/>
          <w:sz w:val="28"/>
          <w:szCs w:val="28"/>
        </w:rPr>
        <w:t xml:space="preserve">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срок </w:t>
      </w:r>
      <w:r w:rsidR="003635A2" w:rsidRPr="001330C6">
        <w:rPr>
          <w:rFonts w:ascii="Times New Roman" w:hAnsi="Times New Roman" w:cs="Times New Roman"/>
          <w:sz w:val="28"/>
          <w:szCs w:val="28"/>
        </w:rPr>
        <w:t xml:space="preserve">не позднее 10 рабочих дней и подписывается руководителем </w:t>
      </w:r>
      <w:r w:rsidR="003635A2">
        <w:rPr>
          <w:rFonts w:ascii="Times New Roman" w:hAnsi="Times New Roman" w:cs="Times New Roman"/>
          <w:sz w:val="28"/>
          <w:szCs w:val="28"/>
        </w:rPr>
        <w:t>Управления</w:t>
      </w:r>
      <w:r w:rsidR="00F53E02" w:rsidRPr="00F53E02">
        <w:rPr>
          <w:rFonts w:ascii="Times New Roman" w:hAnsi="Times New Roman" w:cs="Times New Roman"/>
          <w:sz w:val="28"/>
          <w:szCs w:val="28"/>
        </w:rPr>
        <w:t>.</w:t>
      </w:r>
    </w:p>
    <w:p w14:paraId="56E8DE0F" w14:textId="00D7C355" w:rsidR="003635A2" w:rsidRPr="001330C6" w:rsidRDefault="001C42AA" w:rsidP="003635A2">
      <w:pPr>
        <w:spacing w:after="0"/>
        <w:ind w:firstLine="851"/>
        <w:jc w:val="both"/>
        <w:rPr>
          <w:rFonts w:ascii="Times New Roman" w:hAnsi="Times New Roman" w:cs="Times New Roman"/>
          <w:sz w:val="28"/>
          <w:szCs w:val="28"/>
        </w:rPr>
      </w:pPr>
      <w:r>
        <w:rPr>
          <w:rFonts w:ascii="Times New Roman" w:hAnsi="Times New Roman" w:cs="Times New Roman"/>
          <w:sz w:val="28"/>
          <w:szCs w:val="28"/>
        </w:rPr>
        <w:t>2.10</w:t>
      </w:r>
      <w:r w:rsidR="00F53E02" w:rsidRPr="00F53E02">
        <w:rPr>
          <w:rFonts w:ascii="Times New Roman" w:hAnsi="Times New Roman" w:cs="Times New Roman"/>
          <w:sz w:val="28"/>
          <w:szCs w:val="28"/>
        </w:rPr>
        <w:t xml:space="preserve">. </w:t>
      </w:r>
      <w:r w:rsidR="003635A2" w:rsidRPr="001330C6">
        <w:rPr>
          <w:rFonts w:ascii="Times New Roman" w:hAnsi="Times New Roman" w:cs="Times New Roman"/>
          <w:sz w:val="28"/>
          <w:szCs w:val="28"/>
        </w:rPr>
        <w:t>Решение об отказе в приеме документов, необходимых для получения муниципальной услуги, с указанием причин отказа направляется Заявителю способом, указанным в заявлении о предоставлении муниципальной услуги.</w:t>
      </w:r>
    </w:p>
    <w:p w14:paraId="6A599E20" w14:textId="7889AA5A" w:rsidR="00F53E02" w:rsidRPr="00F53E02" w:rsidRDefault="001C42AA" w:rsidP="000F6A5B">
      <w:pPr>
        <w:spacing w:after="0"/>
        <w:ind w:firstLine="851"/>
        <w:jc w:val="both"/>
        <w:rPr>
          <w:rFonts w:ascii="Times New Roman" w:hAnsi="Times New Roman" w:cs="Times New Roman"/>
          <w:sz w:val="28"/>
          <w:szCs w:val="28"/>
        </w:rPr>
      </w:pPr>
      <w:r>
        <w:rPr>
          <w:rFonts w:ascii="Times New Roman" w:hAnsi="Times New Roman" w:cs="Times New Roman"/>
          <w:sz w:val="28"/>
          <w:szCs w:val="28"/>
        </w:rPr>
        <w:t>2.11.</w:t>
      </w:r>
      <w:r w:rsidR="00F53E02" w:rsidRPr="00F53E02">
        <w:rPr>
          <w:rFonts w:ascii="Times New Roman" w:hAnsi="Times New Roman" w:cs="Times New Roman"/>
          <w:sz w:val="28"/>
          <w:szCs w:val="28"/>
        </w:rPr>
        <w:t xml:space="preserve">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14:paraId="5235424B" w14:textId="287B887A" w:rsidR="006825ED" w:rsidRDefault="00F53E02" w:rsidP="003635A2">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w:t>
      </w:r>
      <w:r w:rsidR="001C42AA">
        <w:rPr>
          <w:rFonts w:ascii="Times New Roman" w:hAnsi="Times New Roman" w:cs="Times New Roman"/>
          <w:sz w:val="28"/>
          <w:szCs w:val="28"/>
        </w:rPr>
        <w:t>12</w:t>
      </w:r>
      <w:r w:rsidRPr="00F53E02">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r w:rsidR="006825ED">
        <w:rPr>
          <w:rFonts w:ascii="Times New Roman" w:hAnsi="Times New Roman" w:cs="Times New Roman"/>
          <w:sz w:val="28"/>
          <w:szCs w:val="28"/>
        </w:rPr>
        <w:t>.</w:t>
      </w:r>
    </w:p>
    <w:p w14:paraId="228D19E3" w14:textId="6C1F5ECC" w:rsidR="006825ED" w:rsidRDefault="00F53E02" w:rsidP="003635A2">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w:t>
      </w:r>
      <w:r w:rsidR="001C42AA">
        <w:rPr>
          <w:rFonts w:ascii="Times New Roman" w:hAnsi="Times New Roman" w:cs="Times New Roman"/>
          <w:sz w:val="28"/>
          <w:szCs w:val="28"/>
        </w:rPr>
        <w:t>12</w:t>
      </w:r>
      <w:r w:rsidRPr="00F53E02">
        <w:rPr>
          <w:rFonts w:ascii="Times New Roman" w:hAnsi="Times New Roman" w:cs="Times New Roman"/>
          <w:sz w:val="28"/>
          <w:szCs w:val="28"/>
        </w:rPr>
        <w:t>.1. Основания для приостановления предоставления муниципальной услуги не предусмотрены.</w:t>
      </w:r>
    </w:p>
    <w:p w14:paraId="43BA71CF" w14:textId="3859B460" w:rsidR="00F53E02" w:rsidRPr="00F53E02" w:rsidRDefault="00F53E02" w:rsidP="003635A2">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lastRenderedPageBreak/>
        <w:t>2.</w:t>
      </w:r>
      <w:r w:rsidR="001C42AA">
        <w:rPr>
          <w:rFonts w:ascii="Times New Roman" w:hAnsi="Times New Roman" w:cs="Times New Roman"/>
          <w:sz w:val="28"/>
          <w:szCs w:val="28"/>
        </w:rPr>
        <w:t>12</w:t>
      </w:r>
      <w:r w:rsidRPr="00F53E02">
        <w:rPr>
          <w:rFonts w:ascii="Times New Roman" w:hAnsi="Times New Roman" w:cs="Times New Roman"/>
          <w:sz w:val="28"/>
          <w:szCs w:val="28"/>
        </w:rPr>
        <w:t>.2. Основания для отказа в предоставлении муниципальной услуги:</w:t>
      </w:r>
    </w:p>
    <w:p w14:paraId="3BEC3591" w14:textId="5A42C821" w:rsidR="00F53E02" w:rsidRPr="00F53E02" w:rsidRDefault="00F53E02" w:rsidP="003635A2">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14:paraId="2F121337" w14:textId="4B6D4BB0" w:rsidR="00F53E02" w:rsidRPr="00F53E02" w:rsidRDefault="00F53E02" w:rsidP="003635A2">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w:t>
      </w:r>
      <w:r w:rsidR="006825ED">
        <w:rPr>
          <w:rFonts w:ascii="Times New Roman" w:hAnsi="Times New Roman" w:cs="Times New Roman"/>
          <w:sz w:val="28"/>
          <w:szCs w:val="28"/>
        </w:rPr>
        <w:t xml:space="preserve"> </w:t>
      </w:r>
      <w:r w:rsidRPr="00F53E02">
        <w:rPr>
          <w:rFonts w:ascii="Times New Roman" w:hAnsi="Times New Roman" w:cs="Times New Roman"/>
          <w:sz w:val="28"/>
          <w:szCs w:val="28"/>
        </w:rPr>
        <w:t>на учетную норму площади жилого помещения, устанавливаемую в соответствии с жилищным законодательством Российской Федерации.</w:t>
      </w:r>
    </w:p>
    <w:p w14:paraId="68FB8BCE" w14:textId="6563BE04" w:rsidR="003635A2" w:rsidRPr="001330C6" w:rsidRDefault="00F53E02" w:rsidP="003635A2">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w:t>
      </w:r>
      <w:r w:rsidR="001C42AA">
        <w:rPr>
          <w:rFonts w:ascii="Times New Roman" w:hAnsi="Times New Roman" w:cs="Times New Roman"/>
          <w:sz w:val="28"/>
          <w:szCs w:val="28"/>
        </w:rPr>
        <w:t>13</w:t>
      </w:r>
      <w:r w:rsidRPr="00F53E02">
        <w:rPr>
          <w:rFonts w:ascii="Times New Roman" w:hAnsi="Times New Roman" w:cs="Times New Roman"/>
          <w:sz w:val="28"/>
          <w:szCs w:val="28"/>
        </w:rPr>
        <w:t xml:space="preserve">. </w:t>
      </w:r>
      <w:r w:rsidR="003635A2" w:rsidRPr="001330C6">
        <w:rPr>
          <w:rFonts w:ascii="Times New Roman" w:hAnsi="Times New Roman" w:cs="Times New Roman"/>
          <w:sz w:val="28"/>
          <w:szCs w:val="28"/>
        </w:rPr>
        <w:t>Решение об отказе в предоставлении муниципальной услуги с указанием причин отказа направляется Заявителю способом, указанным в заявлении о предоставлении муниципальной услуги.</w:t>
      </w:r>
    </w:p>
    <w:p w14:paraId="53A53FBA" w14:textId="27E2E311" w:rsidR="00F53E02" w:rsidRPr="00F53E02" w:rsidRDefault="00F53E02" w:rsidP="003635A2">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w:t>
      </w:r>
      <w:r w:rsidR="001C42AA">
        <w:rPr>
          <w:rFonts w:ascii="Times New Roman" w:hAnsi="Times New Roman" w:cs="Times New Roman"/>
          <w:sz w:val="28"/>
          <w:szCs w:val="28"/>
        </w:rPr>
        <w:t>14</w:t>
      </w:r>
      <w:r w:rsidRPr="00F53E02">
        <w:rPr>
          <w:rFonts w:ascii="Times New Roman" w:hAnsi="Times New Roman" w:cs="Times New Roman"/>
          <w:sz w:val="28"/>
          <w:szCs w:val="28"/>
        </w:rPr>
        <w:t>.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14:paraId="43F13AB0" w14:textId="64E15E06" w:rsidR="009D0817" w:rsidRDefault="00F53E02" w:rsidP="003635A2">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2.1</w:t>
      </w:r>
      <w:r w:rsidR="001C42AA">
        <w:rPr>
          <w:rFonts w:ascii="Times New Roman" w:hAnsi="Times New Roman" w:cs="Times New Roman"/>
          <w:sz w:val="28"/>
          <w:szCs w:val="28"/>
        </w:rPr>
        <w:t>5</w:t>
      </w:r>
      <w:r w:rsidRPr="00F53E02">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r w:rsidR="009D0817">
        <w:rPr>
          <w:rFonts w:ascii="Times New Roman" w:hAnsi="Times New Roman" w:cs="Times New Roman"/>
          <w:sz w:val="28"/>
          <w:szCs w:val="28"/>
        </w:rPr>
        <w:t xml:space="preserve">. </w:t>
      </w:r>
      <w:r w:rsidRPr="00F53E02">
        <w:rPr>
          <w:rFonts w:ascii="Times New Roman" w:hAnsi="Times New Roman" w:cs="Times New Roman"/>
          <w:sz w:val="28"/>
          <w:szCs w:val="28"/>
        </w:rPr>
        <w:t>Муниципальная услуга предоставляется на безвозмездной основе</w:t>
      </w:r>
      <w:r w:rsidR="009D0817">
        <w:rPr>
          <w:rFonts w:ascii="Times New Roman" w:hAnsi="Times New Roman" w:cs="Times New Roman"/>
          <w:sz w:val="28"/>
          <w:szCs w:val="28"/>
        </w:rPr>
        <w:t>.</w:t>
      </w:r>
    </w:p>
    <w:p w14:paraId="2563B21E" w14:textId="32698EF4" w:rsidR="00F53E02" w:rsidRPr="00F53E02" w:rsidRDefault="00F53E02" w:rsidP="001C42AA">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2.1</w:t>
      </w:r>
      <w:r w:rsidR="001C42AA">
        <w:rPr>
          <w:rFonts w:ascii="Times New Roman" w:hAnsi="Times New Roman" w:cs="Times New Roman"/>
          <w:sz w:val="28"/>
          <w:szCs w:val="28"/>
        </w:rPr>
        <w:t>6</w:t>
      </w:r>
      <w:r w:rsidRPr="00F53E02">
        <w:rPr>
          <w:rFonts w:ascii="Times New Roman" w:hAnsi="Times New Roman" w:cs="Times New Roman"/>
          <w:sz w:val="28"/>
          <w:szCs w:val="28"/>
        </w:rPr>
        <w:t xml:space="preserve">. </w:t>
      </w:r>
      <w:r w:rsidR="001C42AA" w:rsidRPr="00F53E02">
        <w:rPr>
          <w:rFonts w:ascii="Times New Roman" w:hAnsi="Times New Roman" w:cs="Times New Roman"/>
          <w:sz w:val="28"/>
          <w:szCs w:val="28"/>
        </w:rPr>
        <w:t>Предоставление необходимых и обязательных услуг</w:t>
      </w:r>
      <w:r w:rsidRPr="00F53E02">
        <w:rPr>
          <w:rFonts w:ascii="Times New Roman" w:hAnsi="Times New Roman" w:cs="Times New Roman"/>
          <w:sz w:val="28"/>
          <w:szCs w:val="28"/>
        </w:rPr>
        <w:t>, в том числе сведения о документе (документах), выдаваемом (выдаваемых) организациями, участвующими в предоставлении муниципальных услуг</w:t>
      </w:r>
      <w:r w:rsidR="001C42AA">
        <w:rPr>
          <w:rFonts w:ascii="Times New Roman" w:hAnsi="Times New Roman" w:cs="Times New Roman"/>
          <w:sz w:val="28"/>
          <w:szCs w:val="28"/>
        </w:rPr>
        <w:t xml:space="preserve"> </w:t>
      </w:r>
      <w:r w:rsidRPr="00F53E02">
        <w:rPr>
          <w:rFonts w:ascii="Times New Roman" w:hAnsi="Times New Roman" w:cs="Times New Roman"/>
          <w:sz w:val="28"/>
          <w:szCs w:val="28"/>
        </w:rPr>
        <w:t xml:space="preserve">не требуется.  </w:t>
      </w:r>
    </w:p>
    <w:p w14:paraId="53DC2DC2" w14:textId="3C2977F4" w:rsidR="009D0817" w:rsidRDefault="00F53E02" w:rsidP="003635A2">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2.1</w:t>
      </w:r>
      <w:r w:rsidR="00CC5D60">
        <w:rPr>
          <w:rFonts w:ascii="Times New Roman" w:hAnsi="Times New Roman" w:cs="Times New Roman"/>
          <w:sz w:val="28"/>
          <w:szCs w:val="28"/>
        </w:rPr>
        <w:t>7</w:t>
      </w:r>
      <w:r w:rsidRPr="00F53E02">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9D0817">
        <w:rPr>
          <w:rFonts w:ascii="Times New Roman" w:hAnsi="Times New Roman" w:cs="Times New Roman"/>
          <w:sz w:val="28"/>
          <w:szCs w:val="28"/>
        </w:rPr>
        <w:t>.</w:t>
      </w:r>
    </w:p>
    <w:p w14:paraId="0ACB3516" w14:textId="0F30E7B4" w:rsidR="00F53E02" w:rsidRPr="00F53E02" w:rsidRDefault="00F53E02" w:rsidP="003635A2">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w:t>
      </w:r>
      <w:r w:rsidR="00CC5D60">
        <w:rPr>
          <w:rFonts w:ascii="Times New Roman" w:hAnsi="Times New Roman" w:cs="Times New Roman"/>
          <w:sz w:val="28"/>
          <w:szCs w:val="28"/>
        </w:rPr>
        <w:t>17</w:t>
      </w:r>
      <w:r w:rsidRPr="00F53E02">
        <w:rPr>
          <w:rFonts w:ascii="Times New Roman" w:hAnsi="Times New Roman" w:cs="Times New Roman"/>
          <w:sz w:val="28"/>
          <w:szCs w:val="28"/>
        </w:rPr>
        <w:t>.1. Время ожидания при подаче заявления на получение муниципальной</w:t>
      </w:r>
      <w:r w:rsidR="00DC590E">
        <w:rPr>
          <w:rFonts w:ascii="Times New Roman" w:hAnsi="Times New Roman" w:cs="Times New Roman"/>
          <w:sz w:val="28"/>
          <w:szCs w:val="28"/>
        </w:rPr>
        <w:t xml:space="preserve"> </w:t>
      </w:r>
      <w:r w:rsidRPr="00F53E02">
        <w:rPr>
          <w:rFonts w:ascii="Times New Roman" w:hAnsi="Times New Roman" w:cs="Times New Roman"/>
          <w:sz w:val="28"/>
          <w:szCs w:val="28"/>
        </w:rPr>
        <w:t>услуги - не более 15 минут.</w:t>
      </w:r>
    </w:p>
    <w:p w14:paraId="519276AE" w14:textId="474F1445" w:rsidR="00F53E02" w:rsidRPr="00F53E02" w:rsidRDefault="00F53E02" w:rsidP="003635A2">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w:t>
      </w:r>
      <w:r w:rsidR="00CC5D60">
        <w:rPr>
          <w:rFonts w:ascii="Times New Roman" w:hAnsi="Times New Roman" w:cs="Times New Roman"/>
          <w:sz w:val="28"/>
          <w:szCs w:val="28"/>
        </w:rPr>
        <w:t>17</w:t>
      </w:r>
      <w:r w:rsidRPr="00F53E02">
        <w:rPr>
          <w:rFonts w:ascii="Times New Roman" w:hAnsi="Times New Roman" w:cs="Times New Roman"/>
          <w:sz w:val="28"/>
          <w:szCs w:val="28"/>
        </w:rPr>
        <w:t>.2. При получении результата предоставления муниципальной услуги максимальный срок ожидания в очереди не должен превышать 15 минут.</w:t>
      </w:r>
    </w:p>
    <w:p w14:paraId="32E8DED4" w14:textId="2E715BA3" w:rsidR="009D0817" w:rsidRDefault="00F53E02" w:rsidP="003635A2">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2.1</w:t>
      </w:r>
      <w:r w:rsidR="00CC5D60">
        <w:rPr>
          <w:rFonts w:ascii="Times New Roman" w:hAnsi="Times New Roman" w:cs="Times New Roman"/>
          <w:sz w:val="28"/>
          <w:szCs w:val="28"/>
        </w:rPr>
        <w:t>8</w:t>
      </w:r>
      <w:r w:rsidRPr="00F53E02">
        <w:rPr>
          <w:rFonts w:ascii="Times New Roman" w:hAnsi="Times New Roman" w:cs="Times New Roman"/>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9D0817">
        <w:rPr>
          <w:rFonts w:ascii="Times New Roman" w:hAnsi="Times New Roman" w:cs="Times New Roman"/>
          <w:sz w:val="28"/>
          <w:szCs w:val="28"/>
        </w:rPr>
        <w:t>.</w:t>
      </w:r>
    </w:p>
    <w:p w14:paraId="0BF9D69C" w14:textId="08C9B180" w:rsidR="009D0817" w:rsidRDefault="00F53E02" w:rsidP="003635A2">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2.1</w:t>
      </w:r>
      <w:r w:rsidR="00CC5D60">
        <w:rPr>
          <w:rFonts w:ascii="Times New Roman" w:hAnsi="Times New Roman" w:cs="Times New Roman"/>
          <w:sz w:val="28"/>
          <w:szCs w:val="28"/>
        </w:rPr>
        <w:t>8</w:t>
      </w:r>
      <w:r w:rsidRPr="00F53E02">
        <w:rPr>
          <w:rFonts w:ascii="Times New Roman" w:hAnsi="Times New Roman" w:cs="Times New Roman"/>
          <w:sz w:val="28"/>
          <w:szCs w:val="28"/>
        </w:rPr>
        <w:t>.1. При</w:t>
      </w:r>
      <w:r w:rsidR="00DC590E">
        <w:rPr>
          <w:rFonts w:ascii="Times New Roman" w:hAnsi="Times New Roman" w:cs="Times New Roman"/>
          <w:sz w:val="28"/>
          <w:szCs w:val="28"/>
        </w:rPr>
        <w:t xml:space="preserve"> </w:t>
      </w:r>
      <w:r w:rsidRPr="00F53E02">
        <w:rPr>
          <w:rFonts w:ascii="Times New Roman" w:hAnsi="Times New Roman" w:cs="Times New Roman"/>
          <w:sz w:val="28"/>
          <w:szCs w:val="28"/>
        </w:rPr>
        <w:t>личном обращении</w:t>
      </w:r>
      <w:r w:rsidR="009D0817">
        <w:rPr>
          <w:rFonts w:ascii="Times New Roman" w:hAnsi="Times New Roman" w:cs="Times New Roman"/>
          <w:sz w:val="28"/>
          <w:szCs w:val="28"/>
        </w:rPr>
        <w:t xml:space="preserve"> </w:t>
      </w:r>
      <w:r w:rsidRPr="00F53E02">
        <w:rPr>
          <w:rFonts w:ascii="Times New Roman" w:hAnsi="Times New Roman" w:cs="Times New Roman"/>
          <w:sz w:val="28"/>
          <w:szCs w:val="28"/>
        </w:rPr>
        <w:t>заявителя</w:t>
      </w:r>
      <w:r w:rsidR="009D0817">
        <w:rPr>
          <w:rFonts w:ascii="Times New Roman" w:hAnsi="Times New Roman" w:cs="Times New Roman"/>
          <w:sz w:val="28"/>
          <w:szCs w:val="28"/>
        </w:rPr>
        <w:t xml:space="preserve"> </w:t>
      </w:r>
      <w:r w:rsidRPr="00F53E02">
        <w:rPr>
          <w:rFonts w:ascii="Times New Roman" w:hAnsi="Times New Roman" w:cs="Times New Roman"/>
          <w:sz w:val="28"/>
          <w:szCs w:val="28"/>
        </w:rPr>
        <w:t>в</w:t>
      </w:r>
      <w:r w:rsidR="009D0817">
        <w:rPr>
          <w:rFonts w:ascii="Times New Roman" w:hAnsi="Times New Roman" w:cs="Times New Roman"/>
          <w:sz w:val="28"/>
          <w:szCs w:val="28"/>
        </w:rPr>
        <w:t xml:space="preserve"> </w:t>
      </w:r>
      <w:r w:rsidRPr="00F53E02">
        <w:rPr>
          <w:rFonts w:ascii="Times New Roman" w:hAnsi="Times New Roman" w:cs="Times New Roman"/>
          <w:sz w:val="28"/>
          <w:szCs w:val="28"/>
        </w:rPr>
        <w:t>орган</w:t>
      </w:r>
      <w:r w:rsidR="009D0817">
        <w:rPr>
          <w:rFonts w:ascii="Times New Roman" w:hAnsi="Times New Roman" w:cs="Times New Roman"/>
          <w:sz w:val="28"/>
          <w:szCs w:val="28"/>
        </w:rPr>
        <w:t xml:space="preserve"> </w:t>
      </w:r>
      <w:r w:rsidRPr="00F53E02">
        <w:rPr>
          <w:rFonts w:ascii="Times New Roman" w:hAnsi="Times New Roman" w:cs="Times New Roman"/>
          <w:sz w:val="28"/>
          <w:szCs w:val="28"/>
        </w:rPr>
        <w:t>местного</w:t>
      </w:r>
      <w:r w:rsidR="009D0817">
        <w:rPr>
          <w:rFonts w:ascii="Times New Roman" w:hAnsi="Times New Roman" w:cs="Times New Roman"/>
          <w:sz w:val="28"/>
          <w:szCs w:val="28"/>
        </w:rPr>
        <w:t xml:space="preserve"> </w:t>
      </w:r>
      <w:r w:rsidRPr="00F53E02">
        <w:rPr>
          <w:rFonts w:ascii="Times New Roman" w:hAnsi="Times New Roman" w:cs="Times New Roman"/>
          <w:sz w:val="28"/>
          <w:szCs w:val="28"/>
        </w:rPr>
        <w:t>самоуправления</w:t>
      </w:r>
      <w:r w:rsidR="009D0817">
        <w:rPr>
          <w:rFonts w:ascii="Times New Roman" w:hAnsi="Times New Roman" w:cs="Times New Roman"/>
          <w:sz w:val="28"/>
          <w:szCs w:val="28"/>
        </w:rPr>
        <w:t xml:space="preserve"> </w:t>
      </w:r>
      <w:r w:rsidRPr="00F53E02">
        <w:rPr>
          <w:rFonts w:ascii="Times New Roman" w:hAnsi="Times New Roman" w:cs="Times New Roman"/>
          <w:sz w:val="28"/>
          <w:szCs w:val="28"/>
        </w:rPr>
        <w:t>с заявлением о предоставлении муниципальной услуги регистрация указанного заявления осуществляется в день обращения заявителя.</w:t>
      </w:r>
    </w:p>
    <w:p w14:paraId="14B35D86" w14:textId="0D362A01" w:rsidR="00F53E02" w:rsidRPr="00F53E02" w:rsidRDefault="00F53E02" w:rsidP="003635A2">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lastRenderedPageBreak/>
        <w:t>2.1</w:t>
      </w:r>
      <w:r w:rsidR="00CC5D60">
        <w:rPr>
          <w:rFonts w:ascii="Times New Roman" w:hAnsi="Times New Roman" w:cs="Times New Roman"/>
          <w:sz w:val="28"/>
          <w:szCs w:val="28"/>
        </w:rPr>
        <w:t>8</w:t>
      </w:r>
      <w:r w:rsidRPr="00F53E02">
        <w:rPr>
          <w:rFonts w:ascii="Times New Roman" w:hAnsi="Times New Roman" w:cs="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09FEB402" w14:textId="0CBE9471" w:rsidR="00F53E02" w:rsidRPr="00F53E02" w:rsidRDefault="00F53E02" w:rsidP="003635A2">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2.1</w:t>
      </w:r>
      <w:r w:rsidR="00CC5D60">
        <w:rPr>
          <w:rFonts w:ascii="Times New Roman" w:hAnsi="Times New Roman" w:cs="Times New Roman"/>
          <w:sz w:val="28"/>
          <w:szCs w:val="28"/>
        </w:rPr>
        <w:t>8</w:t>
      </w:r>
      <w:r w:rsidRPr="00F53E02">
        <w:rPr>
          <w:rFonts w:ascii="Times New Roman" w:hAnsi="Times New Roman" w:cs="Times New Roman"/>
          <w:sz w:val="28"/>
          <w:szCs w:val="28"/>
        </w:rPr>
        <w:t xml:space="preserve">.3.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w:t>
      </w:r>
      <w:r w:rsidR="00514901">
        <w:rPr>
          <w:rFonts w:ascii="Times New Roman" w:hAnsi="Times New Roman" w:cs="Times New Roman"/>
          <w:sz w:val="28"/>
          <w:szCs w:val="28"/>
        </w:rPr>
        <w:t>з</w:t>
      </w:r>
      <w:r w:rsidRPr="00F53E02">
        <w:rPr>
          <w:rFonts w:ascii="Times New Roman" w:hAnsi="Times New Roman" w:cs="Times New Roman"/>
          <w:sz w:val="28"/>
          <w:szCs w:val="28"/>
        </w:rPr>
        <w:t>аявление отправлено, в котором указываются регистрационный номер и дата подачи заявления.</w:t>
      </w:r>
    </w:p>
    <w:p w14:paraId="6862EA76" w14:textId="7AB7A7A5" w:rsidR="00514901" w:rsidRDefault="00F53E02" w:rsidP="003635A2">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2.1</w:t>
      </w:r>
      <w:r w:rsidR="00CC5D60">
        <w:rPr>
          <w:rFonts w:ascii="Times New Roman" w:hAnsi="Times New Roman" w:cs="Times New Roman"/>
          <w:sz w:val="28"/>
          <w:szCs w:val="28"/>
        </w:rPr>
        <w:t>9</w:t>
      </w:r>
      <w:r w:rsidRPr="00F53E02">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r w:rsidR="00514901">
        <w:rPr>
          <w:rFonts w:ascii="Times New Roman" w:hAnsi="Times New Roman" w:cs="Times New Roman"/>
          <w:sz w:val="28"/>
          <w:szCs w:val="28"/>
        </w:rPr>
        <w:t>.</w:t>
      </w:r>
    </w:p>
    <w:p w14:paraId="24DECD4A" w14:textId="1953600A" w:rsidR="00F53E02" w:rsidRPr="00F53E02" w:rsidRDefault="00F53E02" w:rsidP="003635A2">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2.1</w:t>
      </w:r>
      <w:r w:rsidR="00CC5D60">
        <w:rPr>
          <w:rFonts w:ascii="Times New Roman" w:hAnsi="Times New Roman" w:cs="Times New Roman"/>
          <w:sz w:val="28"/>
          <w:szCs w:val="28"/>
        </w:rPr>
        <w:t>9</w:t>
      </w:r>
      <w:r w:rsidRPr="00F53E02">
        <w:rPr>
          <w:rFonts w:ascii="Times New Roman" w:hAnsi="Times New Roman" w:cs="Times New Roman"/>
          <w:sz w:val="28"/>
          <w:szCs w:val="28"/>
        </w:rPr>
        <w:t>.1. 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100F61C2" w14:textId="02D6661D" w:rsidR="00F53E02" w:rsidRPr="00F53E02" w:rsidRDefault="00F53E02" w:rsidP="00D344F8">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r w:rsidR="00D344F8">
        <w:rPr>
          <w:rFonts w:ascii="Times New Roman" w:hAnsi="Times New Roman" w:cs="Times New Roman"/>
          <w:sz w:val="28"/>
          <w:szCs w:val="28"/>
        </w:rPr>
        <w:t xml:space="preserve"> </w:t>
      </w:r>
      <w:r w:rsidRPr="00F53E02">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14:paraId="1FA4F6DB" w14:textId="31E0463B" w:rsidR="00F53E02" w:rsidRPr="00F53E02" w:rsidRDefault="00F53E02" w:rsidP="00D344F8">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12090C26" w14:textId="1B1C2B1B" w:rsidR="00F53E02" w:rsidRPr="00F53E02" w:rsidRDefault="00F53E02" w:rsidP="00CC0D54">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2.1</w:t>
      </w:r>
      <w:r w:rsidR="00CC5D60">
        <w:rPr>
          <w:rFonts w:ascii="Times New Roman" w:hAnsi="Times New Roman" w:cs="Times New Roman"/>
          <w:sz w:val="28"/>
          <w:szCs w:val="28"/>
        </w:rPr>
        <w:t>9</w:t>
      </w:r>
      <w:r w:rsidRPr="00F53E02">
        <w:rPr>
          <w:rFonts w:ascii="Times New Roman" w:hAnsi="Times New Roman" w:cs="Times New Roman"/>
          <w:sz w:val="28"/>
          <w:szCs w:val="28"/>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5163809A" w14:textId="08FEC7D3" w:rsidR="00514901" w:rsidRDefault="00F53E02" w:rsidP="00CC0D54">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1) возможность</w:t>
      </w:r>
      <w:r w:rsidR="00D344F8">
        <w:rPr>
          <w:rFonts w:ascii="Times New Roman" w:hAnsi="Times New Roman" w:cs="Times New Roman"/>
          <w:sz w:val="28"/>
          <w:szCs w:val="28"/>
        </w:rPr>
        <w:t xml:space="preserve"> </w:t>
      </w:r>
      <w:r w:rsidRPr="00F53E02">
        <w:rPr>
          <w:rFonts w:ascii="Times New Roman" w:hAnsi="Times New Roman" w:cs="Times New Roman"/>
          <w:sz w:val="28"/>
          <w:szCs w:val="28"/>
        </w:rPr>
        <w:t>посадки в транспортное средство и высадки из него, в том числе с использованием кресла-коляски;</w:t>
      </w:r>
    </w:p>
    <w:p w14:paraId="2D8A13A8" w14:textId="118B3EFB" w:rsidR="00F53E02" w:rsidRPr="00F53E02" w:rsidRDefault="00F53E02" w:rsidP="00CC0D54">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14:paraId="2CB2DDE2" w14:textId="70CD9188" w:rsidR="00F53E02" w:rsidRPr="00F53E02" w:rsidRDefault="00F53E02" w:rsidP="00CC0D54">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lastRenderedPageBreak/>
        <w:t>3) надлежащее размещение оборудования и носителей информации,</w:t>
      </w:r>
      <w:r w:rsidR="00514901">
        <w:rPr>
          <w:rFonts w:ascii="Times New Roman" w:hAnsi="Times New Roman" w:cs="Times New Roman"/>
          <w:sz w:val="28"/>
          <w:szCs w:val="28"/>
        </w:rPr>
        <w:t xml:space="preserve"> </w:t>
      </w:r>
      <w:r w:rsidRPr="00F53E02">
        <w:rPr>
          <w:rFonts w:ascii="Times New Roman" w:hAnsi="Times New Roman" w:cs="Times New Roman"/>
          <w:sz w:val="28"/>
          <w:szCs w:val="28"/>
        </w:rPr>
        <w:t>необходимых для обеспечения беспрепятственного доступа инвалидов к услугам с учетом ограничений их жизнедеятельности;</w:t>
      </w:r>
    </w:p>
    <w:p w14:paraId="648F73A6" w14:textId="285D70C4" w:rsidR="00F53E02" w:rsidRPr="00F53E02" w:rsidRDefault="00F53E02" w:rsidP="00CC0D54">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4) дублирование необходимой для инвалидов звуковой и зрительной информации, а также надписей,</w:t>
      </w:r>
      <w:r w:rsidR="00D344F8">
        <w:rPr>
          <w:rFonts w:ascii="Times New Roman" w:hAnsi="Times New Roman" w:cs="Times New Roman"/>
          <w:sz w:val="28"/>
          <w:szCs w:val="28"/>
        </w:rPr>
        <w:t xml:space="preserve"> </w:t>
      </w:r>
      <w:r w:rsidRPr="00F53E02">
        <w:rPr>
          <w:rFonts w:ascii="Times New Roman" w:hAnsi="Times New Roman" w:cs="Times New Roman"/>
          <w:sz w:val="28"/>
          <w:szCs w:val="28"/>
        </w:rPr>
        <w:t>знаков и иной текстовой и графической информации знаками, выполненными рельефно-точечным шрифтом Брайля;</w:t>
      </w:r>
    </w:p>
    <w:p w14:paraId="6E54A242" w14:textId="7D4D25D0" w:rsidR="00F53E02" w:rsidRPr="00F53E02" w:rsidRDefault="00F53E02" w:rsidP="00CC0D54">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5) допуск сурдопереводчика и тифлосурдопереводчика;</w:t>
      </w:r>
    </w:p>
    <w:p w14:paraId="3D2434E8" w14:textId="23BBE55F" w:rsidR="00F53E02" w:rsidRPr="00F53E02" w:rsidRDefault="00F53E02" w:rsidP="00CC0D54">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14:paraId="4F7BD2EE" w14:textId="00BCE84E" w:rsidR="00F53E02" w:rsidRPr="00F53E02" w:rsidRDefault="00F53E02" w:rsidP="00CC0D54">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74348093" w14:textId="5E6A7DD1" w:rsidR="00EE61CD" w:rsidRDefault="00F53E02" w:rsidP="00CC0D54">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w:t>
      </w:r>
      <w:r w:rsidR="00CC5D60">
        <w:rPr>
          <w:rFonts w:ascii="Times New Roman" w:hAnsi="Times New Roman" w:cs="Times New Roman"/>
          <w:sz w:val="28"/>
          <w:szCs w:val="28"/>
        </w:rPr>
        <w:t>20</w:t>
      </w:r>
      <w:r w:rsidRPr="00F53E02">
        <w:rPr>
          <w:rFonts w:ascii="Times New Roman" w:hAnsi="Times New Roman" w:cs="Times New Roman"/>
          <w:sz w:val="28"/>
          <w:szCs w:val="28"/>
        </w:rPr>
        <w:t>. Показатели доступности и качества муниципальной услуги</w:t>
      </w:r>
      <w:r w:rsidR="00EE61CD">
        <w:rPr>
          <w:rFonts w:ascii="Times New Roman" w:hAnsi="Times New Roman" w:cs="Times New Roman"/>
          <w:sz w:val="28"/>
          <w:szCs w:val="28"/>
        </w:rPr>
        <w:t>.</w:t>
      </w:r>
    </w:p>
    <w:p w14:paraId="4C705DD0" w14:textId="0E3008DC" w:rsidR="00F53E02" w:rsidRPr="00F53E02" w:rsidRDefault="00F53E02" w:rsidP="00CC0D54">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w:t>
      </w:r>
      <w:r w:rsidR="00CC5D60">
        <w:rPr>
          <w:rFonts w:ascii="Times New Roman" w:hAnsi="Times New Roman" w:cs="Times New Roman"/>
          <w:sz w:val="28"/>
          <w:szCs w:val="28"/>
        </w:rPr>
        <w:t>20</w:t>
      </w:r>
      <w:r w:rsidRPr="00F53E02">
        <w:rPr>
          <w:rFonts w:ascii="Times New Roman" w:hAnsi="Times New Roman" w:cs="Times New Roman"/>
          <w:sz w:val="28"/>
          <w:szCs w:val="28"/>
        </w:rPr>
        <w:t>.1. Показателями доступности предоставления муниципальной услуги являются:</w:t>
      </w:r>
    </w:p>
    <w:p w14:paraId="617A5767" w14:textId="78D53031" w:rsidR="00F53E02" w:rsidRPr="00F53E02" w:rsidRDefault="00DC590E" w:rsidP="00F077C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53E02" w:rsidRPr="00F53E02">
        <w:rPr>
          <w:rFonts w:ascii="Times New Roman" w:hAnsi="Times New Roman" w:cs="Times New Roman"/>
          <w:sz w:val="28"/>
          <w:szCs w:val="28"/>
        </w:rPr>
        <w:t>расположенность помещения, в котором ведется прием, выдача документов в зоне доступности общественного транспорта;</w:t>
      </w:r>
    </w:p>
    <w:p w14:paraId="6F567D49" w14:textId="0A08EF04" w:rsidR="00F53E02" w:rsidRPr="00F53E02" w:rsidRDefault="00DC590E" w:rsidP="00F077C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53E02" w:rsidRPr="00F53E02">
        <w:rPr>
          <w:rFonts w:ascii="Times New Roman"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14:paraId="68DA6303" w14:textId="3264E367" w:rsidR="00F53E02" w:rsidRPr="00F53E02" w:rsidRDefault="00DC590E" w:rsidP="00F077C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53E02" w:rsidRPr="00F53E02">
        <w:rPr>
          <w:rFonts w:ascii="Times New Roman" w:hAnsi="Times New Roman" w:cs="Times New Roman"/>
          <w:sz w:val="28"/>
          <w:szCs w:val="28"/>
        </w:rPr>
        <w:t>наличие</w:t>
      </w:r>
      <w:r w:rsidR="00EE61CD">
        <w:rPr>
          <w:rFonts w:ascii="Times New Roman" w:hAnsi="Times New Roman" w:cs="Times New Roman"/>
          <w:sz w:val="28"/>
          <w:szCs w:val="28"/>
        </w:rPr>
        <w:t xml:space="preserve"> </w:t>
      </w:r>
      <w:r w:rsidR="00F53E02" w:rsidRPr="00F53E02">
        <w:rPr>
          <w:rFonts w:ascii="Times New Roman" w:hAnsi="Times New Roman" w:cs="Times New Roman"/>
          <w:sz w:val="28"/>
          <w:szCs w:val="28"/>
        </w:rPr>
        <w:t xml:space="preserve">исчерпывающей информации о </w:t>
      </w:r>
      <w:r w:rsidR="00EE61CD">
        <w:rPr>
          <w:rFonts w:ascii="Times New Roman" w:hAnsi="Times New Roman" w:cs="Times New Roman"/>
          <w:sz w:val="28"/>
          <w:szCs w:val="28"/>
        </w:rPr>
        <w:t>с</w:t>
      </w:r>
      <w:r w:rsidR="00F53E02" w:rsidRPr="00F53E02">
        <w:rPr>
          <w:rFonts w:ascii="Times New Roman" w:hAnsi="Times New Roman" w:cs="Times New Roman"/>
          <w:sz w:val="28"/>
          <w:szCs w:val="28"/>
        </w:rPr>
        <w:t>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14:paraId="5936F571" w14:textId="0505F379" w:rsidR="00F53E02" w:rsidRPr="00F53E02" w:rsidRDefault="00F077CE" w:rsidP="00F077C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53E02" w:rsidRPr="00F53E02">
        <w:rPr>
          <w:rFonts w:ascii="Times New Roman" w:hAnsi="Times New Roman" w:cs="Times New Roman"/>
          <w:sz w:val="28"/>
          <w:szCs w:val="28"/>
        </w:rPr>
        <w:t>оказание помощи инвалидам в преодолении барьеров, мешающих получению ими услуг наравне с другими лицами.</w:t>
      </w:r>
    </w:p>
    <w:p w14:paraId="4F04EFF8" w14:textId="6160034F" w:rsidR="00F53E02" w:rsidRPr="00F53E02" w:rsidRDefault="00F53E02" w:rsidP="00CC0D54">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w:t>
      </w:r>
      <w:r w:rsidR="00CC5D60">
        <w:rPr>
          <w:rFonts w:ascii="Times New Roman" w:hAnsi="Times New Roman" w:cs="Times New Roman"/>
          <w:sz w:val="28"/>
          <w:szCs w:val="28"/>
        </w:rPr>
        <w:t>20</w:t>
      </w:r>
      <w:r w:rsidRPr="00F53E02">
        <w:rPr>
          <w:rFonts w:ascii="Times New Roman" w:hAnsi="Times New Roman" w:cs="Times New Roman"/>
          <w:sz w:val="28"/>
          <w:szCs w:val="28"/>
        </w:rPr>
        <w:t>.2. Показателями качества предоставления муниципальной услуги являются:</w:t>
      </w:r>
    </w:p>
    <w:p w14:paraId="0B76D104" w14:textId="42421C71" w:rsidR="00F53E02" w:rsidRPr="00F53E02" w:rsidRDefault="00F53E02" w:rsidP="00CC0D54">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1) соблюдение сроков приема и рассмотрения документов;</w:t>
      </w:r>
    </w:p>
    <w:p w14:paraId="683D4AB6" w14:textId="2E649D25" w:rsidR="00F53E02" w:rsidRPr="00F53E02" w:rsidRDefault="00F53E02" w:rsidP="00CC0D54">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 соблюдение срока получения результата государственной услуги;</w:t>
      </w:r>
    </w:p>
    <w:p w14:paraId="2E1BCEA9" w14:textId="6A8BF471" w:rsidR="00F53E02" w:rsidRPr="00F53E02" w:rsidRDefault="00F53E02" w:rsidP="00CC0D54">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3) отсутствие обоснованных жалоб на нарушения Административного регламента, совершенные работниками органа местного самоуправления;</w:t>
      </w:r>
    </w:p>
    <w:p w14:paraId="0BB012F6" w14:textId="191C6028" w:rsidR="00F53E02" w:rsidRPr="00F53E02" w:rsidRDefault="00F53E02" w:rsidP="00CC0D54">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4) количество взаимодействий заявителя с должностными лицами (без учета консультаций</w:t>
      </w:r>
      <w:r w:rsidR="006D5EFB">
        <w:rPr>
          <w:rFonts w:ascii="Times New Roman" w:hAnsi="Times New Roman" w:cs="Times New Roman"/>
          <w:sz w:val="28"/>
          <w:szCs w:val="28"/>
        </w:rPr>
        <w:t>)</w:t>
      </w:r>
      <w:r w:rsidRPr="00F53E02">
        <w:rPr>
          <w:rFonts w:ascii="Times New Roman" w:hAnsi="Times New Roman" w:cs="Times New Roman"/>
          <w:sz w:val="28"/>
          <w:szCs w:val="28"/>
        </w:rPr>
        <w:t>.</w:t>
      </w:r>
    </w:p>
    <w:p w14:paraId="51EF27E3" w14:textId="6C8E57E5" w:rsidR="00F53E02" w:rsidRPr="00F53E02" w:rsidRDefault="00F53E02" w:rsidP="00CC0D54">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lastRenderedPageBreak/>
        <w:t>2.</w:t>
      </w:r>
      <w:r w:rsidR="00CC5D60">
        <w:rPr>
          <w:rFonts w:ascii="Times New Roman" w:hAnsi="Times New Roman" w:cs="Times New Roman"/>
          <w:sz w:val="28"/>
          <w:szCs w:val="28"/>
        </w:rPr>
        <w:t>20</w:t>
      </w:r>
      <w:r w:rsidRPr="00F53E02">
        <w:rPr>
          <w:rFonts w:ascii="Times New Roman" w:hAnsi="Times New Roman" w:cs="Times New Roman"/>
          <w:sz w:val="28"/>
          <w:szCs w:val="28"/>
        </w:rPr>
        <w:t>.3.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14:paraId="2706AE46" w14:textId="652333F9" w:rsidR="00F53E02" w:rsidRPr="00F53E02" w:rsidRDefault="00F53E02" w:rsidP="00CC0D54">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w:t>
      </w:r>
      <w:r w:rsidR="00CC5D60">
        <w:rPr>
          <w:rFonts w:ascii="Times New Roman" w:hAnsi="Times New Roman" w:cs="Times New Roman"/>
          <w:sz w:val="28"/>
          <w:szCs w:val="28"/>
        </w:rPr>
        <w:t>21</w:t>
      </w:r>
      <w:r w:rsidRPr="00F53E02">
        <w:rPr>
          <w:rFonts w:ascii="Times New Roman" w:hAnsi="Times New Roman" w:cs="Times New Roman"/>
          <w:sz w:val="28"/>
          <w:szCs w:val="28"/>
        </w:rPr>
        <w:t>. При предоставлении муниципальной услуги в электронном виде заявитель вправе:</w:t>
      </w:r>
    </w:p>
    <w:p w14:paraId="4D980898" w14:textId="13438FF5" w:rsidR="00F53E02" w:rsidRPr="00F53E02" w:rsidRDefault="00F53E02" w:rsidP="00D344F8">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а) получить информацию о порядке и сроках предоставления муниципальной услуги, размещенную на Едином портале или на Региональном портале;</w:t>
      </w:r>
    </w:p>
    <w:p w14:paraId="1349D07A" w14:textId="6FFAC8E7" w:rsidR="00F53E02" w:rsidRPr="00F53E02" w:rsidRDefault="00F53E02" w:rsidP="00D344F8">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14:paraId="62CE1BCC" w14:textId="7E35DE27" w:rsidR="00F53E02" w:rsidRPr="00F53E02" w:rsidRDefault="00F53E02" w:rsidP="00D344F8">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в) получить сведения о ходе выполнения заявлений о предоставлении муниципальной услуги, поданных в электронной форме;</w:t>
      </w:r>
    </w:p>
    <w:p w14:paraId="6B637465" w14:textId="11F51E68" w:rsidR="00F53E02" w:rsidRPr="00F53E02" w:rsidRDefault="00F53E02" w:rsidP="00D344F8">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г) осуществить оценку качества предоставления муниципальной услуги посредством Регионального портала;</w:t>
      </w:r>
    </w:p>
    <w:p w14:paraId="5B644DCF" w14:textId="4C90FFB3" w:rsidR="00F53E02" w:rsidRPr="00F53E02" w:rsidRDefault="00F53E02" w:rsidP="00D344F8">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д) получить результат предоставления муниципальной услуги в форме электронного документа;</w:t>
      </w:r>
    </w:p>
    <w:p w14:paraId="5A5D1099" w14:textId="26F48916" w:rsidR="00F53E02" w:rsidRPr="00F53E02" w:rsidRDefault="00F53E02" w:rsidP="00D344F8">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е)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w:t>
      </w:r>
      <w:r w:rsidR="00463E33">
        <w:rPr>
          <w:rFonts w:ascii="Times New Roman" w:hAnsi="Times New Roman" w:cs="Times New Roman"/>
          <w:sz w:val="28"/>
          <w:szCs w:val="28"/>
        </w:rPr>
        <w:t xml:space="preserve"> </w:t>
      </w:r>
      <w:r w:rsidRPr="00F53E02">
        <w:rPr>
          <w:rFonts w:ascii="Times New Roman" w:hAnsi="Times New Roman" w:cs="Times New Roman"/>
          <w:sz w:val="28"/>
          <w:szCs w:val="28"/>
        </w:rPr>
        <w:t>и муниципальными</w:t>
      </w:r>
      <w:r w:rsidR="00463E33">
        <w:rPr>
          <w:rFonts w:ascii="Times New Roman" w:hAnsi="Times New Roman" w:cs="Times New Roman"/>
          <w:sz w:val="28"/>
          <w:szCs w:val="28"/>
        </w:rPr>
        <w:t xml:space="preserve"> </w:t>
      </w:r>
      <w:r w:rsidRPr="00F53E02">
        <w:rPr>
          <w:rFonts w:ascii="Times New Roman" w:hAnsi="Times New Roman" w:cs="Times New Roman"/>
          <w:sz w:val="28"/>
          <w:szCs w:val="28"/>
        </w:rPr>
        <w:t xml:space="preserve">служащими. </w:t>
      </w:r>
    </w:p>
    <w:p w14:paraId="4A43F5CE" w14:textId="2638EB43" w:rsidR="00D344F8" w:rsidRPr="001330C6" w:rsidRDefault="00D344F8" w:rsidP="00D344F8">
      <w:pPr>
        <w:spacing w:after="0"/>
        <w:ind w:firstLine="851"/>
        <w:jc w:val="both"/>
        <w:rPr>
          <w:rFonts w:ascii="Times New Roman" w:hAnsi="Times New Roman" w:cs="Times New Roman"/>
          <w:sz w:val="28"/>
          <w:szCs w:val="28"/>
        </w:rPr>
      </w:pPr>
      <w:r w:rsidRPr="001330C6">
        <w:rPr>
          <w:rFonts w:ascii="Times New Roman" w:hAnsi="Times New Roman" w:cs="Times New Roman"/>
          <w:sz w:val="28"/>
          <w:szCs w:val="28"/>
        </w:rPr>
        <w:t>2.</w:t>
      </w:r>
      <w:r w:rsidR="00CC5D60">
        <w:rPr>
          <w:rFonts w:ascii="Times New Roman" w:hAnsi="Times New Roman" w:cs="Times New Roman"/>
          <w:sz w:val="28"/>
          <w:szCs w:val="28"/>
        </w:rPr>
        <w:t>22</w:t>
      </w:r>
      <w:r w:rsidRPr="001330C6">
        <w:rPr>
          <w:rFonts w:ascii="Times New Roman" w:hAnsi="Times New Roman" w:cs="Times New Roman"/>
          <w:sz w:val="28"/>
          <w:szCs w:val="28"/>
        </w:rPr>
        <w:t>. Иные требования, в том числе учитывающие особенности</w:t>
      </w:r>
      <w:r>
        <w:rPr>
          <w:rFonts w:ascii="Times New Roman" w:hAnsi="Times New Roman" w:cs="Times New Roman"/>
          <w:sz w:val="28"/>
          <w:szCs w:val="28"/>
        </w:rPr>
        <w:t xml:space="preserve"> </w:t>
      </w:r>
      <w:r w:rsidRPr="001330C6">
        <w:rPr>
          <w:rFonts w:ascii="Times New Roman" w:hAnsi="Times New Roman" w:cs="Times New Roman"/>
          <w:sz w:val="28"/>
          <w:szCs w:val="28"/>
        </w:rPr>
        <w:t>предоставления муниципальной услуги в многофункциональных</w:t>
      </w:r>
      <w:r>
        <w:rPr>
          <w:rFonts w:ascii="Times New Roman" w:hAnsi="Times New Roman" w:cs="Times New Roman"/>
          <w:sz w:val="28"/>
          <w:szCs w:val="28"/>
        </w:rPr>
        <w:t xml:space="preserve"> </w:t>
      </w:r>
      <w:r w:rsidRPr="001330C6">
        <w:rPr>
          <w:rFonts w:ascii="Times New Roman" w:hAnsi="Times New Roman" w:cs="Times New Roman"/>
          <w:sz w:val="28"/>
          <w:szCs w:val="28"/>
        </w:rPr>
        <w:t>центрах, особенности предоставления муниципальной услуг</w:t>
      </w:r>
      <w:r>
        <w:rPr>
          <w:rFonts w:ascii="Times New Roman" w:hAnsi="Times New Roman" w:cs="Times New Roman"/>
          <w:sz w:val="28"/>
          <w:szCs w:val="28"/>
        </w:rPr>
        <w:t xml:space="preserve">и </w:t>
      </w:r>
      <w:r w:rsidRPr="001330C6">
        <w:rPr>
          <w:rFonts w:ascii="Times New Roman" w:hAnsi="Times New Roman" w:cs="Times New Roman"/>
          <w:sz w:val="28"/>
          <w:szCs w:val="28"/>
        </w:rPr>
        <w:t>по экстерриториальному принципу и особенности предоставления</w:t>
      </w:r>
      <w:r>
        <w:rPr>
          <w:rFonts w:ascii="Times New Roman" w:hAnsi="Times New Roman" w:cs="Times New Roman"/>
          <w:sz w:val="28"/>
          <w:szCs w:val="28"/>
        </w:rPr>
        <w:t xml:space="preserve"> </w:t>
      </w:r>
      <w:r w:rsidRPr="001330C6">
        <w:rPr>
          <w:rFonts w:ascii="Times New Roman" w:hAnsi="Times New Roman" w:cs="Times New Roman"/>
          <w:sz w:val="28"/>
          <w:szCs w:val="28"/>
        </w:rPr>
        <w:t>муниципальной услуги в электронной форме</w:t>
      </w:r>
    </w:p>
    <w:p w14:paraId="3F49DFDD" w14:textId="0831276A" w:rsidR="00D344F8" w:rsidRPr="001330C6" w:rsidRDefault="00D344F8" w:rsidP="00D344F8">
      <w:pPr>
        <w:spacing w:after="0"/>
        <w:ind w:firstLine="851"/>
        <w:jc w:val="both"/>
        <w:rPr>
          <w:rFonts w:ascii="Times New Roman" w:hAnsi="Times New Roman" w:cs="Times New Roman"/>
          <w:sz w:val="28"/>
          <w:szCs w:val="28"/>
        </w:rPr>
      </w:pPr>
      <w:r w:rsidRPr="001330C6">
        <w:rPr>
          <w:rFonts w:ascii="Times New Roman" w:hAnsi="Times New Roman" w:cs="Times New Roman"/>
          <w:sz w:val="28"/>
          <w:szCs w:val="28"/>
        </w:rPr>
        <w:t>2.</w:t>
      </w:r>
      <w:r w:rsidR="00CC5D60">
        <w:rPr>
          <w:rFonts w:ascii="Times New Roman" w:hAnsi="Times New Roman" w:cs="Times New Roman"/>
          <w:sz w:val="28"/>
          <w:szCs w:val="28"/>
        </w:rPr>
        <w:t>22</w:t>
      </w:r>
      <w:r w:rsidRPr="001330C6">
        <w:rPr>
          <w:rFonts w:ascii="Times New Roman" w:hAnsi="Times New Roman" w:cs="Times New Roman"/>
          <w:sz w:val="28"/>
          <w:szCs w:val="28"/>
        </w:rPr>
        <w:t>.1. Документы, прилагаемые Заявителем к заявлению о предоставлению муниципальной услуги, представляемые в электронной форме, направляются в следующих форматах:</w:t>
      </w:r>
    </w:p>
    <w:p w14:paraId="101DEE17" w14:textId="77777777" w:rsidR="00D344F8" w:rsidRPr="001330C6" w:rsidRDefault="00D344F8" w:rsidP="00D344F8">
      <w:pPr>
        <w:spacing w:after="0"/>
        <w:ind w:firstLine="851"/>
        <w:jc w:val="both"/>
        <w:rPr>
          <w:rFonts w:ascii="Times New Roman" w:hAnsi="Times New Roman" w:cs="Times New Roman"/>
          <w:sz w:val="28"/>
          <w:szCs w:val="28"/>
        </w:rPr>
      </w:pPr>
      <w:r w:rsidRPr="001330C6">
        <w:rPr>
          <w:rFonts w:ascii="Times New Roman" w:hAnsi="Times New Roman"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14:paraId="6743A2CC" w14:textId="77777777" w:rsidR="00D344F8" w:rsidRPr="001330C6" w:rsidRDefault="00D344F8" w:rsidP="00D344F8">
      <w:pPr>
        <w:spacing w:after="0"/>
        <w:ind w:firstLine="851"/>
        <w:jc w:val="both"/>
        <w:rPr>
          <w:rFonts w:ascii="Times New Roman" w:hAnsi="Times New Roman" w:cs="Times New Roman"/>
          <w:sz w:val="28"/>
          <w:szCs w:val="28"/>
        </w:rPr>
      </w:pPr>
      <w:r w:rsidRPr="001330C6">
        <w:rPr>
          <w:rFonts w:ascii="Times New Roman" w:hAnsi="Times New Roman" w:cs="Times New Roman"/>
          <w:sz w:val="28"/>
          <w:szCs w:val="28"/>
        </w:rPr>
        <w:t xml:space="preserve">б) doc, docx, odt - для документов с текстовым содержанием, не включающим формулы (за исключением документов, указанных в </w:t>
      </w:r>
      <w:hyperlink w:anchor="P341">
        <w:r w:rsidRPr="001330C6">
          <w:rPr>
            <w:rFonts w:ascii="Times New Roman" w:hAnsi="Times New Roman" w:cs="Times New Roman"/>
            <w:sz w:val="28"/>
            <w:szCs w:val="28"/>
          </w:rPr>
          <w:t>подпункте "в"</w:t>
        </w:r>
      </w:hyperlink>
      <w:r w:rsidRPr="001330C6">
        <w:rPr>
          <w:rFonts w:ascii="Times New Roman" w:hAnsi="Times New Roman" w:cs="Times New Roman"/>
          <w:sz w:val="28"/>
          <w:szCs w:val="28"/>
        </w:rPr>
        <w:t xml:space="preserve"> настоящего пункта);</w:t>
      </w:r>
    </w:p>
    <w:p w14:paraId="28C96006" w14:textId="77777777" w:rsidR="00D344F8" w:rsidRPr="001330C6" w:rsidRDefault="00D344F8" w:rsidP="00D344F8">
      <w:pPr>
        <w:spacing w:after="0"/>
        <w:ind w:firstLine="851"/>
        <w:jc w:val="both"/>
        <w:rPr>
          <w:rFonts w:ascii="Times New Roman" w:hAnsi="Times New Roman" w:cs="Times New Roman"/>
          <w:sz w:val="28"/>
          <w:szCs w:val="28"/>
        </w:rPr>
      </w:pPr>
      <w:bookmarkStart w:id="0" w:name="P341"/>
      <w:bookmarkEnd w:id="0"/>
      <w:r w:rsidRPr="001330C6">
        <w:rPr>
          <w:rFonts w:ascii="Times New Roman" w:hAnsi="Times New Roman" w:cs="Times New Roman"/>
          <w:sz w:val="28"/>
          <w:szCs w:val="28"/>
        </w:rPr>
        <w:t>в) xls, xlsx, ods - для документов, содержащих расчеты;</w:t>
      </w:r>
    </w:p>
    <w:p w14:paraId="50759FF1" w14:textId="77777777" w:rsidR="00D344F8" w:rsidRPr="001330C6" w:rsidRDefault="00D344F8" w:rsidP="00D344F8">
      <w:pPr>
        <w:spacing w:after="0"/>
        <w:ind w:firstLine="851"/>
        <w:jc w:val="both"/>
        <w:rPr>
          <w:rFonts w:ascii="Times New Roman" w:hAnsi="Times New Roman" w:cs="Times New Roman"/>
          <w:sz w:val="28"/>
          <w:szCs w:val="28"/>
        </w:rPr>
      </w:pPr>
      <w:r w:rsidRPr="001330C6">
        <w:rPr>
          <w:rFonts w:ascii="Times New Roman" w:hAnsi="Times New Roman" w:cs="Times New Roman"/>
          <w:sz w:val="28"/>
          <w:szCs w:val="28"/>
        </w:rPr>
        <w:t xml:space="preserve">г) pdf, jpg, jpeg, png, bmp, tiff - для документов с текстовым содержанием, в том числе включающих формулы и (или) графические </w:t>
      </w:r>
      <w:r w:rsidRPr="001330C6">
        <w:rPr>
          <w:rFonts w:ascii="Times New Roman" w:hAnsi="Times New Roman" w:cs="Times New Roman"/>
          <w:sz w:val="28"/>
          <w:szCs w:val="28"/>
        </w:rPr>
        <w:lastRenderedPageBreak/>
        <w:t xml:space="preserve">изображения (за исключением документов, указанных в </w:t>
      </w:r>
      <w:hyperlink w:anchor="P341">
        <w:r w:rsidRPr="001330C6">
          <w:rPr>
            <w:rFonts w:ascii="Times New Roman" w:hAnsi="Times New Roman" w:cs="Times New Roman"/>
            <w:sz w:val="28"/>
            <w:szCs w:val="28"/>
          </w:rPr>
          <w:t>подпункте "в"</w:t>
        </w:r>
      </w:hyperlink>
      <w:r w:rsidRPr="001330C6">
        <w:rPr>
          <w:rFonts w:ascii="Times New Roman" w:hAnsi="Times New Roman" w:cs="Times New Roman"/>
          <w:sz w:val="28"/>
          <w:szCs w:val="28"/>
        </w:rPr>
        <w:t xml:space="preserve"> настоящего пункта), а также документов с графическим содержанием;</w:t>
      </w:r>
    </w:p>
    <w:p w14:paraId="4B85D19E" w14:textId="77777777" w:rsidR="00D344F8" w:rsidRPr="001330C6" w:rsidRDefault="00D344F8" w:rsidP="00D344F8">
      <w:pPr>
        <w:spacing w:after="0"/>
        <w:ind w:firstLine="851"/>
        <w:jc w:val="both"/>
        <w:rPr>
          <w:rFonts w:ascii="Times New Roman" w:hAnsi="Times New Roman" w:cs="Times New Roman"/>
          <w:sz w:val="28"/>
          <w:szCs w:val="28"/>
        </w:rPr>
      </w:pPr>
      <w:r w:rsidRPr="001330C6">
        <w:rPr>
          <w:rFonts w:ascii="Times New Roman" w:hAnsi="Times New Roman" w:cs="Times New Roman"/>
          <w:sz w:val="28"/>
          <w:szCs w:val="28"/>
        </w:rPr>
        <w:t>д) zip, rar - для сжатых документов в один файл;</w:t>
      </w:r>
    </w:p>
    <w:p w14:paraId="67C777E8" w14:textId="77777777" w:rsidR="00D344F8" w:rsidRPr="001330C6" w:rsidRDefault="00D344F8" w:rsidP="00D344F8">
      <w:pPr>
        <w:spacing w:after="0"/>
        <w:ind w:firstLine="851"/>
        <w:jc w:val="both"/>
        <w:rPr>
          <w:rFonts w:ascii="Times New Roman" w:hAnsi="Times New Roman" w:cs="Times New Roman"/>
          <w:sz w:val="28"/>
          <w:szCs w:val="28"/>
        </w:rPr>
      </w:pPr>
      <w:r w:rsidRPr="001330C6">
        <w:rPr>
          <w:rFonts w:ascii="Times New Roman" w:hAnsi="Times New Roman" w:cs="Times New Roman"/>
          <w:sz w:val="28"/>
          <w:szCs w:val="28"/>
        </w:rPr>
        <w:t>е) sig - для открепленной усиленной квалифицированной электронной подписи.</w:t>
      </w:r>
    </w:p>
    <w:p w14:paraId="6A4FF37E" w14:textId="2637144E" w:rsidR="00D344F8" w:rsidRPr="001330C6" w:rsidRDefault="00D344F8" w:rsidP="00D344F8">
      <w:pPr>
        <w:spacing w:after="0"/>
        <w:ind w:firstLine="851"/>
        <w:jc w:val="both"/>
        <w:rPr>
          <w:rFonts w:ascii="Times New Roman" w:hAnsi="Times New Roman" w:cs="Times New Roman"/>
          <w:sz w:val="28"/>
          <w:szCs w:val="28"/>
        </w:rPr>
      </w:pPr>
      <w:r w:rsidRPr="001330C6">
        <w:rPr>
          <w:rFonts w:ascii="Times New Roman" w:hAnsi="Times New Roman" w:cs="Times New Roman"/>
          <w:sz w:val="28"/>
          <w:szCs w:val="28"/>
        </w:rPr>
        <w:t>2.</w:t>
      </w:r>
      <w:r w:rsidR="00CC5D60">
        <w:rPr>
          <w:rFonts w:ascii="Times New Roman" w:hAnsi="Times New Roman" w:cs="Times New Roman"/>
          <w:sz w:val="28"/>
          <w:szCs w:val="28"/>
        </w:rPr>
        <w:t>22</w:t>
      </w:r>
      <w:r w:rsidRPr="001330C6">
        <w:rPr>
          <w:rFonts w:ascii="Times New Roman" w:hAnsi="Times New Roman" w:cs="Times New Roman"/>
          <w:sz w:val="28"/>
          <w:szCs w:val="28"/>
        </w:rPr>
        <w:t xml:space="preserve">.2. В случае, если оригиналы документов, прилагаемых к заявлению о предоставлению муниципальной услуги, выданы и подписаны </w:t>
      </w:r>
      <w:r w:rsidR="00C8303A">
        <w:rPr>
          <w:rFonts w:ascii="Times New Roman" w:hAnsi="Times New Roman" w:cs="Times New Roman"/>
          <w:sz w:val="28"/>
          <w:szCs w:val="28"/>
        </w:rPr>
        <w:t>Управлением</w:t>
      </w:r>
      <w:r w:rsidRPr="001330C6">
        <w:rPr>
          <w:rFonts w:ascii="Times New Roman" w:hAnsi="Times New Roman" w:cs="Times New Roman"/>
          <w:sz w:val="28"/>
          <w:szCs w:val="28"/>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83D1E6A" w14:textId="77777777" w:rsidR="00D344F8" w:rsidRPr="001330C6" w:rsidRDefault="00D344F8" w:rsidP="00D344F8">
      <w:pPr>
        <w:spacing w:after="0"/>
        <w:ind w:firstLine="851"/>
        <w:jc w:val="both"/>
        <w:rPr>
          <w:rFonts w:ascii="Times New Roman" w:hAnsi="Times New Roman" w:cs="Times New Roman"/>
          <w:sz w:val="28"/>
          <w:szCs w:val="28"/>
        </w:rPr>
      </w:pPr>
      <w:r w:rsidRPr="001330C6">
        <w:rPr>
          <w:rFonts w:ascii="Times New Roman" w:hAnsi="Times New Roman" w:cs="Times New Roman"/>
          <w:sz w:val="28"/>
          <w:szCs w:val="28"/>
        </w:rPr>
        <w:t>- "черно-белый" (при отсутствии в документе графических изображений и (или) цветного текста);</w:t>
      </w:r>
    </w:p>
    <w:p w14:paraId="7BC482B9" w14:textId="77777777" w:rsidR="00D344F8" w:rsidRPr="001330C6" w:rsidRDefault="00D344F8" w:rsidP="00D344F8">
      <w:pPr>
        <w:spacing w:after="0"/>
        <w:ind w:firstLine="851"/>
        <w:jc w:val="both"/>
        <w:rPr>
          <w:rFonts w:ascii="Times New Roman" w:hAnsi="Times New Roman" w:cs="Times New Roman"/>
          <w:sz w:val="28"/>
          <w:szCs w:val="28"/>
        </w:rPr>
      </w:pPr>
      <w:r w:rsidRPr="001330C6">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3CD7F894" w14:textId="77777777" w:rsidR="00D344F8" w:rsidRPr="001330C6" w:rsidRDefault="00D344F8" w:rsidP="00D344F8">
      <w:pPr>
        <w:spacing w:after="0"/>
        <w:ind w:firstLine="851"/>
        <w:jc w:val="both"/>
        <w:rPr>
          <w:rFonts w:ascii="Times New Roman" w:hAnsi="Times New Roman" w:cs="Times New Roman"/>
          <w:sz w:val="28"/>
          <w:szCs w:val="28"/>
        </w:rPr>
      </w:pPr>
      <w:r w:rsidRPr="001330C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44682BE5" w14:textId="77777777" w:rsidR="00D344F8" w:rsidRPr="001330C6" w:rsidRDefault="00D344F8" w:rsidP="00D344F8">
      <w:pPr>
        <w:spacing w:after="0"/>
        <w:ind w:firstLine="851"/>
        <w:jc w:val="both"/>
        <w:rPr>
          <w:rFonts w:ascii="Times New Roman" w:hAnsi="Times New Roman" w:cs="Times New Roman"/>
          <w:sz w:val="28"/>
          <w:szCs w:val="28"/>
        </w:rPr>
      </w:pPr>
      <w:r w:rsidRPr="001330C6">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B68B9C5" w14:textId="5A248D4B" w:rsidR="00D344F8" w:rsidRPr="001330C6" w:rsidRDefault="00D344F8" w:rsidP="00D344F8">
      <w:pPr>
        <w:spacing w:after="0"/>
        <w:ind w:firstLine="851"/>
        <w:jc w:val="both"/>
        <w:rPr>
          <w:rFonts w:ascii="Times New Roman" w:hAnsi="Times New Roman" w:cs="Times New Roman"/>
          <w:sz w:val="28"/>
          <w:szCs w:val="28"/>
        </w:rPr>
      </w:pPr>
      <w:r w:rsidRPr="001330C6">
        <w:rPr>
          <w:rFonts w:ascii="Times New Roman" w:hAnsi="Times New Roman" w:cs="Times New Roman"/>
          <w:sz w:val="28"/>
          <w:szCs w:val="28"/>
        </w:rPr>
        <w:t>2.</w:t>
      </w:r>
      <w:r w:rsidR="00CC5D60">
        <w:rPr>
          <w:rFonts w:ascii="Times New Roman" w:hAnsi="Times New Roman" w:cs="Times New Roman"/>
          <w:sz w:val="28"/>
          <w:szCs w:val="28"/>
        </w:rPr>
        <w:t>22</w:t>
      </w:r>
      <w:r w:rsidRPr="001330C6">
        <w:rPr>
          <w:rFonts w:ascii="Times New Roman" w:hAnsi="Times New Roman" w:cs="Times New Roman"/>
          <w:sz w:val="28"/>
          <w:szCs w:val="28"/>
        </w:rPr>
        <w:t>.3. Документы, прилагаемые Заявителем к заявлению</w:t>
      </w:r>
      <w:r w:rsidR="00923B95">
        <w:rPr>
          <w:rFonts w:ascii="Times New Roman" w:hAnsi="Times New Roman" w:cs="Times New Roman"/>
          <w:sz w:val="28"/>
          <w:szCs w:val="28"/>
        </w:rPr>
        <w:t xml:space="preserve"> </w:t>
      </w:r>
      <w:r w:rsidRPr="001330C6">
        <w:rPr>
          <w:rFonts w:ascii="Times New Roman" w:hAnsi="Times New Roman" w:cs="Times New Roman"/>
          <w:sz w:val="28"/>
          <w:szCs w:val="28"/>
        </w:rPr>
        <w:t>о</w:t>
      </w:r>
      <w:r w:rsidR="00923B95">
        <w:rPr>
          <w:rFonts w:ascii="Times New Roman" w:hAnsi="Times New Roman" w:cs="Times New Roman"/>
          <w:sz w:val="28"/>
          <w:szCs w:val="28"/>
        </w:rPr>
        <w:t xml:space="preserve"> </w:t>
      </w:r>
      <w:r w:rsidRPr="001330C6">
        <w:rPr>
          <w:rFonts w:ascii="Times New Roman" w:hAnsi="Times New Roman" w:cs="Times New Roman"/>
          <w:sz w:val="28"/>
          <w:szCs w:val="28"/>
        </w:rPr>
        <w:t>предоставлению муниципальной услуги, представляемые в электронной форме, должны обеспечивать:</w:t>
      </w:r>
    </w:p>
    <w:p w14:paraId="2BABA2A5" w14:textId="77777777" w:rsidR="00D344F8" w:rsidRPr="001330C6" w:rsidRDefault="00D344F8" w:rsidP="00D344F8">
      <w:pPr>
        <w:spacing w:after="0"/>
        <w:ind w:firstLine="851"/>
        <w:jc w:val="both"/>
        <w:rPr>
          <w:rFonts w:ascii="Times New Roman" w:hAnsi="Times New Roman" w:cs="Times New Roman"/>
          <w:sz w:val="28"/>
          <w:szCs w:val="28"/>
        </w:rPr>
      </w:pPr>
      <w:r w:rsidRPr="001330C6">
        <w:rPr>
          <w:rFonts w:ascii="Times New Roman" w:hAnsi="Times New Roman" w:cs="Times New Roman"/>
          <w:sz w:val="28"/>
          <w:szCs w:val="28"/>
        </w:rPr>
        <w:t>- возможность идентифицировать документ и количество листов в документе;</w:t>
      </w:r>
    </w:p>
    <w:p w14:paraId="728B52F4" w14:textId="77777777" w:rsidR="00D344F8" w:rsidRPr="001330C6" w:rsidRDefault="00D344F8" w:rsidP="00D344F8">
      <w:pPr>
        <w:spacing w:after="0"/>
        <w:ind w:firstLine="851"/>
        <w:jc w:val="both"/>
        <w:rPr>
          <w:rFonts w:ascii="Times New Roman" w:hAnsi="Times New Roman" w:cs="Times New Roman"/>
          <w:sz w:val="28"/>
          <w:szCs w:val="28"/>
        </w:rPr>
      </w:pPr>
      <w:r w:rsidRPr="001330C6">
        <w:rPr>
          <w:rFonts w:ascii="Times New Roman" w:hAnsi="Times New Roman" w:cs="Times New Roman"/>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5FA51A0" w14:textId="77777777" w:rsidR="00D344F8" w:rsidRPr="001330C6" w:rsidRDefault="00D344F8" w:rsidP="00D344F8">
      <w:pPr>
        <w:spacing w:after="0"/>
        <w:ind w:firstLine="851"/>
        <w:jc w:val="both"/>
        <w:rPr>
          <w:rFonts w:ascii="Times New Roman" w:hAnsi="Times New Roman" w:cs="Times New Roman"/>
          <w:sz w:val="28"/>
          <w:szCs w:val="28"/>
        </w:rPr>
      </w:pPr>
      <w:r w:rsidRPr="001330C6">
        <w:rPr>
          <w:rFonts w:ascii="Times New Roman" w:hAnsi="Times New Roman" w:cs="Times New Roman"/>
          <w:sz w:val="28"/>
          <w:szCs w:val="28"/>
        </w:rPr>
        <w:t>- содержать оглавление, соответствующее их смыслу и содержанию (для документов;</w:t>
      </w:r>
    </w:p>
    <w:p w14:paraId="4F1A520C" w14:textId="77777777" w:rsidR="00D344F8" w:rsidRPr="001330C6" w:rsidRDefault="00D344F8" w:rsidP="00D344F8">
      <w:pPr>
        <w:spacing w:after="0"/>
        <w:ind w:firstLine="851"/>
        <w:jc w:val="both"/>
        <w:rPr>
          <w:rFonts w:ascii="Times New Roman" w:hAnsi="Times New Roman" w:cs="Times New Roman"/>
          <w:sz w:val="28"/>
          <w:szCs w:val="28"/>
        </w:rPr>
      </w:pPr>
      <w:r w:rsidRPr="001330C6">
        <w:rPr>
          <w:rFonts w:ascii="Times New Roman" w:hAnsi="Times New Roman" w:cs="Times New Roman"/>
          <w:sz w:val="28"/>
          <w:szCs w:val="28"/>
        </w:rPr>
        <w:t>-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FCA77EB" w14:textId="77777777" w:rsidR="00D344F8" w:rsidRPr="001330C6" w:rsidRDefault="00D344F8" w:rsidP="00D344F8">
      <w:pPr>
        <w:spacing w:after="0"/>
        <w:ind w:firstLine="851"/>
        <w:jc w:val="both"/>
        <w:rPr>
          <w:rFonts w:ascii="Times New Roman" w:hAnsi="Times New Roman" w:cs="Times New Roman"/>
          <w:sz w:val="28"/>
          <w:szCs w:val="28"/>
        </w:rPr>
      </w:pPr>
      <w:r w:rsidRPr="001330C6">
        <w:rPr>
          <w:rFonts w:ascii="Times New Roman" w:hAnsi="Times New Roman" w:cs="Times New Roman"/>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14:paraId="5A88DCF8" w14:textId="23958F1E" w:rsidR="00F53E02" w:rsidRPr="00F53E02" w:rsidRDefault="00F53E02" w:rsidP="00D344F8">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F53E02">
        <w:rPr>
          <w:rFonts w:ascii="Times New Roman" w:hAnsi="Times New Roman" w:cs="Times New Roman"/>
          <w:sz w:val="28"/>
          <w:szCs w:val="28"/>
        </w:rPr>
        <w:lastRenderedPageBreak/>
        <w:t>особенности выполнения административных процедур в многофункциональных центрах</w:t>
      </w:r>
      <w:r w:rsidR="00463E33">
        <w:rPr>
          <w:rFonts w:ascii="Times New Roman" w:hAnsi="Times New Roman" w:cs="Times New Roman"/>
          <w:sz w:val="28"/>
          <w:szCs w:val="28"/>
        </w:rPr>
        <w:t>.</w:t>
      </w:r>
    </w:p>
    <w:p w14:paraId="7897D66C" w14:textId="77777777" w:rsidR="00AF30C9" w:rsidRDefault="00F53E02" w:rsidP="00D344F8">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3.1. Описание последовательности действий при предоставлении</w:t>
      </w:r>
      <w:r w:rsidR="00463E33">
        <w:rPr>
          <w:rFonts w:ascii="Times New Roman" w:hAnsi="Times New Roman" w:cs="Times New Roman"/>
          <w:sz w:val="28"/>
          <w:szCs w:val="28"/>
        </w:rPr>
        <w:t xml:space="preserve"> </w:t>
      </w:r>
      <w:r w:rsidRPr="00F53E02">
        <w:rPr>
          <w:rFonts w:ascii="Times New Roman" w:hAnsi="Times New Roman" w:cs="Times New Roman"/>
          <w:sz w:val="28"/>
          <w:szCs w:val="28"/>
        </w:rPr>
        <w:t>муниципальной услуги</w:t>
      </w:r>
      <w:r w:rsidR="00AF30C9">
        <w:rPr>
          <w:rFonts w:ascii="Times New Roman" w:hAnsi="Times New Roman" w:cs="Times New Roman"/>
          <w:sz w:val="28"/>
          <w:szCs w:val="28"/>
        </w:rPr>
        <w:t>.</w:t>
      </w:r>
    </w:p>
    <w:p w14:paraId="1AE239E9" w14:textId="53E09460" w:rsidR="00F53E02" w:rsidRPr="00F53E02" w:rsidRDefault="00F53E02" w:rsidP="00D344F8">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3.1.1. Предоставление муниципальной услуги включает в себя следующие процедуры:</w:t>
      </w:r>
    </w:p>
    <w:p w14:paraId="73D4530B" w14:textId="4B6EB84A" w:rsidR="00F53E02" w:rsidRPr="00F53E02" w:rsidRDefault="00F53E02" w:rsidP="00D344F8">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1) проверка документов и регистрация заявления;</w:t>
      </w:r>
    </w:p>
    <w:p w14:paraId="39C24966" w14:textId="499F2B00" w:rsidR="00F53E02" w:rsidRPr="00F53E02" w:rsidRDefault="00F53E02" w:rsidP="00D344F8">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2) получение сведений посредством системы межведомственного электронного взаимодействия;</w:t>
      </w:r>
    </w:p>
    <w:p w14:paraId="61233687" w14:textId="5CF5D794" w:rsidR="00F53E02" w:rsidRPr="00F53E02" w:rsidRDefault="00F53E02" w:rsidP="005C29D1">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3) рассмотрение документов и сведений</w:t>
      </w:r>
      <w:r w:rsidR="005C29D1">
        <w:rPr>
          <w:rFonts w:ascii="Times New Roman" w:hAnsi="Times New Roman" w:cs="Times New Roman"/>
          <w:sz w:val="28"/>
          <w:szCs w:val="28"/>
        </w:rPr>
        <w:t xml:space="preserve">, </w:t>
      </w:r>
      <w:r w:rsidR="005C29D1" w:rsidRPr="00F53E02">
        <w:rPr>
          <w:rFonts w:ascii="Times New Roman" w:hAnsi="Times New Roman" w:cs="Times New Roman"/>
          <w:sz w:val="28"/>
          <w:szCs w:val="28"/>
        </w:rPr>
        <w:t>осмотр объекта</w:t>
      </w:r>
      <w:r w:rsidRPr="00F53E02">
        <w:rPr>
          <w:rFonts w:ascii="Times New Roman" w:hAnsi="Times New Roman" w:cs="Times New Roman"/>
          <w:sz w:val="28"/>
          <w:szCs w:val="28"/>
        </w:rPr>
        <w:t>;</w:t>
      </w:r>
    </w:p>
    <w:p w14:paraId="1EEFBA14" w14:textId="16939C04" w:rsidR="00F53E02" w:rsidRPr="00F53E02" w:rsidRDefault="005C29D1" w:rsidP="00D344F8">
      <w:pPr>
        <w:spacing w:after="0"/>
        <w:ind w:firstLine="851"/>
        <w:jc w:val="both"/>
        <w:rPr>
          <w:rFonts w:ascii="Times New Roman" w:hAnsi="Times New Roman" w:cs="Times New Roman"/>
          <w:sz w:val="28"/>
          <w:szCs w:val="28"/>
        </w:rPr>
      </w:pPr>
      <w:r>
        <w:rPr>
          <w:rFonts w:ascii="Times New Roman" w:hAnsi="Times New Roman" w:cs="Times New Roman"/>
          <w:sz w:val="28"/>
          <w:szCs w:val="28"/>
        </w:rPr>
        <w:t>4</w:t>
      </w:r>
      <w:r w:rsidR="00F53E02" w:rsidRPr="00F53E02">
        <w:rPr>
          <w:rFonts w:ascii="Times New Roman" w:hAnsi="Times New Roman" w:cs="Times New Roman"/>
          <w:sz w:val="28"/>
          <w:szCs w:val="28"/>
        </w:rPr>
        <w:t>) принятие решения о предоставлении услуги</w:t>
      </w:r>
      <w:r>
        <w:rPr>
          <w:rFonts w:ascii="Times New Roman" w:hAnsi="Times New Roman" w:cs="Times New Roman"/>
          <w:sz w:val="28"/>
          <w:szCs w:val="28"/>
        </w:rPr>
        <w:t xml:space="preserve">, </w:t>
      </w:r>
      <w:r w:rsidRPr="00F53E02">
        <w:rPr>
          <w:rFonts w:ascii="Times New Roman" w:hAnsi="Times New Roman" w:cs="Times New Roman"/>
          <w:sz w:val="28"/>
          <w:szCs w:val="28"/>
        </w:rPr>
        <w:t>выдача заявителю результата муниципальной услуги</w:t>
      </w:r>
      <w:r>
        <w:rPr>
          <w:rFonts w:ascii="Times New Roman" w:hAnsi="Times New Roman" w:cs="Times New Roman"/>
          <w:sz w:val="28"/>
          <w:szCs w:val="28"/>
        </w:rPr>
        <w:t>.</w:t>
      </w:r>
    </w:p>
    <w:p w14:paraId="79805D8D" w14:textId="23FB371F" w:rsidR="00F53E02" w:rsidRPr="00F53E02" w:rsidRDefault="00F53E02" w:rsidP="00D344F8">
      <w:pPr>
        <w:spacing w:after="0"/>
        <w:ind w:firstLine="851"/>
        <w:jc w:val="both"/>
        <w:rPr>
          <w:rFonts w:ascii="Times New Roman" w:hAnsi="Times New Roman" w:cs="Times New Roman"/>
          <w:sz w:val="28"/>
          <w:szCs w:val="28"/>
        </w:rPr>
      </w:pPr>
      <w:r w:rsidRPr="00F53E02">
        <w:rPr>
          <w:rFonts w:ascii="Times New Roman" w:hAnsi="Times New Roman" w:cs="Times New Roman"/>
          <w:sz w:val="28"/>
          <w:szCs w:val="28"/>
        </w:rPr>
        <w:t xml:space="preserve">Описание административных процедур представлено в Приложении </w:t>
      </w:r>
      <w:r w:rsidR="005C29D1">
        <w:rPr>
          <w:rFonts w:ascii="Times New Roman" w:hAnsi="Times New Roman" w:cs="Times New Roman"/>
          <w:sz w:val="28"/>
          <w:szCs w:val="28"/>
        </w:rPr>
        <w:t xml:space="preserve">     </w:t>
      </w:r>
      <w:r w:rsidRPr="00F53E02">
        <w:rPr>
          <w:rFonts w:ascii="Times New Roman" w:hAnsi="Times New Roman" w:cs="Times New Roman"/>
          <w:sz w:val="28"/>
          <w:szCs w:val="28"/>
        </w:rPr>
        <w:t>№ 3 к настоящему Административному регламенту.</w:t>
      </w:r>
    </w:p>
    <w:p w14:paraId="7B8C2218" w14:textId="2E186B16" w:rsidR="000E6D2E" w:rsidRPr="000E6D2E" w:rsidRDefault="000E6D2E" w:rsidP="000E6D2E">
      <w:pPr>
        <w:spacing w:after="0"/>
        <w:ind w:firstLine="851"/>
        <w:rPr>
          <w:rFonts w:ascii="Times New Roman" w:hAnsi="Times New Roman" w:cs="Times New Roman"/>
          <w:sz w:val="28"/>
          <w:szCs w:val="28"/>
        </w:rPr>
      </w:pPr>
      <w:r w:rsidRPr="000E6D2E">
        <w:rPr>
          <w:rFonts w:ascii="Times New Roman" w:hAnsi="Times New Roman" w:cs="Times New Roman"/>
          <w:sz w:val="28"/>
          <w:szCs w:val="28"/>
        </w:rPr>
        <w:t>4. Формы контроля за исполнением административного регламента</w:t>
      </w:r>
    </w:p>
    <w:p w14:paraId="3A4A0085" w14:textId="77777777" w:rsidR="000E6D2E" w:rsidRPr="000E6D2E" w:rsidRDefault="000E6D2E" w:rsidP="000E6D2E">
      <w:pPr>
        <w:spacing w:after="0"/>
        <w:ind w:firstLine="851"/>
        <w:jc w:val="both"/>
        <w:rPr>
          <w:rFonts w:ascii="Times New Roman" w:hAnsi="Times New Roman" w:cs="Times New Roman"/>
          <w:sz w:val="28"/>
          <w:szCs w:val="28"/>
        </w:rPr>
      </w:pPr>
      <w:r w:rsidRPr="000E6D2E">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начальником отдела градостроительства и землепользования управления архитектуры, градостроительства и землепользования администрации города Минусинска.</w:t>
      </w:r>
    </w:p>
    <w:p w14:paraId="4402C42F" w14:textId="77777777" w:rsidR="000E6D2E" w:rsidRPr="000E6D2E" w:rsidRDefault="000E6D2E" w:rsidP="000E6D2E">
      <w:pPr>
        <w:spacing w:after="0"/>
        <w:ind w:firstLine="851"/>
        <w:jc w:val="both"/>
        <w:rPr>
          <w:rFonts w:ascii="Times New Roman" w:hAnsi="Times New Roman" w:cs="Times New Roman"/>
          <w:sz w:val="28"/>
          <w:szCs w:val="28"/>
        </w:rPr>
      </w:pPr>
      <w:r w:rsidRPr="000E6D2E">
        <w:rPr>
          <w:rFonts w:ascii="Times New Roman" w:hAnsi="Times New Roman" w:cs="Times New Roman"/>
          <w:sz w:val="28"/>
          <w:szCs w:val="28"/>
        </w:rPr>
        <w:t>Текущий контроль осуществляется путем проведения проверок:</w:t>
      </w:r>
    </w:p>
    <w:p w14:paraId="392D1F0F" w14:textId="77777777" w:rsidR="000E6D2E" w:rsidRPr="000E6D2E" w:rsidRDefault="000E6D2E" w:rsidP="000E6D2E">
      <w:pPr>
        <w:spacing w:after="0"/>
        <w:ind w:firstLine="851"/>
        <w:jc w:val="both"/>
        <w:rPr>
          <w:rFonts w:ascii="Times New Roman" w:hAnsi="Times New Roman" w:cs="Times New Roman"/>
          <w:sz w:val="28"/>
          <w:szCs w:val="28"/>
        </w:rPr>
      </w:pPr>
      <w:r w:rsidRPr="000E6D2E">
        <w:rPr>
          <w:rFonts w:ascii="Times New Roman" w:hAnsi="Times New Roman" w:cs="Times New Roman"/>
          <w:sz w:val="28"/>
          <w:szCs w:val="28"/>
        </w:rPr>
        <w:t>решений о предоставлении (об отказе в предоставлении) муниципальной услуги;</w:t>
      </w:r>
    </w:p>
    <w:p w14:paraId="130D5014" w14:textId="77777777" w:rsidR="000E6D2E" w:rsidRPr="000E6D2E" w:rsidRDefault="000E6D2E" w:rsidP="000E6D2E">
      <w:pPr>
        <w:spacing w:after="0"/>
        <w:ind w:firstLine="851"/>
        <w:jc w:val="both"/>
        <w:rPr>
          <w:rFonts w:ascii="Times New Roman" w:hAnsi="Times New Roman" w:cs="Times New Roman"/>
          <w:sz w:val="28"/>
          <w:szCs w:val="28"/>
        </w:rPr>
      </w:pPr>
      <w:r w:rsidRPr="000E6D2E">
        <w:rPr>
          <w:rFonts w:ascii="Times New Roman" w:hAnsi="Times New Roman" w:cs="Times New Roman"/>
          <w:sz w:val="28"/>
          <w:szCs w:val="28"/>
        </w:rPr>
        <w:t>выявления и устранения нарушений прав граждан;</w:t>
      </w:r>
    </w:p>
    <w:p w14:paraId="00C5C9A4" w14:textId="77777777" w:rsidR="000E6D2E" w:rsidRPr="000E6D2E" w:rsidRDefault="000E6D2E" w:rsidP="000E6D2E">
      <w:pPr>
        <w:spacing w:after="0"/>
        <w:ind w:firstLine="851"/>
        <w:jc w:val="both"/>
        <w:rPr>
          <w:rFonts w:ascii="Times New Roman" w:hAnsi="Times New Roman" w:cs="Times New Roman"/>
          <w:sz w:val="28"/>
          <w:szCs w:val="28"/>
        </w:rPr>
      </w:pPr>
      <w:r w:rsidRPr="000E6D2E">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ED538CC" w14:textId="77777777" w:rsidR="000E6D2E" w:rsidRPr="000E6D2E" w:rsidRDefault="000E6D2E" w:rsidP="000E6D2E">
      <w:pPr>
        <w:spacing w:after="0"/>
        <w:ind w:firstLine="851"/>
        <w:jc w:val="both"/>
        <w:rPr>
          <w:rFonts w:ascii="Times New Roman" w:hAnsi="Times New Roman" w:cs="Times New Roman"/>
          <w:sz w:val="28"/>
          <w:szCs w:val="28"/>
        </w:rPr>
      </w:pPr>
      <w:r w:rsidRPr="000E6D2E">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14F0C800" w14:textId="77777777" w:rsidR="000E6D2E" w:rsidRPr="000E6D2E" w:rsidRDefault="000E6D2E" w:rsidP="000E6D2E">
      <w:pPr>
        <w:suppressAutoHyphens/>
        <w:spacing w:after="0" w:line="240" w:lineRule="auto"/>
        <w:ind w:firstLine="851"/>
        <w:jc w:val="both"/>
        <w:rPr>
          <w:rFonts w:ascii="Times New Roman" w:hAnsi="Times New Roman" w:cs="Times New Roman"/>
          <w:sz w:val="28"/>
          <w:szCs w:val="28"/>
        </w:rPr>
      </w:pPr>
      <w:r w:rsidRPr="000E6D2E">
        <w:rPr>
          <w:rFonts w:ascii="Times New Roman" w:hAnsi="Times New Roman" w:cs="Times New Roman"/>
          <w:sz w:val="28"/>
          <w:szCs w:val="28"/>
        </w:rPr>
        <w:t>4.3. Проверки могут быть плановыми и внеплановыми. Внеплановые проверки осуществляются на основании заявления граждан и юридических лиц. Плановые проверки осуществляются начальником отдела градостроительства и землепользования управления архитектуры, градостроительства и землепользования администрации города Минусинска с периодичностью не чаще одного раза в год. Проверка производится путем просмотра наличия полноты документов необходимых для предоставления Услуги и правильности выданных документов заявителю.</w:t>
      </w:r>
    </w:p>
    <w:p w14:paraId="7435576D" w14:textId="77777777" w:rsidR="000E6D2E" w:rsidRPr="000E6D2E" w:rsidRDefault="000E6D2E" w:rsidP="000E6D2E">
      <w:pPr>
        <w:widowControl w:val="0"/>
        <w:autoSpaceDE w:val="0"/>
        <w:autoSpaceDN w:val="0"/>
        <w:spacing w:before="1" w:after="0" w:line="240" w:lineRule="auto"/>
        <w:ind w:right="6" w:firstLine="851"/>
        <w:jc w:val="both"/>
        <w:rPr>
          <w:rFonts w:ascii="Times New Roman" w:hAnsi="Times New Roman" w:cs="Times New Roman"/>
          <w:sz w:val="28"/>
          <w:szCs w:val="28"/>
        </w:rPr>
      </w:pPr>
      <w:r w:rsidRPr="000E6D2E">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и нормативных правовых актов муниципального образования города Минусинска, осуществляется привлечение виновных лиц к ответственности в соответствии с законодательством Российской Федерации.</w:t>
      </w:r>
    </w:p>
    <w:p w14:paraId="3D67EFFA" w14:textId="77777777" w:rsidR="000E6D2E" w:rsidRPr="000E6D2E" w:rsidRDefault="000E6D2E" w:rsidP="000E6D2E">
      <w:pPr>
        <w:widowControl w:val="0"/>
        <w:tabs>
          <w:tab w:val="left" w:pos="924"/>
          <w:tab w:val="left" w:pos="9214"/>
        </w:tabs>
        <w:autoSpaceDE w:val="0"/>
        <w:autoSpaceDN w:val="0"/>
        <w:spacing w:after="0" w:line="317" w:lineRule="exact"/>
        <w:ind w:right="6" w:firstLine="851"/>
        <w:jc w:val="both"/>
        <w:rPr>
          <w:rFonts w:ascii="Times New Roman" w:hAnsi="Times New Roman" w:cs="Times New Roman"/>
          <w:sz w:val="28"/>
          <w:szCs w:val="28"/>
        </w:rPr>
      </w:pPr>
      <w:r w:rsidRPr="000E6D2E">
        <w:rPr>
          <w:rFonts w:ascii="Times New Roman" w:hAnsi="Times New Roman" w:cs="Times New Roman"/>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76E1B91" w14:textId="77777777" w:rsidR="000E6D2E" w:rsidRPr="000E6D2E" w:rsidRDefault="000E6D2E" w:rsidP="000E6D2E">
      <w:pPr>
        <w:widowControl w:val="0"/>
        <w:tabs>
          <w:tab w:val="left" w:pos="1250"/>
        </w:tabs>
        <w:autoSpaceDE w:val="0"/>
        <w:autoSpaceDN w:val="0"/>
        <w:spacing w:after="0" w:line="240" w:lineRule="auto"/>
        <w:ind w:right="6" w:firstLine="851"/>
        <w:jc w:val="both"/>
        <w:rPr>
          <w:rFonts w:ascii="Times New Roman" w:eastAsia="Times New Roman" w:hAnsi="Times New Roman" w:cs="Times New Roman"/>
          <w:kern w:val="0"/>
          <w:sz w:val="28"/>
          <w14:ligatures w14:val="none"/>
        </w:rPr>
      </w:pPr>
      <w:r w:rsidRPr="000E6D2E">
        <w:rPr>
          <w:rFonts w:ascii="Times New Roman" w:hAnsi="Times New Roman" w:cs="Times New Roman"/>
          <w:sz w:val="28"/>
          <w:szCs w:val="28"/>
        </w:rPr>
        <w:t>4.5.</w:t>
      </w:r>
      <w:r w:rsidRPr="000E6D2E">
        <w:rPr>
          <w:rFonts w:ascii="Times New Roman" w:hAnsi="Times New Roman" w:cs="Times New Roman"/>
        </w:rPr>
        <w:t xml:space="preserve"> </w:t>
      </w:r>
      <w:r w:rsidRPr="000E6D2E">
        <w:rPr>
          <w:rFonts w:ascii="Times New Roman" w:eastAsia="Times New Roman" w:hAnsi="Times New Roman" w:cs="Times New Roman"/>
          <w:kern w:val="0"/>
          <w:sz w:val="28"/>
          <w14:ligatures w14:val="none"/>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Pr="000E6D2E">
        <w:rPr>
          <w:rFonts w:ascii="Times New Roman" w:eastAsia="Times New Roman" w:hAnsi="Times New Roman" w:cs="Times New Roman"/>
          <w:spacing w:val="-46"/>
          <w:kern w:val="0"/>
          <w:sz w:val="28"/>
          <w14:ligatures w14:val="none"/>
        </w:rPr>
        <w:t xml:space="preserve"> </w:t>
      </w:r>
      <w:r w:rsidRPr="000E6D2E">
        <w:rPr>
          <w:rFonts w:ascii="Times New Roman" w:eastAsia="Times New Roman" w:hAnsi="Times New Roman" w:cs="Times New Roman"/>
          <w:kern w:val="0"/>
          <w:sz w:val="28"/>
          <w14:ligatures w14:val="none"/>
        </w:rPr>
        <w:t>(действий).</w:t>
      </w:r>
    </w:p>
    <w:p w14:paraId="36246A09" w14:textId="77777777" w:rsidR="000E6D2E" w:rsidRPr="000E6D2E" w:rsidRDefault="000E6D2E" w:rsidP="000E6D2E">
      <w:pPr>
        <w:widowControl w:val="0"/>
        <w:autoSpaceDE w:val="0"/>
        <w:autoSpaceDN w:val="0"/>
        <w:spacing w:after="0" w:line="322" w:lineRule="exact"/>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Граждане, их объединения и организации также имеют право:</w:t>
      </w:r>
    </w:p>
    <w:p w14:paraId="2E04A560" w14:textId="77777777" w:rsidR="000E6D2E" w:rsidRPr="000E6D2E" w:rsidRDefault="000E6D2E" w:rsidP="000E6D2E">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направлять замечания и предложения по улучшению доступности и качества предоставления муниципальной услуги;</w:t>
      </w:r>
    </w:p>
    <w:p w14:paraId="03492002" w14:textId="77777777" w:rsidR="000E6D2E" w:rsidRPr="000E6D2E" w:rsidRDefault="000E6D2E" w:rsidP="000E6D2E">
      <w:pPr>
        <w:widowControl w:val="0"/>
        <w:tabs>
          <w:tab w:val="left" w:pos="924"/>
          <w:tab w:val="left" w:pos="9214"/>
        </w:tabs>
        <w:autoSpaceDE w:val="0"/>
        <w:autoSpaceDN w:val="0"/>
        <w:spacing w:after="0" w:line="317" w:lineRule="exact"/>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вносить предложения о мерах по устранению нарушений настоящего Административного регламента.</w:t>
      </w:r>
    </w:p>
    <w:p w14:paraId="275D8ED2" w14:textId="77777777" w:rsidR="000E6D2E" w:rsidRPr="000E6D2E" w:rsidRDefault="000E6D2E" w:rsidP="000E6D2E">
      <w:pPr>
        <w:widowControl w:val="0"/>
        <w:tabs>
          <w:tab w:val="left" w:pos="1250"/>
        </w:tabs>
        <w:autoSpaceDE w:val="0"/>
        <w:autoSpaceDN w:val="0"/>
        <w:spacing w:before="1" w:after="0" w:line="240" w:lineRule="auto"/>
        <w:ind w:right="6" w:firstLine="851"/>
        <w:jc w:val="both"/>
        <w:rPr>
          <w:rFonts w:ascii="Times New Roman" w:eastAsia="Times New Roman" w:hAnsi="Times New Roman" w:cs="Times New Roman"/>
          <w:kern w:val="0"/>
          <w:sz w:val="28"/>
          <w14:ligatures w14:val="none"/>
        </w:rPr>
      </w:pPr>
      <w:r w:rsidRPr="000E6D2E">
        <w:rPr>
          <w:rFonts w:ascii="Times New Roman" w:hAnsi="Times New Roman" w:cs="Times New Roman"/>
          <w:sz w:val="28"/>
          <w:szCs w:val="28"/>
        </w:rPr>
        <w:t xml:space="preserve">4.6. Должностные лица </w:t>
      </w:r>
      <w:r w:rsidRPr="000E6D2E">
        <w:rPr>
          <w:rFonts w:ascii="Times New Roman" w:eastAsia="Times New Roman" w:hAnsi="Times New Roman" w:cs="Times New Roman"/>
          <w:kern w:val="0"/>
          <w:sz w:val="28"/>
          <w14:ligatures w14:val="none"/>
        </w:rPr>
        <w:t>Управления принимают меры к прекращению допущенных нарушений, устраняют причины и условия, способствующие совершению</w:t>
      </w:r>
      <w:r w:rsidRPr="000E6D2E">
        <w:rPr>
          <w:rFonts w:ascii="Times New Roman" w:eastAsia="Times New Roman" w:hAnsi="Times New Roman" w:cs="Times New Roman"/>
          <w:spacing w:val="-1"/>
          <w:kern w:val="0"/>
          <w:sz w:val="28"/>
          <w14:ligatures w14:val="none"/>
        </w:rPr>
        <w:t xml:space="preserve"> </w:t>
      </w:r>
      <w:r w:rsidRPr="000E6D2E">
        <w:rPr>
          <w:rFonts w:ascii="Times New Roman" w:eastAsia="Times New Roman" w:hAnsi="Times New Roman" w:cs="Times New Roman"/>
          <w:kern w:val="0"/>
          <w:sz w:val="28"/>
          <w14:ligatures w14:val="none"/>
        </w:rPr>
        <w:t>нарушений.</w:t>
      </w:r>
    </w:p>
    <w:p w14:paraId="4B3CDA91" w14:textId="77777777" w:rsidR="000E6D2E" w:rsidRPr="000E6D2E" w:rsidRDefault="000E6D2E" w:rsidP="000E6D2E">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14FC5DF" w14:textId="77777777" w:rsidR="000E6D2E" w:rsidRPr="000E6D2E" w:rsidRDefault="000E6D2E" w:rsidP="000E6D2E">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7FE1E0F8" w14:textId="77777777" w:rsidR="000E6D2E" w:rsidRPr="000E6D2E" w:rsidRDefault="000E6D2E" w:rsidP="000E6D2E">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5.1. Получатели муниципальной услуги имеют право на обжалование в досудебном порядке действий (бездействия) сотрудников Управления, участвующих в предоставлении муниципальной услуги, руководителю такого органа.</w:t>
      </w:r>
    </w:p>
    <w:p w14:paraId="178079AA" w14:textId="77777777" w:rsidR="000E6D2E" w:rsidRPr="000E6D2E" w:rsidRDefault="000E6D2E" w:rsidP="000E6D2E">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 xml:space="preserve">5.2. Жалоба подается в письменной форме на бумажном носителе, в электронной форме в Управление,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w:t>
      </w:r>
    </w:p>
    <w:p w14:paraId="36C83411" w14:textId="77777777" w:rsidR="000E6D2E" w:rsidRPr="000E6D2E" w:rsidRDefault="000E6D2E" w:rsidP="000E6D2E">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5.3. Жалобы на решения и действия (бездействие) руководителя Управления, подаются в Администрацию города Минусинска.</w:t>
      </w:r>
    </w:p>
    <w:p w14:paraId="39824AB1" w14:textId="77777777" w:rsidR="000E6D2E" w:rsidRPr="000E6D2E" w:rsidRDefault="000E6D2E" w:rsidP="000E6D2E">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56782BF6" w14:textId="77777777" w:rsidR="000E6D2E" w:rsidRPr="000E6D2E" w:rsidRDefault="000E6D2E" w:rsidP="000E6D2E">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5B3B5707" w14:textId="77777777" w:rsidR="000E6D2E" w:rsidRPr="000E6D2E" w:rsidRDefault="000E6D2E" w:rsidP="000E6D2E">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5.4. Жалоба должна содержать следующую информацию:</w:t>
      </w:r>
    </w:p>
    <w:p w14:paraId="0E869F82" w14:textId="77777777" w:rsidR="000E6D2E" w:rsidRPr="000E6D2E" w:rsidRDefault="000E6D2E" w:rsidP="000E6D2E">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lastRenderedPageBreak/>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5DA1EA48" w14:textId="77777777" w:rsidR="000E6D2E" w:rsidRPr="000E6D2E" w:rsidRDefault="000E6D2E" w:rsidP="000E6D2E">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A5C4DE" w14:textId="77777777" w:rsidR="000E6D2E" w:rsidRPr="000E6D2E" w:rsidRDefault="000E6D2E" w:rsidP="000E6D2E">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1D7E4407" w14:textId="77777777" w:rsidR="000E6D2E" w:rsidRPr="000E6D2E" w:rsidRDefault="000E6D2E" w:rsidP="000E6D2E">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14:paraId="1004900C" w14:textId="77777777" w:rsidR="000E6D2E" w:rsidRPr="000E6D2E" w:rsidRDefault="000E6D2E" w:rsidP="000E6D2E">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5.5. Поступившая жалоба подлежит регистрации в день поступления.</w:t>
      </w:r>
    </w:p>
    <w:p w14:paraId="1A16C51F" w14:textId="77777777" w:rsidR="000E6D2E" w:rsidRPr="000E6D2E" w:rsidRDefault="000E6D2E" w:rsidP="000E6D2E">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69508E8" w14:textId="77777777" w:rsidR="000E6D2E" w:rsidRPr="000E6D2E" w:rsidRDefault="000E6D2E" w:rsidP="000E6D2E">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5.7.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4E839388" w14:textId="77777777" w:rsidR="000E6D2E" w:rsidRPr="000E6D2E" w:rsidRDefault="000E6D2E" w:rsidP="000E6D2E">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5.8. По результатам рассмотрения жалобы принимается одно из следующих решений:</w:t>
      </w:r>
    </w:p>
    <w:p w14:paraId="28BFADF0" w14:textId="77777777" w:rsidR="000E6D2E" w:rsidRPr="000E6D2E" w:rsidRDefault="000E6D2E" w:rsidP="000E6D2E">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w:t>
      </w:r>
      <w:r w:rsidRPr="000E6D2E">
        <w:rPr>
          <w:rFonts w:ascii="Times New Roman" w:eastAsia="Times New Roman" w:hAnsi="Times New Roman" w:cs="Times New Roman"/>
          <w:kern w:val="0"/>
          <w:sz w:val="28"/>
          <w:szCs w:val="28"/>
          <w14:ligatures w14:val="none"/>
        </w:rPr>
        <w:lastRenderedPageBreak/>
        <w:t>правовыми актами;</w:t>
      </w:r>
    </w:p>
    <w:p w14:paraId="5C808862" w14:textId="77777777" w:rsidR="000E6D2E" w:rsidRPr="000E6D2E" w:rsidRDefault="000E6D2E" w:rsidP="000E6D2E">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в удовлетворении жалобы отказывается.</w:t>
      </w:r>
    </w:p>
    <w:p w14:paraId="20F7FE82" w14:textId="487962B3" w:rsidR="000E6D2E" w:rsidRPr="000E6D2E" w:rsidRDefault="000E6D2E" w:rsidP="000E6D2E">
      <w:pPr>
        <w:widowControl w:val="0"/>
        <w:autoSpaceDE w:val="0"/>
        <w:autoSpaceDN w:val="0"/>
        <w:spacing w:after="0" w:line="240" w:lineRule="auto"/>
        <w:ind w:right="6" w:firstLine="851"/>
        <w:jc w:val="both"/>
        <w:rPr>
          <w:rFonts w:ascii="Times New Roman" w:eastAsia="Times New Roman" w:hAnsi="Times New Roman" w:cs="Times New Roman"/>
          <w:kern w:val="0"/>
          <w:sz w:val="28"/>
          <w:szCs w:val="28"/>
          <w14:ligatures w14:val="none"/>
        </w:rPr>
      </w:pPr>
      <w:r w:rsidRPr="000E6D2E">
        <w:rPr>
          <w:rFonts w:ascii="Times New Roman" w:eastAsia="Times New Roman" w:hAnsi="Times New Roman" w:cs="Times New Roman"/>
          <w:kern w:val="0"/>
          <w:sz w:val="28"/>
          <w:szCs w:val="28"/>
          <w14:ligatures w14:val="none"/>
        </w:rPr>
        <w:t>Мотивированный ответ о результатах рассмотрения жалобы направляется заявителю не позднее дня, следующего за днем принятия решения.</w:t>
      </w:r>
      <w:r w:rsidRPr="000E6D2E">
        <w:rPr>
          <w:rFonts w:ascii="Times New Roman" w:eastAsia="Times New Roman" w:hAnsi="Times New Roman" w:cs="Times New Roman"/>
          <w:kern w:val="0"/>
          <w:sz w:val="28"/>
          <w:szCs w:val="28"/>
          <w14:ligatures w14:val="none"/>
        </w:rPr>
        <w:br w:type="page"/>
      </w:r>
    </w:p>
    <w:p w14:paraId="63470284" w14:textId="48C74D94" w:rsidR="00B057B5" w:rsidRPr="00B057B5" w:rsidRDefault="00B057B5" w:rsidP="000E6D2E">
      <w:pPr>
        <w:pStyle w:val="a3"/>
        <w:spacing w:after="0"/>
        <w:ind w:left="5103" w:right="-2"/>
        <w:rPr>
          <w:rFonts w:ascii="Times New Roman" w:eastAsia="Times New Roman" w:hAnsi="Times New Roman" w:cs="Times New Roman"/>
          <w:spacing w:val="-11"/>
          <w:kern w:val="0"/>
          <w:sz w:val="28"/>
          <w:szCs w:val="28"/>
          <w14:ligatures w14:val="none"/>
        </w:rPr>
      </w:pPr>
      <w:r w:rsidRPr="00B057B5">
        <w:rPr>
          <w:rFonts w:ascii="Times New Roman" w:eastAsia="Times New Roman" w:hAnsi="Times New Roman" w:cs="Times New Roman"/>
          <w:kern w:val="0"/>
          <w:sz w:val="28"/>
          <w:szCs w:val="28"/>
          <w14:ligatures w14:val="none"/>
        </w:rPr>
        <w:lastRenderedPageBreak/>
        <w:t>Приложение</w:t>
      </w:r>
      <w:r w:rsidRPr="00B057B5">
        <w:rPr>
          <w:rFonts w:ascii="Times New Roman" w:eastAsia="Times New Roman" w:hAnsi="Times New Roman" w:cs="Times New Roman"/>
          <w:spacing w:val="-4"/>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w:t>
      </w:r>
      <w:r w:rsidRPr="00B057B5">
        <w:rPr>
          <w:rFonts w:ascii="Times New Roman" w:eastAsia="Times New Roman" w:hAnsi="Times New Roman" w:cs="Times New Roman"/>
          <w:spacing w:val="-1"/>
          <w:kern w:val="0"/>
          <w:sz w:val="28"/>
          <w:szCs w:val="28"/>
          <w14:ligatures w14:val="none"/>
        </w:rPr>
        <w:t xml:space="preserve"> </w:t>
      </w:r>
      <w:r w:rsidRPr="00B057B5">
        <w:rPr>
          <w:rFonts w:ascii="Times New Roman" w:eastAsia="Times New Roman" w:hAnsi="Times New Roman" w:cs="Times New Roman"/>
          <w:spacing w:val="-11"/>
          <w:kern w:val="0"/>
          <w:sz w:val="28"/>
          <w:szCs w:val="28"/>
          <w14:ligatures w14:val="none"/>
        </w:rPr>
        <w:t>1</w:t>
      </w:r>
    </w:p>
    <w:p w14:paraId="36386D1A" w14:textId="77777777" w:rsidR="00B057B5" w:rsidRPr="00B057B5" w:rsidRDefault="00B057B5" w:rsidP="00B057B5">
      <w:pPr>
        <w:widowControl w:val="0"/>
        <w:autoSpaceDE w:val="0"/>
        <w:autoSpaceDN w:val="0"/>
        <w:spacing w:after="0" w:line="240" w:lineRule="auto"/>
        <w:ind w:left="5103" w:right="-2"/>
        <w:rPr>
          <w:rFonts w:ascii="Times New Roman" w:eastAsia="Times New Roman" w:hAnsi="Times New Roman" w:cs="Times New Roman"/>
          <w:kern w:val="0"/>
          <w:sz w:val="28"/>
          <w:szCs w:val="28"/>
          <w14:ligatures w14:val="none"/>
        </w:rPr>
      </w:pPr>
      <w:r w:rsidRPr="00B057B5">
        <w:rPr>
          <w:rFonts w:ascii="Times New Roman" w:eastAsia="Times New Roman" w:hAnsi="Times New Roman" w:cs="Times New Roman"/>
          <w:kern w:val="0"/>
          <w:sz w:val="28"/>
          <w:szCs w:val="28"/>
          <w14:ligatures w14:val="none"/>
        </w:rPr>
        <w:t xml:space="preserve"> к</w:t>
      </w:r>
      <w:r w:rsidRPr="00B057B5">
        <w:rPr>
          <w:rFonts w:ascii="Times New Roman" w:eastAsia="Times New Roman" w:hAnsi="Times New Roman" w:cs="Times New Roman"/>
          <w:spacing w:val="-3"/>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Административному</w:t>
      </w:r>
      <w:r w:rsidRPr="00B057B5">
        <w:rPr>
          <w:rFonts w:ascii="Times New Roman" w:eastAsia="Times New Roman" w:hAnsi="Times New Roman" w:cs="Times New Roman"/>
          <w:spacing w:val="-5"/>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регламенту по предоставлению</w:t>
      </w:r>
      <w:r w:rsidRPr="00B057B5">
        <w:rPr>
          <w:rFonts w:ascii="Times New Roman" w:eastAsia="Times New Roman" w:hAnsi="Times New Roman" w:cs="Times New Roman"/>
          <w:spacing w:val="-17"/>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муниципальной</w:t>
      </w:r>
      <w:r w:rsidRPr="00B057B5">
        <w:rPr>
          <w:rFonts w:ascii="Times New Roman" w:eastAsia="Times New Roman" w:hAnsi="Times New Roman" w:cs="Times New Roman"/>
          <w:spacing w:val="-12"/>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услуги</w:t>
      </w:r>
    </w:p>
    <w:p w14:paraId="41BA23B5" w14:textId="4C2FBAAB" w:rsidR="00B057B5" w:rsidRPr="00B057B5" w:rsidRDefault="00B057B5" w:rsidP="00B057B5">
      <w:pPr>
        <w:pStyle w:val="ConsPlusNonformat"/>
        <w:ind w:left="4111"/>
        <w:jc w:val="both"/>
        <w:rPr>
          <w:rFonts w:ascii="Times New Roman" w:eastAsia="Times New Roman" w:hAnsi="Times New Roman" w:cs="Times New Roman"/>
          <w:sz w:val="28"/>
          <w:szCs w:val="28"/>
          <w:lang w:eastAsia="en-US"/>
        </w:rPr>
      </w:pPr>
      <w:r>
        <w:t xml:space="preserve">                                   </w:t>
      </w:r>
      <w:r w:rsidRPr="00B057B5">
        <w:rPr>
          <w:rFonts w:ascii="Times New Roman" w:eastAsia="Times New Roman" w:hAnsi="Times New Roman" w:cs="Times New Roman"/>
          <w:sz w:val="28"/>
          <w:szCs w:val="28"/>
          <w:lang w:eastAsia="en-US"/>
        </w:rPr>
        <w:t>Начальнику Управления</w:t>
      </w:r>
      <w:r>
        <w:rPr>
          <w:rFonts w:ascii="Times New Roman" w:eastAsia="Times New Roman" w:hAnsi="Times New Roman" w:cs="Times New Roman"/>
          <w:sz w:val="28"/>
          <w:szCs w:val="28"/>
          <w:lang w:eastAsia="en-US"/>
        </w:rPr>
        <w:t xml:space="preserve"> архитектуры, градостроительства </w:t>
      </w:r>
      <w:r w:rsidRPr="00B057B5">
        <w:rPr>
          <w:rFonts w:ascii="Times New Roman" w:eastAsia="Times New Roman" w:hAnsi="Times New Roman" w:cs="Times New Roman"/>
          <w:sz w:val="28"/>
          <w:szCs w:val="28"/>
          <w:lang w:eastAsia="en-US"/>
        </w:rPr>
        <w:t>и землепользованию</w:t>
      </w:r>
    </w:p>
    <w:p w14:paraId="5789B5A5" w14:textId="77777777" w:rsidR="00B057B5" w:rsidRDefault="00B057B5" w:rsidP="00B057B5">
      <w:pPr>
        <w:pStyle w:val="ConsPlusNonformat"/>
        <w:ind w:left="4111"/>
        <w:jc w:val="both"/>
        <w:rPr>
          <w:rFonts w:ascii="Times New Roman" w:eastAsia="Times New Roman" w:hAnsi="Times New Roman" w:cs="Times New Roman"/>
          <w:sz w:val="28"/>
          <w:szCs w:val="28"/>
          <w:lang w:eastAsia="en-US"/>
        </w:rPr>
      </w:pPr>
      <w:r w:rsidRPr="00B057B5">
        <w:rPr>
          <w:rFonts w:ascii="Times New Roman" w:eastAsia="Times New Roman" w:hAnsi="Times New Roman" w:cs="Times New Roman"/>
          <w:sz w:val="28"/>
          <w:szCs w:val="28"/>
          <w:lang w:eastAsia="en-US"/>
        </w:rPr>
        <w:t xml:space="preserve">Администрации города </w:t>
      </w:r>
      <w:r>
        <w:rPr>
          <w:rFonts w:ascii="Times New Roman" w:eastAsia="Times New Roman" w:hAnsi="Times New Roman" w:cs="Times New Roman"/>
          <w:sz w:val="28"/>
          <w:szCs w:val="28"/>
          <w:lang w:eastAsia="en-US"/>
        </w:rPr>
        <w:t>Минусинска</w:t>
      </w:r>
    </w:p>
    <w:p w14:paraId="0E224BCC" w14:textId="2DE67E69" w:rsidR="00B057B5" w:rsidRPr="00B057B5" w:rsidRDefault="00B057B5" w:rsidP="00B057B5">
      <w:pPr>
        <w:pStyle w:val="ConsPlusNonformat"/>
        <w:ind w:left="4111"/>
        <w:jc w:val="both"/>
        <w:rPr>
          <w:rFonts w:ascii="Times New Roman" w:eastAsia="Times New Roman" w:hAnsi="Times New Roman" w:cs="Times New Roman"/>
          <w:sz w:val="28"/>
          <w:szCs w:val="28"/>
          <w:lang w:eastAsia="en-US"/>
        </w:rPr>
      </w:pPr>
      <w:r>
        <w:t>___________________________________________</w:t>
      </w:r>
    </w:p>
    <w:p w14:paraId="786CF55F" w14:textId="77777777" w:rsidR="00B057B5" w:rsidRDefault="00B057B5" w:rsidP="00B057B5">
      <w:pPr>
        <w:pStyle w:val="ConsPlusNonformat"/>
        <w:ind w:left="3828"/>
        <w:jc w:val="both"/>
        <w:rPr>
          <w:rFonts w:ascii="Times New Roman" w:hAnsi="Times New Roman" w:cs="Times New Roman"/>
        </w:rPr>
      </w:pPr>
      <w:r w:rsidRPr="00B057B5">
        <w:rPr>
          <w:rFonts w:ascii="Times New Roman" w:hAnsi="Times New Roman" w:cs="Times New Roman"/>
        </w:rPr>
        <w:t xml:space="preserve">                                        (Ф.И.О. начальника управления)</w:t>
      </w:r>
    </w:p>
    <w:p w14:paraId="741E43DD" w14:textId="77777777" w:rsidR="00B057B5" w:rsidRDefault="00B057B5" w:rsidP="00B057B5">
      <w:pPr>
        <w:pStyle w:val="ConsPlusNonformat"/>
        <w:ind w:left="4111"/>
        <w:jc w:val="both"/>
        <w:rPr>
          <w:rFonts w:ascii="Times New Roman" w:hAnsi="Times New Roman" w:cs="Times New Roman"/>
        </w:rPr>
      </w:pPr>
    </w:p>
    <w:p w14:paraId="4459EC31" w14:textId="7A3D7A67" w:rsidR="00B057B5" w:rsidRPr="00B057B5" w:rsidRDefault="00B057B5" w:rsidP="00B057B5">
      <w:pPr>
        <w:pStyle w:val="ConsPlusNonformat"/>
        <w:ind w:left="4111"/>
        <w:jc w:val="both"/>
        <w:rPr>
          <w:rFonts w:ascii="Times New Roman" w:hAnsi="Times New Roman" w:cs="Times New Roman"/>
        </w:rPr>
      </w:pPr>
      <w:r>
        <w:rPr>
          <w:rFonts w:ascii="Times New Roman" w:hAnsi="Times New Roman" w:cs="Times New Roman"/>
        </w:rPr>
        <w:t>о</w:t>
      </w:r>
      <w:r w:rsidRPr="00B057B5">
        <w:rPr>
          <w:rFonts w:ascii="Times New Roman" w:hAnsi="Times New Roman" w:cs="Times New Roman"/>
        </w:rPr>
        <w:t>т _____________________________________</w:t>
      </w:r>
      <w:r>
        <w:rPr>
          <w:rFonts w:ascii="Times New Roman" w:hAnsi="Times New Roman" w:cs="Times New Roman"/>
        </w:rPr>
        <w:t>_____________</w:t>
      </w:r>
    </w:p>
    <w:p w14:paraId="48C6ECD1" w14:textId="77777777" w:rsidR="00B057B5" w:rsidRPr="00B057B5" w:rsidRDefault="00B057B5" w:rsidP="00B057B5">
      <w:pPr>
        <w:pStyle w:val="ConsPlusNonformat"/>
        <w:ind w:left="3828"/>
        <w:jc w:val="both"/>
        <w:rPr>
          <w:rFonts w:ascii="Times New Roman" w:hAnsi="Times New Roman" w:cs="Times New Roman"/>
        </w:rPr>
      </w:pPr>
      <w:r w:rsidRPr="00B057B5">
        <w:rPr>
          <w:rFonts w:ascii="Times New Roman" w:hAnsi="Times New Roman" w:cs="Times New Roman"/>
        </w:rPr>
        <w:t xml:space="preserve">                                             (Ф.И.О. физического лица</w:t>
      </w:r>
    </w:p>
    <w:p w14:paraId="391A3D7D" w14:textId="77777777" w:rsidR="00B057B5" w:rsidRDefault="00B057B5" w:rsidP="00B057B5">
      <w:pPr>
        <w:pStyle w:val="ConsPlusNonformat"/>
        <w:ind w:left="3828"/>
        <w:jc w:val="both"/>
        <w:rPr>
          <w:rFonts w:ascii="Times New Roman" w:hAnsi="Times New Roman" w:cs="Times New Roman"/>
        </w:rPr>
      </w:pPr>
      <w:r w:rsidRPr="00B057B5">
        <w:rPr>
          <w:rFonts w:ascii="Times New Roman" w:hAnsi="Times New Roman" w:cs="Times New Roman"/>
        </w:rPr>
        <w:t xml:space="preserve">                                            (отчество - при наличии),</w:t>
      </w:r>
    </w:p>
    <w:p w14:paraId="350E5791" w14:textId="77777777" w:rsidR="00B057B5" w:rsidRDefault="00B057B5" w:rsidP="00B057B5">
      <w:pPr>
        <w:pStyle w:val="ConsPlusNonformat"/>
        <w:ind w:left="4111"/>
        <w:jc w:val="both"/>
        <w:rPr>
          <w:rFonts w:ascii="Times New Roman" w:hAnsi="Times New Roman" w:cs="Times New Roman"/>
        </w:rPr>
      </w:pPr>
    </w:p>
    <w:p w14:paraId="1BCCA9D8" w14:textId="09B9B982" w:rsidR="00B057B5" w:rsidRPr="00B057B5" w:rsidRDefault="00B057B5" w:rsidP="00B057B5">
      <w:pPr>
        <w:pStyle w:val="ConsPlusNonformat"/>
        <w:ind w:left="4111"/>
        <w:jc w:val="both"/>
        <w:rPr>
          <w:rFonts w:ascii="Times New Roman" w:hAnsi="Times New Roman" w:cs="Times New Roman"/>
        </w:rPr>
      </w:pPr>
      <w:r w:rsidRPr="00B057B5">
        <w:rPr>
          <w:rFonts w:ascii="Times New Roman" w:hAnsi="Times New Roman" w:cs="Times New Roman"/>
        </w:rPr>
        <w:t>________________________________________</w:t>
      </w:r>
      <w:r>
        <w:rPr>
          <w:rFonts w:ascii="Times New Roman" w:hAnsi="Times New Roman" w:cs="Times New Roman"/>
        </w:rPr>
        <w:t>____________</w:t>
      </w:r>
    </w:p>
    <w:p w14:paraId="6621C3F6" w14:textId="77777777" w:rsidR="00B057B5" w:rsidRDefault="00B057B5" w:rsidP="00B057B5">
      <w:pPr>
        <w:pStyle w:val="ConsPlusNonformat"/>
        <w:ind w:left="3828"/>
        <w:jc w:val="both"/>
        <w:rPr>
          <w:rFonts w:ascii="Times New Roman" w:hAnsi="Times New Roman" w:cs="Times New Roman"/>
        </w:rPr>
      </w:pPr>
      <w:r w:rsidRPr="00B057B5">
        <w:rPr>
          <w:rFonts w:ascii="Times New Roman" w:hAnsi="Times New Roman" w:cs="Times New Roman"/>
        </w:rPr>
        <w:t xml:space="preserve">                                       наименование юридического лица)</w:t>
      </w:r>
    </w:p>
    <w:p w14:paraId="1342EE39" w14:textId="77777777" w:rsidR="00B057B5" w:rsidRDefault="00B057B5" w:rsidP="00B057B5">
      <w:pPr>
        <w:pStyle w:val="ConsPlusNonformat"/>
        <w:ind w:left="4111"/>
        <w:jc w:val="both"/>
        <w:rPr>
          <w:rFonts w:ascii="Times New Roman" w:hAnsi="Times New Roman" w:cs="Times New Roman"/>
        </w:rPr>
      </w:pPr>
    </w:p>
    <w:p w14:paraId="31F00C88" w14:textId="5117A5DD" w:rsidR="00B057B5" w:rsidRPr="00B057B5" w:rsidRDefault="00B057B5" w:rsidP="00B057B5">
      <w:pPr>
        <w:pStyle w:val="ConsPlusNonformat"/>
        <w:ind w:left="4111"/>
        <w:jc w:val="both"/>
        <w:rPr>
          <w:rFonts w:ascii="Times New Roman" w:hAnsi="Times New Roman" w:cs="Times New Roman"/>
        </w:rPr>
      </w:pPr>
      <w:r w:rsidRPr="00B057B5">
        <w:rPr>
          <w:rFonts w:ascii="Times New Roman" w:hAnsi="Times New Roman" w:cs="Times New Roman"/>
        </w:rPr>
        <w:t>________________________________________</w:t>
      </w:r>
      <w:r>
        <w:rPr>
          <w:rFonts w:ascii="Times New Roman" w:hAnsi="Times New Roman" w:cs="Times New Roman"/>
        </w:rPr>
        <w:t>____________</w:t>
      </w:r>
    </w:p>
    <w:p w14:paraId="611D85DC" w14:textId="77777777" w:rsidR="00B057B5" w:rsidRPr="00B057B5" w:rsidRDefault="00B057B5" w:rsidP="00B057B5">
      <w:pPr>
        <w:pStyle w:val="ConsPlusNonformat"/>
        <w:ind w:left="4111"/>
        <w:jc w:val="both"/>
        <w:rPr>
          <w:rFonts w:ascii="Times New Roman" w:hAnsi="Times New Roman" w:cs="Times New Roman"/>
        </w:rPr>
      </w:pPr>
      <w:r w:rsidRPr="00B057B5">
        <w:rPr>
          <w:rFonts w:ascii="Times New Roman" w:hAnsi="Times New Roman" w:cs="Times New Roman"/>
        </w:rPr>
        <w:t xml:space="preserve">                                   Зарегистрированного по адресу:</w:t>
      </w:r>
    </w:p>
    <w:p w14:paraId="77DC97C5" w14:textId="77777777" w:rsidR="00B057B5" w:rsidRDefault="00B057B5" w:rsidP="00B057B5">
      <w:pPr>
        <w:pStyle w:val="ConsPlusNonformat"/>
        <w:ind w:left="4111"/>
        <w:jc w:val="both"/>
        <w:rPr>
          <w:rFonts w:ascii="Times New Roman" w:hAnsi="Times New Roman" w:cs="Times New Roman"/>
        </w:rPr>
      </w:pPr>
    </w:p>
    <w:p w14:paraId="6664E136" w14:textId="77777777" w:rsidR="00B057B5" w:rsidRDefault="00B057B5" w:rsidP="00B057B5">
      <w:pPr>
        <w:pStyle w:val="ConsPlusNonformat"/>
        <w:ind w:left="4111"/>
        <w:jc w:val="both"/>
        <w:rPr>
          <w:rFonts w:ascii="Times New Roman" w:hAnsi="Times New Roman" w:cs="Times New Roman"/>
        </w:rPr>
      </w:pPr>
      <w:r>
        <w:rPr>
          <w:rFonts w:ascii="Times New Roman" w:hAnsi="Times New Roman" w:cs="Times New Roman"/>
        </w:rPr>
        <w:t>____________________________________________________</w:t>
      </w:r>
      <w:r w:rsidRPr="00B057B5">
        <w:rPr>
          <w:rFonts w:ascii="Times New Roman" w:hAnsi="Times New Roman" w:cs="Times New Roman"/>
        </w:rPr>
        <w:t xml:space="preserve">                                   </w:t>
      </w:r>
    </w:p>
    <w:p w14:paraId="516BEFA4" w14:textId="77777777" w:rsidR="00B057B5" w:rsidRDefault="00B057B5" w:rsidP="00B057B5">
      <w:pPr>
        <w:pStyle w:val="ConsPlusNonformat"/>
        <w:ind w:left="4111"/>
        <w:jc w:val="both"/>
        <w:rPr>
          <w:rFonts w:ascii="Times New Roman" w:hAnsi="Times New Roman" w:cs="Times New Roman"/>
        </w:rPr>
      </w:pPr>
    </w:p>
    <w:p w14:paraId="3EF3F486" w14:textId="06FCF7FF" w:rsidR="00B057B5" w:rsidRPr="00B057B5" w:rsidRDefault="00B057B5" w:rsidP="00B057B5">
      <w:pPr>
        <w:pStyle w:val="ConsPlusNonformat"/>
        <w:ind w:left="4111"/>
        <w:jc w:val="both"/>
        <w:rPr>
          <w:rFonts w:ascii="Times New Roman" w:hAnsi="Times New Roman" w:cs="Times New Roman"/>
        </w:rPr>
      </w:pPr>
      <w:r w:rsidRPr="00B057B5">
        <w:rPr>
          <w:rFonts w:ascii="Times New Roman" w:hAnsi="Times New Roman" w:cs="Times New Roman"/>
        </w:rPr>
        <w:t>телефон ________________________________</w:t>
      </w:r>
      <w:r>
        <w:rPr>
          <w:rFonts w:ascii="Times New Roman" w:hAnsi="Times New Roman" w:cs="Times New Roman"/>
        </w:rPr>
        <w:t>_____________</w:t>
      </w:r>
    </w:p>
    <w:p w14:paraId="764B6110" w14:textId="77777777" w:rsidR="00B057B5" w:rsidRDefault="00B057B5" w:rsidP="00B057B5">
      <w:pPr>
        <w:pStyle w:val="ConsPlusNonformat"/>
        <w:ind w:left="4111"/>
        <w:jc w:val="both"/>
        <w:rPr>
          <w:rFonts w:ascii="Times New Roman" w:hAnsi="Times New Roman" w:cs="Times New Roman"/>
        </w:rPr>
      </w:pPr>
      <w:r w:rsidRPr="00B057B5">
        <w:rPr>
          <w:rFonts w:ascii="Times New Roman" w:hAnsi="Times New Roman" w:cs="Times New Roman"/>
        </w:rPr>
        <w:t xml:space="preserve">                                   </w:t>
      </w:r>
    </w:p>
    <w:p w14:paraId="2FF89C1C" w14:textId="7568AD9C" w:rsidR="00B057B5" w:rsidRPr="00B057B5" w:rsidRDefault="00B057B5" w:rsidP="00B057B5">
      <w:pPr>
        <w:pStyle w:val="ConsPlusNonformat"/>
        <w:ind w:left="4111"/>
        <w:jc w:val="both"/>
        <w:rPr>
          <w:rFonts w:ascii="Times New Roman" w:hAnsi="Times New Roman" w:cs="Times New Roman"/>
        </w:rPr>
      </w:pPr>
      <w:r w:rsidRPr="00B057B5">
        <w:rPr>
          <w:rFonts w:ascii="Times New Roman" w:hAnsi="Times New Roman" w:cs="Times New Roman"/>
        </w:rPr>
        <w:t>e-mail _________________________________</w:t>
      </w:r>
      <w:r>
        <w:rPr>
          <w:rFonts w:ascii="Times New Roman" w:hAnsi="Times New Roman" w:cs="Times New Roman"/>
        </w:rPr>
        <w:t>_____________</w:t>
      </w:r>
    </w:p>
    <w:p w14:paraId="65FBAA3A" w14:textId="77777777" w:rsidR="00B057B5" w:rsidRDefault="00B057B5" w:rsidP="00B057B5">
      <w:pPr>
        <w:pStyle w:val="ConsPlusNonformat"/>
        <w:ind w:left="4111"/>
        <w:jc w:val="both"/>
        <w:rPr>
          <w:rFonts w:ascii="Times New Roman" w:hAnsi="Times New Roman" w:cs="Times New Roman"/>
        </w:rPr>
      </w:pPr>
      <w:r w:rsidRPr="00B057B5">
        <w:rPr>
          <w:rFonts w:ascii="Times New Roman" w:hAnsi="Times New Roman" w:cs="Times New Roman"/>
        </w:rPr>
        <w:t xml:space="preserve">                                   </w:t>
      </w:r>
    </w:p>
    <w:p w14:paraId="6F89B96F" w14:textId="3C0ED19D" w:rsidR="00B057B5" w:rsidRPr="00B057B5" w:rsidRDefault="00B057B5" w:rsidP="00B057B5">
      <w:pPr>
        <w:pStyle w:val="ConsPlusNonformat"/>
        <w:ind w:left="4111"/>
        <w:jc w:val="both"/>
        <w:rPr>
          <w:rFonts w:ascii="Times New Roman" w:hAnsi="Times New Roman" w:cs="Times New Roman"/>
        </w:rPr>
      </w:pPr>
      <w:r w:rsidRPr="00B057B5">
        <w:rPr>
          <w:rFonts w:ascii="Times New Roman" w:hAnsi="Times New Roman" w:cs="Times New Roman"/>
        </w:rPr>
        <w:t>ИНН ____________________________________</w:t>
      </w:r>
      <w:r>
        <w:rPr>
          <w:rFonts w:ascii="Times New Roman" w:hAnsi="Times New Roman" w:cs="Times New Roman"/>
        </w:rPr>
        <w:t>___________</w:t>
      </w:r>
    </w:p>
    <w:p w14:paraId="119BBA4F" w14:textId="77777777" w:rsidR="00B057B5" w:rsidRPr="00B057B5" w:rsidRDefault="00B057B5" w:rsidP="00B057B5">
      <w:pPr>
        <w:pStyle w:val="ConsPlusNonformat"/>
        <w:ind w:left="4111"/>
        <w:jc w:val="both"/>
        <w:rPr>
          <w:rFonts w:ascii="Times New Roman" w:hAnsi="Times New Roman" w:cs="Times New Roman"/>
        </w:rPr>
      </w:pPr>
      <w:r w:rsidRPr="00B057B5">
        <w:rPr>
          <w:rFonts w:ascii="Times New Roman" w:hAnsi="Times New Roman" w:cs="Times New Roman"/>
        </w:rPr>
        <w:t xml:space="preserve">                                                  (для ИП и ЮЛ)</w:t>
      </w:r>
    </w:p>
    <w:p w14:paraId="1E471A3B" w14:textId="77777777" w:rsidR="00B057B5" w:rsidRPr="00B057B5" w:rsidRDefault="00B057B5" w:rsidP="00B057B5">
      <w:pPr>
        <w:pStyle w:val="ConsPlusNonformat"/>
        <w:ind w:left="3828"/>
        <w:jc w:val="both"/>
        <w:rPr>
          <w:rFonts w:ascii="Times New Roman" w:hAnsi="Times New Roman" w:cs="Times New Roman"/>
        </w:rPr>
      </w:pPr>
    </w:p>
    <w:p w14:paraId="28C5FF62" w14:textId="2D1A16C4" w:rsidR="00B057B5" w:rsidRPr="00CE56D7" w:rsidRDefault="00B057B5" w:rsidP="00CE56D7">
      <w:pPr>
        <w:pStyle w:val="ConsPlusNonformat"/>
        <w:jc w:val="center"/>
        <w:rPr>
          <w:rFonts w:ascii="Times New Roman" w:eastAsia="Times New Roman" w:hAnsi="Times New Roman" w:cs="Times New Roman"/>
          <w:sz w:val="28"/>
          <w:szCs w:val="28"/>
          <w:lang w:eastAsia="en-US"/>
        </w:rPr>
      </w:pPr>
      <w:bookmarkStart w:id="1" w:name="P604"/>
      <w:bookmarkEnd w:id="1"/>
      <w:r w:rsidRPr="00CE56D7">
        <w:rPr>
          <w:rFonts w:ascii="Times New Roman" w:eastAsia="Times New Roman" w:hAnsi="Times New Roman" w:cs="Times New Roman"/>
          <w:sz w:val="28"/>
          <w:szCs w:val="28"/>
          <w:lang w:eastAsia="en-US"/>
        </w:rPr>
        <w:t>Заявление</w:t>
      </w:r>
    </w:p>
    <w:p w14:paraId="4EE3240C" w14:textId="5CE8305F" w:rsidR="00B057B5" w:rsidRPr="00CE56D7" w:rsidRDefault="00B057B5" w:rsidP="00CE56D7">
      <w:pPr>
        <w:pStyle w:val="ConsPlusNonformat"/>
        <w:jc w:val="center"/>
        <w:rPr>
          <w:rFonts w:ascii="Times New Roman" w:eastAsia="Times New Roman" w:hAnsi="Times New Roman" w:cs="Times New Roman"/>
          <w:sz w:val="28"/>
          <w:szCs w:val="28"/>
          <w:lang w:eastAsia="en-US"/>
        </w:rPr>
      </w:pPr>
      <w:r w:rsidRPr="00CE56D7">
        <w:rPr>
          <w:rFonts w:ascii="Times New Roman" w:eastAsia="Times New Roman" w:hAnsi="Times New Roman" w:cs="Times New Roman"/>
          <w:sz w:val="28"/>
          <w:szCs w:val="28"/>
          <w:lang w:eastAsia="en-US"/>
        </w:rPr>
        <w:t>о выдаче акта освидетельствования проведения основных работ</w:t>
      </w:r>
    </w:p>
    <w:p w14:paraId="7AEACB34" w14:textId="52949E2D" w:rsidR="00B057B5" w:rsidRPr="00CE56D7" w:rsidRDefault="00B057B5" w:rsidP="00CE56D7">
      <w:pPr>
        <w:pStyle w:val="ConsPlusNonformat"/>
        <w:jc w:val="center"/>
        <w:rPr>
          <w:rFonts w:ascii="Times New Roman" w:eastAsia="Times New Roman" w:hAnsi="Times New Roman" w:cs="Times New Roman"/>
          <w:sz w:val="28"/>
          <w:szCs w:val="28"/>
          <w:lang w:eastAsia="en-US"/>
        </w:rPr>
      </w:pPr>
      <w:r w:rsidRPr="00CE56D7">
        <w:rPr>
          <w:rFonts w:ascii="Times New Roman" w:eastAsia="Times New Roman" w:hAnsi="Times New Roman" w:cs="Times New Roman"/>
          <w:sz w:val="28"/>
          <w:szCs w:val="28"/>
          <w:lang w:eastAsia="en-US"/>
        </w:rPr>
        <w:t>по строительству (реконструкции) объекта индивидуального</w:t>
      </w:r>
    </w:p>
    <w:p w14:paraId="1C828AD8" w14:textId="2A85133E" w:rsidR="00B057B5" w:rsidRPr="00CE56D7" w:rsidRDefault="00B057B5" w:rsidP="00CE56D7">
      <w:pPr>
        <w:pStyle w:val="ConsPlusNonformat"/>
        <w:jc w:val="center"/>
        <w:rPr>
          <w:rFonts w:ascii="Times New Roman" w:eastAsia="Times New Roman" w:hAnsi="Times New Roman" w:cs="Times New Roman"/>
          <w:sz w:val="28"/>
          <w:szCs w:val="28"/>
          <w:lang w:eastAsia="en-US"/>
        </w:rPr>
      </w:pPr>
      <w:r w:rsidRPr="00CE56D7">
        <w:rPr>
          <w:rFonts w:ascii="Times New Roman" w:eastAsia="Times New Roman" w:hAnsi="Times New Roman" w:cs="Times New Roman"/>
          <w:sz w:val="28"/>
          <w:szCs w:val="28"/>
          <w:lang w:eastAsia="en-US"/>
        </w:rPr>
        <w:t>жилищного строительства с привлечением средств материнского</w:t>
      </w:r>
    </w:p>
    <w:p w14:paraId="57154B2C" w14:textId="79C1530B" w:rsidR="00B057B5" w:rsidRDefault="00B057B5" w:rsidP="00CE56D7">
      <w:pPr>
        <w:pStyle w:val="ConsPlusNonformat"/>
        <w:jc w:val="center"/>
        <w:rPr>
          <w:rFonts w:ascii="Times New Roman" w:eastAsia="Times New Roman" w:hAnsi="Times New Roman" w:cs="Times New Roman"/>
          <w:sz w:val="28"/>
          <w:szCs w:val="28"/>
          <w:lang w:eastAsia="en-US"/>
        </w:rPr>
      </w:pPr>
      <w:r w:rsidRPr="00CE56D7">
        <w:rPr>
          <w:rFonts w:ascii="Times New Roman" w:eastAsia="Times New Roman" w:hAnsi="Times New Roman" w:cs="Times New Roman"/>
          <w:sz w:val="28"/>
          <w:szCs w:val="28"/>
          <w:lang w:eastAsia="en-US"/>
        </w:rPr>
        <w:t>(семейного) капитала</w:t>
      </w:r>
    </w:p>
    <w:p w14:paraId="089BD36C" w14:textId="77777777" w:rsidR="00CE56D7" w:rsidRPr="00CE56D7" w:rsidRDefault="00CE56D7" w:rsidP="00CE56D7">
      <w:pPr>
        <w:pStyle w:val="ConsPlusNonformat"/>
        <w:jc w:val="center"/>
        <w:rPr>
          <w:rFonts w:ascii="Times New Roman" w:eastAsia="Times New Roman" w:hAnsi="Times New Roman"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69"/>
        <w:gridCol w:w="2835"/>
      </w:tblGrid>
      <w:tr w:rsidR="00CE56D7" w:rsidRPr="00DB0BB4" w14:paraId="26C8DE68" w14:textId="77777777" w:rsidTr="00671AA5">
        <w:tc>
          <w:tcPr>
            <w:tcW w:w="9071" w:type="dxa"/>
            <w:gridSpan w:val="3"/>
          </w:tcPr>
          <w:p w14:paraId="254D6FDB" w14:textId="77777777" w:rsidR="00CE56D7" w:rsidRPr="00DB0BB4" w:rsidRDefault="00CE56D7" w:rsidP="00671AA5">
            <w:pPr>
              <w:pStyle w:val="ConsPlusNormal"/>
              <w:jc w:val="center"/>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1. Сведения о владельце сертификата материнского (семейного) капитала</w:t>
            </w:r>
          </w:p>
        </w:tc>
      </w:tr>
      <w:tr w:rsidR="00CE56D7" w:rsidRPr="00DB0BB4" w14:paraId="2A3FE668" w14:textId="77777777" w:rsidTr="00671AA5">
        <w:tc>
          <w:tcPr>
            <w:tcW w:w="567" w:type="dxa"/>
          </w:tcPr>
          <w:p w14:paraId="0308F7F4"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1.1</w:t>
            </w:r>
          </w:p>
        </w:tc>
        <w:tc>
          <w:tcPr>
            <w:tcW w:w="5669" w:type="dxa"/>
          </w:tcPr>
          <w:p w14:paraId="0A1CF9A6"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Фамилия</w:t>
            </w:r>
          </w:p>
        </w:tc>
        <w:tc>
          <w:tcPr>
            <w:tcW w:w="2835" w:type="dxa"/>
          </w:tcPr>
          <w:p w14:paraId="14A21D04"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7414AC38" w14:textId="77777777" w:rsidTr="00671AA5">
        <w:tc>
          <w:tcPr>
            <w:tcW w:w="567" w:type="dxa"/>
          </w:tcPr>
          <w:p w14:paraId="7076E4B4"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1.2</w:t>
            </w:r>
          </w:p>
        </w:tc>
        <w:tc>
          <w:tcPr>
            <w:tcW w:w="5669" w:type="dxa"/>
          </w:tcPr>
          <w:p w14:paraId="1C30C970"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Имя</w:t>
            </w:r>
          </w:p>
        </w:tc>
        <w:tc>
          <w:tcPr>
            <w:tcW w:w="2835" w:type="dxa"/>
          </w:tcPr>
          <w:p w14:paraId="16AC891C"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67147EDC" w14:textId="77777777" w:rsidTr="00671AA5">
        <w:tc>
          <w:tcPr>
            <w:tcW w:w="567" w:type="dxa"/>
          </w:tcPr>
          <w:p w14:paraId="581FD142"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1.3</w:t>
            </w:r>
          </w:p>
        </w:tc>
        <w:tc>
          <w:tcPr>
            <w:tcW w:w="5669" w:type="dxa"/>
          </w:tcPr>
          <w:p w14:paraId="57ABC6FD"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Отчество (при наличии)</w:t>
            </w:r>
          </w:p>
        </w:tc>
        <w:tc>
          <w:tcPr>
            <w:tcW w:w="2835" w:type="dxa"/>
          </w:tcPr>
          <w:p w14:paraId="73FDB4F8"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5C140CF0" w14:textId="77777777" w:rsidTr="00671AA5">
        <w:tc>
          <w:tcPr>
            <w:tcW w:w="9071" w:type="dxa"/>
            <w:gridSpan w:val="3"/>
          </w:tcPr>
          <w:p w14:paraId="1853A600" w14:textId="77777777" w:rsidR="00CE56D7" w:rsidRPr="00DB0BB4" w:rsidRDefault="00CE56D7" w:rsidP="00671AA5">
            <w:pPr>
              <w:pStyle w:val="ConsPlusNormal"/>
              <w:jc w:val="center"/>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2. Сведения о государственном сертификате на материнский (семейный) капитал</w:t>
            </w:r>
          </w:p>
        </w:tc>
      </w:tr>
      <w:tr w:rsidR="00CE56D7" w:rsidRPr="00DB0BB4" w14:paraId="2BA250C2" w14:textId="77777777" w:rsidTr="00671AA5">
        <w:tc>
          <w:tcPr>
            <w:tcW w:w="567" w:type="dxa"/>
          </w:tcPr>
          <w:p w14:paraId="08414336"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2.1</w:t>
            </w:r>
          </w:p>
        </w:tc>
        <w:tc>
          <w:tcPr>
            <w:tcW w:w="5669" w:type="dxa"/>
          </w:tcPr>
          <w:p w14:paraId="4ABC10EF"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Серия и номер</w:t>
            </w:r>
          </w:p>
        </w:tc>
        <w:tc>
          <w:tcPr>
            <w:tcW w:w="2835" w:type="dxa"/>
          </w:tcPr>
          <w:p w14:paraId="2BE28202"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10CDF94C" w14:textId="77777777" w:rsidTr="00671AA5">
        <w:tc>
          <w:tcPr>
            <w:tcW w:w="567" w:type="dxa"/>
          </w:tcPr>
          <w:p w14:paraId="0D00E7A4"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2.2</w:t>
            </w:r>
          </w:p>
        </w:tc>
        <w:tc>
          <w:tcPr>
            <w:tcW w:w="5669" w:type="dxa"/>
          </w:tcPr>
          <w:p w14:paraId="76C324CA"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Дата выдачи</w:t>
            </w:r>
          </w:p>
        </w:tc>
        <w:tc>
          <w:tcPr>
            <w:tcW w:w="2835" w:type="dxa"/>
          </w:tcPr>
          <w:p w14:paraId="37674BA6"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741C47A4" w14:textId="77777777" w:rsidTr="00671AA5">
        <w:tc>
          <w:tcPr>
            <w:tcW w:w="567" w:type="dxa"/>
          </w:tcPr>
          <w:p w14:paraId="48E191DB"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2.3</w:t>
            </w:r>
          </w:p>
        </w:tc>
        <w:tc>
          <w:tcPr>
            <w:tcW w:w="5669" w:type="dxa"/>
          </w:tcPr>
          <w:p w14:paraId="10A54FB6"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Наименование территориального органа Фонда пенсионного и социального страхования Российской Федерации</w:t>
            </w:r>
          </w:p>
        </w:tc>
        <w:tc>
          <w:tcPr>
            <w:tcW w:w="2835" w:type="dxa"/>
          </w:tcPr>
          <w:p w14:paraId="30EFA1BB"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0CC0ED2C" w14:textId="77777777" w:rsidTr="00671AA5">
        <w:tc>
          <w:tcPr>
            <w:tcW w:w="9071" w:type="dxa"/>
            <w:gridSpan w:val="3"/>
          </w:tcPr>
          <w:p w14:paraId="7BF54E11" w14:textId="77777777" w:rsidR="00CE56D7" w:rsidRPr="00DB0BB4" w:rsidRDefault="00CE56D7" w:rsidP="00671AA5">
            <w:pPr>
              <w:pStyle w:val="ConsPlusNormal"/>
              <w:jc w:val="center"/>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3. Сведения о земельном участке</w:t>
            </w:r>
          </w:p>
        </w:tc>
      </w:tr>
      <w:tr w:rsidR="00CE56D7" w:rsidRPr="00DB0BB4" w14:paraId="77479C39" w14:textId="77777777" w:rsidTr="00671AA5">
        <w:tc>
          <w:tcPr>
            <w:tcW w:w="567" w:type="dxa"/>
          </w:tcPr>
          <w:p w14:paraId="6057625C"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lastRenderedPageBreak/>
              <w:t>3.1</w:t>
            </w:r>
          </w:p>
        </w:tc>
        <w:tc>
          <w:tcPr>
            <w:tcW w:w="5669" w:type="dxa"/>
          </w:tcPr>
          <w:p w14:paraId="1365582A"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Кадастровый номер земельного участка</w:t>
            </w:r>
          </w:p>
        </w:tc>
        <w:tc>
          <w:tcPr>
            <w:tcW w:w="2835" w:type="dxa"/>
          </w:tcPr>
          <w:p w14:paraId="31F3F696"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12AB5522" w14:textId="77777777" w:rsidTr="00671AA5">
        <w:tc>
          <w:tcPr>
            <w:tcW w:w="567" w:type="dxa"/>
          </w:tcPr>
          <w:p w14:paraId="11413EB4"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3.2</w:t>
            </w:r>
          </w:p>
        </w:tc>
        <w:tc>
          <w:tcPr>
            <w:tcW w:w="5669" w:type="dxa"/>
          </w:tcPr>
          <w:p w14:paraId="0F0F4CF2"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Адрес земельного участка</w:t>
            </w:r>
          </w:p>
        </w:tc>
        <w:tc>
          <w:tcPr>
            <w:tcW w:w="2835" w:type="dxa"/>
          </w:tcPr>
          <w:p w14:paraId="59079350"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2698EC5A" w14:textId="77777777" w:rsidTr="00671AA5">
        <w:tc>
          <w:tcPr>
            <w:tcW w:w="9071" w:type="dxa"/>
            <w:gridSpan w:val="3"/>
          </w:tcPr>
          <w:p w14:paraId="51EDB07F" w14:textId="77777777" w:rsidR="00CE56D7" w:rsidRPr="00DB0BB4" w:rsidRDefault="00CE56D7" w:rsidP="00671AA5">
            <w:pPr>
              <w:pStyle w:val="ConsPlusNormal"/>
              <w:jc w:val="center"/>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4. Сведения об объекте индивидуального жилищного строительства</w:t>
            </w:r>
          </w:p>
        </w:tc>
      </w:tr>
      <w:tr w:rsidR="00CE56D7" w:rsidRPr="00DB0BB4" w14:paraId="68FB73AF" w14:textId="77777777" w:rsidTr="00671AA5">
        <w:tc>
          <w:tcPr>
            <w:tcW w:w="567" w:type="dxa"/>
          </w:tcPr>
          <w:p w14:paraId="53B007F8"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4.1</w:t>
            </w:r>
          </w:p>
        </w:tc>
        <w:tc>
          <w:tcPr>
            <w:tcW w:w="5669" w:type="dxa"/>
          </w:tcPr>
          <w:p w14:paraId="232E95AE"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Кадастровый номер объекта индивидуального жилищного строительства</w:t>
            </w:r>
          </w:p>
        </w:tc>
        <w:tc>
          <w:tcPr>
            <w:tcW w:w="2835" w:type="dxa"/>
          </w:tcPr>
          <w:p w14:paraId="4D30ECDB"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6AF7BB7C" w14:textId="77777777" w:rsidTr="00671AA5">
        <w:tc>
          <w:tcPr>
            <w:tcW w:w="567" w:type="dxa"/>
          </w:tcPr>
          <w:p w14:paraId="1191F085"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4.2</w:t>
            </w:r>
          </w:p>
        </w:tc>
        <w:tc>
          <w:tcPr>
            <w:tcW w:w="5669" w:type="dxa"/>
          </w:tcPr>
          <w:p w14:paraId="26C4E008"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Адрес объекта индивидуального жилищного строительства</w:t>
            </w:r>
          </w:p>
        </w:tc>
        <w:tc>
          <w:tcPr>
            <w:tcW w:w="2835" w:type="dxa"/>
          </w:tcPr>
          <w:p w14:paraId="69D351D8"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09AC1AB1" w14:textId="77777777" w:rsidTr="00671AA5">
        <w:tc>
          <w:tcPr>
            <w:tcW w:w="9071" w:type="dxa"/>
            <w:gridSpan w:val="3"/>
          </w:tcPr>
          <w:p w14:paraId="3CE07317" w14:textId="77777777" w:rsidR="00CE56D7" w:rsidRPr="00DB0BB4" w:rsidRDefault="00CE56D7" w:rsidP="00671AA5">
            <w:pPr>
              <w:pStyle w:val="ConsPlusNormal"/>
              <w:jc w:val="center"/>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5. Сведения о документе, на основании которого проведены работы по строительству (реконструкции)</w:t>
            </w:r>
          </w:p>
        </w:tc>
      </w:tr>
      <w:tr w:rsidR="00CE56D7" w:rsidRPr="00DB0BB4" w14:paraId="079D396C" w14:textId="77777777" w:rsidTr="00671AA5">
        <w:tc>
          <w:tcPr>
            <w:tcW w:w="567" w:type="dxa"/>
          </w:tcPr>
          <w:p w14:paraId="2A88A9E8"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5.1</w:t>
            </w:r>
          </w:p>
        </w:tc>
        <w:tc>
          <w:tcPr>
            <w:tcW w:w="5669" w:type="dxa"/>
          </w:tcPr>
          <w:p w14:paraId="57EAE632"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Вид документа (разрешение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2835" w:type="dxa"/>
          </w:tcPr>
          <w:p w14:paraId="698DFFDA"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7220CAA6" w14:textId="77777777" w:rsidTr="00671AA5">
        <w:tc>
          <w:tcPr>
            <w:tcW w:w="567" w:type="dxa"/>
          </w:tcPr>
          <w:p w14:paraId="35B094F0"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5.2</w:t>
            </w:r>
          </w:p>
        </w:tc>
        <w:tc>
          <w:tcPr>
            <w:tcW w:w="5669" w:type="dxa"/>
          </w:tcPr>
          <w:p w14:paraId="524E9793"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Номер документа</w:t>
            </w:r>
          </w:p>
        </w:tc>
        <w:tc>
          <w:tcPr>
            <w:tcW w:w="2835" w:type="dxa"/>
          </w:tcPr>
          <w:p w14:paraId="2C19BAD2"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44897ED5" w14:textId="77777777" w:rsidTr="00671AA5">
        <w:tc>
          <w:tcPr>
            <w:tcW w:w="567" w:type="dxa"/>
          </w:tcPr>
          <w:p w14:paraId="6F0B43A1"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5.3</w:t>
            </w:r>
          </w:p>
        </w:tc>
        <w:tc>
          <w:tcPr>
            <w:tcW w:w="5669" w:type="dxa"/>
          </w:tcPr>
          <w:p w14:paraId="1E2E651C"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Дата выдачи документа</w:t>
            </w:r>
          </w:p>
        </w:tc>
        <w:tc>
          <w:tcPr>
            <w:tcW w:w="2835" w:type="dxa"/>
          </w:tcPr>
          <w:p w14:paraId="74E9B31E"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2D76459D" w14:textId="77777777" w:rsidTr="00671AA5">
        <w:tc>
          <w:tcPr>
            <w:tcW w:w="567" w:type="dxa"/>
          </w:tcPr>
          <w:p w14:paraId="69D391CF"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5.4</w:t>
            </w:r>
          </w:p>
        </w:tc>
        <w:tc>
          <w:tcPr>
            <w:tcW w:w="5669" w:type="dxa"/>
          </w:tcPr>
          <w:p w14:paraId="748DA9A2"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Наименование органа местного самоуправления, направившего уведомление или выдавшего разрешение на строительство</w:t>
            </w:r>
          </w:p>
        </w:tc>
        <w:tc>
          <w:tcPr>
            <w:tcW w:w="2835" w:type="dxa"/>
          </w:tcPr>
          <w:p w14:paraId="79B19A38"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3B9179CE" w14:textId="77777777" w:rsidTr="00671AA5">
        <w:tc>
          <w:tcPr>
            <w:tcW w:w="567" w:type="dxa"/>
          </w:tcPr>
          <w:p w14:paraId="2D5967D6"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5.5</w:t>
            </w:r>
          </w:p>
        </w:tc>
        <w:tc>
          <w:tcPr>
            <w:tcW w:w="5669" w:type="dxa"/>
          </w:tcPr>
          <w:p w14:paraId="59F14160"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Вид проведенных работ (строительство или реконструкция)</w:t>
            </w:r>
          </w:p>
        </w:tc>
        <w:tc>
          <w:tcPr>
            <w:tcW w:w="2835" w:type="dxa"/>
          </w:tcPr>
          <w:p w14:paraId="1765E867"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32362116" w14:textId="77777777" w:rsidTr="00671AA5">
        <w:tc>
          <w:tcPr>
            <w:tcW w:w="567" w:type="dxa"/>
          </w:tcPr>
          <w:p w14:paraId="56FAAB20"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5.6</w:t>
            </w:r>
          </w:p>
        </w:tc>
        <w:tc>
          <w:tcPr>
            <w:tcW w:w="5669" w:type="dxa"/>
          </w:tcPr>
          <w:p w14:paraId="6983DBEA"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Площадь объекта до реконструкции</w:t>
            </w:r>
          </w:p>
        </w:tc>
        <w:tc>
          <w:tcPr>
            <w:tcW w:w="2835" w:type="dxa"/>
          </w:tcPr>
          <w:p w14:paraId="0298926D"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29F4D4A6" w14:textId="77777777" w:rsidTr="00671AA5">
        <w:tc>
          <w:tcPr>
            <w:tcW w:w="567" w:type="dxa"/>
          </w:tcPr>
          <w:p w14:paraId="61A01964"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5.7</w:t>
            </w:r>
          </w:p>
        </w:tc>
        <w:tc>
          <w:tcPr>
            <w:tcW w:w="5669" w:type="dxa"/>
          </w:tcPr>
          <w:p w14:paraId="55FAFE59" w14:textId="77777777" w:rsidR="00CE56D7" w:rsidRPr="00DB0BB4" w:rsidRDefault="00CE56D7"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Площадь объекта после</w:t>
            </w:r>
          </w:p>
        </w:tc>
        <w:tc>
          <w:tcPr>
            <w:tcW w:w="2835" w:type="dxa"/>
          </w:tcPr>
          <w:p w14:paraId="18FC8130" w14:textId="77777777" w:rsidR="00CE56D7" w:rsidRPr="00DB0BB4" w:rsidRDefault="00CE56D7" w:rsidP="00671AA5">
            <w:pPr>
              <w:pStyle w:val="ConsPlusNormal"/>
              <w:rPr>
                <w:rFonts w:ascii="Times New Roman" w:eastAsia="Times New Roman" w:hAnsi="Times New Roman" w:cs="Times New Roman"/>
                <w:sz w:val="24"/>
                <w:szCs w:val="24"/>
                <w:lang w:eastAsia="en-US"/>
              </w:rPr>
            </w:pPr>
          </w:p>
        </w:tc>
      </w:tr>
      <w:tr w:rsidR="00CE56D7" w:rsidRPr="00DB0BB4" w14:paraId="767E16FC" w14:textId="77777777" w:rsidTr="00671AA5">
        <w:tc>
          <w:tcPr>
            <w:tcW w:w="567" w:type="dxa"/>
          </w:tcPr>
          <w:p w14:paraId="308E9F59" w14:textId="77777777" w:rsidR="00CE56D7" w:rsidRPr="00DB0BB4" w:rsidRDefault="00CE56D7" w:rsidP="00DB0BB4">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5.8</w:t>
            </w:r>
          </w:p>
        </w:tc>
        <w:tc>
          <w:tcPr>
            <w:tcW w:w="5669" w:type="dxa"/>
          </w:tcPr>
          <w:p w14:paraId="6A83F844" w14:textId="77777777" w:rsidR="00CE56D7" w:rsidRPr="00DB0BB4" w:rsidRDefault="00CE56D7" w:rsidP="00DB0BB4">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Виды произведенных работ</w:t>
            </w:r>
          </w:p>
        </w:tc>
        <w:tc>
          <w:tcPr>
            <w:tcW w:w="2835" w:type="dxa"/>
          </w:tcPr>
          <w:p w14:paraId="63D827DC" w14:textId="77777777" w:rsidR="00CE56D7" w:rsidRPr="00DB0BB4" w:rsidRDefault="00CE56D7" w:rsidP="00DB0BB4">
            <w:pPr>
              <w:pStyle w:val="ConsPlusNormal"/>
              <w:jc w:val="center"/>
              <w:rPr>
                <w:rFonts w:ascii="Times New Roman" w:eastAsia="Times New Roman" w:hAnsi="Times New Roman" w:cs="Times New Roman"/>
                <w:sz w:val="24"/>
                <w:szCs w:val="24"/>
                <w:lang w:eastAsia="en-US"/>
              </w:rPr>
            </w:pPr>
          </w:p>
        </w:tc>
      </w:tr>
      <w:tr w:rsidR="00CE56D7" w:rsidRPr="00DB0BB4" w14:paraId="5FA8920B" w14:textId="77777777" w:rsidTr="00671AA5">
        <w:tc>
          <w:tcPr>
            <w:tcW w:w="567" w:type="dxa"/>
          </w:tcPr>
          <w:p w14:paraId="5E44A93F" w14:textId="77777777" w:rsidR="00CE56D7" w:rsidRPr="00DB0BB4" w:rsidRDefault="00CE56D7" w:rsidP="00DB0BB4">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5.9</w:t>
            </w:r>
          </w:p>
        </w:tc>
        <w:tc>
          <w:tcPr>
            <w:tcW w:w="5669" w:type="dxa"/>
          </w:tcPr>
          <w:p w14:paraId="0B1DBEB7" w14:textId="77777777" w:rsidR="00CE56D7" w:rsidRPr="00DB0BB4" w:rsidRDefault="00CE56D7" w:rsidP="00DB0BB4">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Основные материалы</w:t>
            </w:r>
          </w:p>
        </w:tc>
        <w:tc>
          <w:tcPr>
            <w:tcW w:w="2835" w:type="dxa"/>
          </w:tcPr>
          <w:p w14:paraId="0F2A2A61" w14:textId="77777777" w:rsidR="00CE56D7" w:rsidRPr="00DB0BB4" w:rsidRDefault="00CE56D7" w:rsidP="00DB0BB4">
            <w:pPr>
              <w:pStyle w:val="ConsPlusNormal"/>
              <w:jc w:val="center"/>
              <w:rPr>
                <w:rFonts w:ascii="Times New Roman" w:eastAsia="Times New Roman" w:hAnsi="Times New Roman" w:cs="Times New Roman"/>
                <w:sz w:val="24"/>
                <w:szCs w:val="24"/>
                <w:lang w:eastAsia="en-US"/>
              </w:rPr>
            </w:pPr>
          </w:p>
        </w:tc>
      </w:tr>
    </w:tbl>
    <w:p w14:paraId="2A2E4A35" w14:textId="77777777" w:rsidR="00DB0BB4" w:rsidRDefault="00DB0BB4" w:rsidP="00DB0BB4">
      <w:pPr>
        <w:pStyle w:val="ConsPlusNonformat"/>
        <w:jc w:val="both"/>
        <w:rPr>
          <w:rFonts w:ascii="Times New Roman" w:eastAsia="Times New Roman" w:hAnsi="Times New Roman" w:cs="Times New Roman"/>
          <w:sz w:val="28"/>
          <w:szCs w:val="28"/>
          <w:lang w:eastAsia="en-US"/>
        </w:rPr>
      </w:pPr>
    </w:p>
    <w:p w14:paraId="53C38BEF" w14:textId="4F34730B" w:rsidR="00DB0BB4" w:rsidRPr="00DB0BB4" w:rsidRDefault="00DB0BB4" w:rsidP="00DB0BB4">
      <w:pPr>
        <w:pStyle w:val="ConsPlusNonformat"/>
        <w:jc w:val="both"/>
        <w:rPr>
          <w:rFonts w:ascii="Times New Roman" w:eastAsia="Times New Roman" w:hAnsi="Times New Roman" w:cs="Times New Roman"/>
          <w:sz w:val="28"/>
          <w:szCs w:val="28"/>
          <w:lang w:eastAsia="en-US"/>
        </w:rPr>
      </w:pPr>
      <w:r w:rsidRPr="00DB0BB4">
        <w:rPr>
          <w:rFonts w:ascii="Times New Roman" w:eastAsia="Times New Roman" w:hAnsi="Times New Roman" w:cs="Times New Roman"/>
          <w:sz w:val="28"/>
          <w:szCs w:val="28"/>
          <w:lang w:eastAsia="en-US"/>
        </w:rPr>
        <w:t>К заявлению прилагаются следующие документы: ______________________________</w:t>
      </w:r>
      <w:r>
        <w:rPr>
          <w:rFonts w:ascii="Times New Roman" w:eastAsia="Times New Roman" w:hAnsi="Times New Roman" w:cs="Times New Roman"/>
          <w:sz w:val="28"/>
          <w:szCs w:val="28"/>
          <w:lang w:eastAsia="en-US"/>
        </w:rPr>
        <w:t>________________________________________________________________________________________________________________________________________________________________________</w:t>
      </w:r>
    </w:p>
    <w:p w14:paraId="0FDC288B" w14:textId="77777777" w:rsidR="00DB0BB4" w:rsidRPr="00DB0BB4" w:rsidRDefault="00DB0BB4" w:rsidP="00DB0BB4">
      <w:pPr>
        <w:pStyle w:val="ConsPlusNonformat"/>
        <w:jc w:val="both"/>
        <w:rPr>
          <w:rFonts w:ascii="Times New Roman" w:eastAsia="Times New Roman" w:hAnsi="Times New Roman" w:cs="Times New Roman"/>
          <w:sz w:val="28"/>
          <w:szCs w:val="28"/>
          <w:lang w:eastAsia="en-US"/>
        </w:rPr>
      </w:pPr>
      <w:r w:rsidRPr="00DB0BB4">
        <w:rPr>
          <w:rFonts w:ascii="Times New Roman" w:eastAsia="Times New Roman" w:hAnsi="Times New Roman" w:cs="Times New Roman"/>
          <w:sz w:val="28"/>
          <w:szCs w:val="28"/>
          <w:lang w:eastAsia="en-US"/>
        </w:rPr>
        <w:t>(указывается перечень прилагаемых документов)</w:t>
      </w:r>
    </w:p>
    <w:p w14:paraId="7B6BE6E8" w14:textId="77777777" w:rsidR="00DB0BB4" w:rsidRDefault="00DB0BB4" w:rsidP="00DB0BB4">
      <w:pPr>
        <w:pStyle w:val="ConsPlusNonformat"/>
        <w:jc w:val="both"/>
        <w:rPr>
          <w:rFonts w:ascii="Times New Roman" w:eastAsia="Times New Roman" w:hAnsi="Times New Roman" w:cs="Times New Roman"/>
          <w:sz w:val="28"/>
          <w:szCs w:val="28"/>
          <w:lang w:eastAsia="en-US"/>
        </w:rPr>
      </w:pPr>
    </w:p>
    <w:p w14:paraId="0880C5FB" w14:textId="77777777" w:rsidR="00DB0BB4" w:rsidRDefault="00DB0BB4" w:rsidP="00DB0BB4">
      <w:pPr>
        <w:pStyle w:val="ConsPlusNonformat"/>
        <w:jc w:val="both"/>
        <w:rPr>
          <w:rFonts w:ascii="Times New Roman" w:eastAsia="Times New Roman" w:hAnsi="Times New Roman" w:cs="Times New Roman"/>
          <w:sz w:val="28"/>
          <w:szCs w:val="28"/>
          <w:lang w:eastAsia="en-US"/>
        </w:rPr>
      </w:pPr>
    </w:p>
    <w:p w14:paraId="2EA21904" w14:textId="77777777" w:rsidR="00DB0BB4" w:rsidRDefault="00DB0BB4" w:rsidP="00DB0BB4">
      <w:pPr>
        <w:pStyle w:val="ConsPlusNonformat"/>
        <w:jc w:val="both"/>
        <w:rPr>
          <w:rFonts w:ascii="Times New Roman" w:eastAsia="Times New Roman" w:hAnsi="Times New Roman" w:cs="Times New Roman"/>
          <w:sz w:val="28"/>
          <w:szCs w:val="28"/>
          <w:lang w:eastAsia="en-US"/>
        </w:rPr>
      </w:pPr>
    </w:p>
    <w:p w14:paraId="5BB99A18" w14:textId="77777777" w:rsidR="00DB0BB4" w:rsidRDefault="00DB0BB4" w:rsidP="00DB0BB4">
      <w:pPr>
        <w:pStyle w:val="ConsPlusNonformat"/>
        <w:jc w:val="both"/>
        <w:rPr>
          <w:rFonts w:ascii="Times New Roman" w:eastAsia="Times New Roman" w:hAnsi="Times New Roman" w:cs="Times New Roman"/>
          <w:sz w:val="28"/>
          <w:szCs w:val="28"/>
          <w:lang w:eastAsia="en-US"/>
        </w:rPr>
      </w:pPr>
    </w:p>
    <w:p w14:paraId="53A445E9" w14:textId="77777777" w:rsidR="00DB0BB4" w:rsidRDefault="00DB0BB4" w:rsidP="00DB0BB4">
      <w:pPr>
        <w:pStyle w:val="ConsPlusNonformat"/>
        <w:jc w:val="both"/>
        <w:rPr>
          <w:rFonts w:ascii="Times New Roman" w:eastAsia="Times New Roman" w:hAnsi="Times New Roman" w:cs="Times New Roman"/>
          <w:sz w:val="28"/>
          <w:szCs w:val="28"/>
          <w:lang w:eastAsia="en-US"/>
        </w:rPr>
      </w:pPr>
    </w:p>
    <w:p w14:paraId="0C0C125F" w14:textId="7A596C7F" w:rsidR="00DB0BB4" w:rsidRPr="00DB0BB4" w:rsidRDefault="00DB0BB4" w:rsidP="00DB0BB4">
      <w:pPr>
        <w:pStyle w:val="ConsPlusNonformat"/>
        <w:jc w:val="both"/>
        <w:rPr>
          <w:rFonts w:ascii="Times New Roman" w:eastAsia="Times New Roman" w:hAnsi="Times New Roman" w:cs="Times New Roman"/>
          <w:sz w:val="28"/>
          <w:szCs w:val="28"/>
          <w:lang w:eastAsia="en-US"/>
        </w:rPr>
      </w:pPr>
      <w:r w:rsidRPr="00DB0BB4">
        <w:rPr>
          <w:rFonts w:ascii="Times New Roman" w:eastAsia="Times New Roman" w:hAnsi="Times New Roman" w:cs="Times New Roman"/>
          <w:sz w:val="28"/>
          <w:szCs w:val="28"/>
          <w:lang w:eastAsia="en-US"/>
        </w:rPr>
        <w:t xml:space="preserve">Результат предоставления услуги прошу направить: (необходимое отметить </w:t>
      </w:r>
      <w:r w:rsidRPr="00DB0BB4">
        <w:rPr>
          <w:rFonts w:ascii="Times New Roman" w:eastAsia="Times New Roman" w:hAnsi="Times New Roman" w:cs="Times New Roman"/>
          <w:sz w:val="28"/>
          <w:szCs w:val="28"/>
          <w:lang w:eastAsia="en-US"/>
        </w:rPr>
        <w:lastRenderedPageBreak/>
        <w:t>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75"/>
        <w:gridCol w:w="1134"/>
      </w:tblGrid>
      <w:tr w:rsidR="00DB0BB4" w14:paraId="108B0479" w14:textId="77777777" w:rsidTr="00DB0BB4">
        <w:tc>
          <w:tcPr>
            <w:tcW w:w="8075" w:type="dxa"/>
          </w:tcPr>
          <w:p w14:paraId="0251AB72" w14:textId="77777777" w:rsidR="00DB0BB4" w:rsidRPr="00DB0BB4" w:rsidRDefault="00DB0BB4"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в форме электронного документа в личный кабинет в федеральной государственной информационной системе "ЕПГУ (функций)"</w:t>
            </w:r>
          </w:p>
        </w:tc>
        <w:tc>
          <w:tcPr>
            <w:tcW w:w="1134" w:type="dxa"/>
          </w:tcPr>
          <w:p w14:paraId="122AD71C" w14:textId="77777777" w:rsidR="00DB0BB4" w:rsidRDefault="00DB0BB4" w:rsidP="00671AA5">
            <w:pPr>
              <w:pStyle w:val="ConsPlusNormal"/>
            </w:pPr>
          </w:p>
        </w:tc>
      </w:tr>
      <w:tr w:rsidR="00DB0BB4" w14:paraId="78DCE59D" w14:textId="77777777" w:rsidTr="00DB0BB4">
        <w:tc>
          <w:tcPr>
            <w:tcW w:w="8075" w:type="dxa"/>
          </w:tcPr>
          <w:p w14:paraId="40376262" w14:textId="77777777" w:rsidR="00DB0BB4" w:rsidRPr="00DB0BB4" w:rsidRDefault="00DB0BB4"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в форме электронного документа в личном кабинете на РПГУ</w:t>
            </w:r>
          </w:p>
        </w:tc>
        <w:tc>
          <w:tcPr>
            <w:tcW w:w="1134" w:type="dxa"/>
          </w:tcPr>
          <w:p w14:paraId="27C62DEF" w14:textId="77777777" w:rsidR="00DB0BB4" w:rsidRDefault="00DB0BB4" w:rsidP="00671AA5">
            <w:pPr>
              <w:pStyle w:val="ConsPlusNormal"/>
            </w:pPr>
          </w:p>
        </w:tc>
      </w:tr>
      <w:tr w:rsidR="00DB0BB4" w14:paraId="2FF25C7C" w14:textId="77777777" w:rsidTr="00DB0BB4">
        <w:tc>
          <w:tcPr>
            <w:tcW w:w="8075" w:type="dxa"/>
          </w:tcPr>
          <w:p w14:paraId="4D61B64A" w14:textId="4031EB7A" w:rsidR="00DB0BB4" w:rsidRPr="00DB0BB4" w:rsidRDefault="00DB0BB4"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 xml:space="preserve">выдать на бумажном носителе при личном обращении в </w:t>
            </w:r>
            <w:r w:rsidR="000E6D2E">
              <w:rPr>
                <w:rFonts w:ascii="Times New Roman" w:eastAsia="Times New Roman" w:hAnsi="Times New Roman" w:cs="Times New Roman"/>
                <w:sz w:val="24"/>
                <w:szCs w:val="24"/>
                <w:lang w:eastAsia="en-US"/>
              </w:rPr>
              <w:t>Управлении</w:t>
            </w:r>
          </w:p>
        </w:tc>
        <w:tc>
          <w:tcPr>
            <w:tcW w:w="1134" w:type="dxa"/>
          </w:tcPr>
          <w:p w14:paraId="389B1145" w14:textId="77777777" w:rsidR="00DB0BB4" w:rsidRDefault="00DB0BB4" w:rsidP="00671AA5">
            <w:pPr>
              <w:pStyle w:val="ConsPlusNormal"/>
            </w:pPr>
          </w:p>
        </w:tc>
      </w:tr>
      <w:tr w:rsidR="00DB0BB4" w14:paraId="26D45D6E" w14:textId="77777777" w:rsidTr="00DB0BB4">
        <w:tc>
          <w:tcPr>
            <w:tcW w:w="8075" w:type="dxa"/>
          </w:tcPr>
          <w:p w14:paraId="7FD2C168" w14:textId="77777777" w:rsidR="00DB0BB4" w:rsidRPr="00DB0BB4" w:rsidRDefault="00DB0BB4"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в многофункциональный центр</w:t>
            </w:r>
          </w:p>
        </w:tc>
        <w:tc>
          <w:tcPr>
            <w:tcW w:w="1134" w:type="dxa"/>
          </w:tcPr>
          <w:p w14:paraId="5352B41B" w14:textId="77777777" w:rsidR="00DB0BB4" w:rsidRDefault="00DB0BB4" w:rsidP="00671AA5">
            <w:pPr>
              <w:pStyle w:val="ConsPlusNormal"/>
            </w:pPr>
          </w:p>
        </w:tc>
      </w:tr>
      <w:tr w:rsidR="00DB0BB4" w14:paraId="5461115F" w14:textId="77777777" w:rsidTr="00DB0BB4">
        <w:tc>
          <w:tcPr>
            <w:tcW w:w="8075" w:type="dxa"/>
          </w:tcPr>
          <w:p w14:paraId="3C1114D6" w14:textId="77777777" w:rsidR="00DB0BB4" w:rsidRPr="00DB0BB4" w:rsidRDefault="00DB0BB4"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направить по адресу электронной почты, указанной в обращении с использованием квалифицированной электронно-цифровой подписи</w:t>
            </w:r>
          </w:p>
        </w:tc>
        <w:tc>
          <w:tcPr>
            <w:tcW w:w="1134" w:type="dxa"/>
          </w:tcPr>
          <w:p w14:paraId="76592158" w14:textId="77777777" w:rsidR="00DB0BB4" w:rsidRDefault="00DB0BB4" w:rsidP="00671AA5">
            <w:pPr>
              <w:pStyle w:val="ConsPlusNormal"/>
            </w:pPr>
          </w:p>
        </w:tc>
      </w:tr>
      <w:tr w:rsidR="00DB0BB4" w14:paraId="6B09423B" w14:textId="77777777" w:rsidTr="00DB0BB4">
        <w:tc>
          <w:tcPr>
            <w:tcW w:w="8075" w:type="dxa"/>
          </w:tcPr>
          <w:p w14:paraId="2AE452A3" w14:textId="77777777" w:rsidR="00DB0BB4" w:rsidRPr="00DB0BB4" w:rsidRDefault="00DB0BB4"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почтовым отправлением по адресу регистрации (проживания, пребывания, юридического, фактическому) застройщика</w:t>
            </w:r>
          </w:p>
        </w:tc>
        <w:tc>
          <w:tcPr>
            <w:tcW w:w="1134" w:type="dxa"/>
          </w:tcPr>
          <w:p w14:paraId="14430AFD" w14:textId="77777777" w:rsidR="00DB0BB4" w:rsidRDefault="00DB0BB4" w:rsidP="00671AA5">
            <w:pPr>
              <w:pStyle w:val="ConsPlusNormal"/>
            </w:pPr>
          </w:p>
        </w:tc>
      </w:tr>
      <w:tr w:rsidR="00DB0BB4" w14:paraId="06CDB83E" w14:textId="77777777" w:rsidTr="00DB0BB4">
        <w:tc>
          <w:tcPr>
            <w:tcW w:w="8075" w:type="dxa"/>
          </w:tcPr>
          <w:p w14:paraId="5D3EC5B9" w14:textId="77777777" w:rsidR="00DB0BB4" w:rsidRPr="00DB0BB4" w:rsidRDefault="00DB0BB4" w:rsidP="00671AA5">
            <w:pPr>
              <w:pStyle w:val="ConsPlusNormal"/>
              <w:rPr>
                <w:rFonts w:ascii="Times New Roman" w:eastAsia="Times New Roman" w:hAnsi="Times New Roman" w:cs="Times New Roman"/>
                <w:sz w:val="24"/>
                <w:szCs w:val="24"/>
                <w:lang w:eastAsia="en-US"/>
              </w:rPr>
            </w:pPr>
            <w:r w:rsidRPr="00DB0BB4">
              <w:rPr>
                <w:rFonts w:ascii="Times New Roman" w:eastAsia="Times New Roman" w:hAnsi="Times New Roman" w:cs="Times New Roman"/>
                <w:sz w:val="24"/>
                <w:szCs w:val="24"/>
                <w:lang w:eastAsia="en-US"/>
              </w:rPr>
              <w:t>форме электронного документа в личный кабинет в единой информационной системе жилищного строительства</w:t>
            </w:r>
          </w:p>
        </w:tc>
        <w:tc>
          <w:tcPr>
            <w:tcW w:w="1134" w:type="dxa"/>
          </w:tcPr>
          <w:p w14:paraId="4C342073" w14:textId="77777777" w:rsidR="00DB0BB4" w:rsidRDefault="00DB0BB4" w:rsidP="00671AA5">
            <w:pPr>
              <w:pStyle w:val="ConsPlusNormal"/>
            </w:pPr>
          </w:p>
        </w:tc>
      </w:tr>
    </w:tbl>
    <w:p w14:paraId="5AA0C122" w14:textId="6444C0ED" w:rsidR="002A5AFA" w:rsidRDefault="002A5AFA" w:rsidP="00F60F2F">
      <w:pPr>
        <w:spacing w:after="0"/>
        <w:jc w:val="both"/>
        <w:rPr>
          <w:rFonts w:ascii="Times New Roman" w:eastAsia="Times New Roman" w:hAnsi="Times New Roman" w:cs="Times New Roman"/>
          <w:kern w:val="0"/>
          <w:sz w:val="28"/>
          <w:szCs w:val="28"/>
          <w14:ligatures w14:val="none"/>
        </w:rPr>
      </w:pPr>
    </w:p>
    <w:p w14:paraId="69AC5F6C" w14:textId="77777777" w:rsidR="00DB0BB4" w:rsidRPr="00DB0BB4" w:rsidRDefault="00DB0BB4" w:rsidP="00DB0BB4">
      <w:pPr>
        <w:pStyle w:val="ConsPlusNonformat"/>
        <w:jc w:val="both"/>
        <w:rPr>
          <w:rFonts w:ascii="Times New Roman" w:eastAsia="Times New Roman" w:hAnsi="Times New Roman" w:cs="Times New Roman"/>
          <w:sz w:val="28"/>
          <w:szCs w:val="28"/>
          <w:lang w:eastAsia="en-US"/>
        </w:rPr>
      </w:pPr>
      <w:r w:rsidRPr="00DB0BB4">
        <w:rPr>
          <w:rFonts w:ascii="Times New Roman" w:eastAsia="Times New Roman" w:hAnsi="Times New Roman" w:cs="Times New Roman"/>
          <w:sz w:val="28"/>
          <w:szCs w:val="28"/>
          <w:lang w:eastAsia="en-US"/>
        </w:rPr>
        <w:t>"__" ____________ 20__           _____________/___________________________/</w:t>
      </w:r>
    </w:p>
    <w:p w14:paraId="14D58FAC" w14:textId="4D0954BD" w:rsidR="00954570" w:rsidRDefault="00DB0BB4" w:rsidP="00DB0BB4">
      <w:pPr>
        <w:pStyle w:val="ConsPlusNonformat"/>
        <w:jc w:val="both"/>
        <w:rPr>
          <w:rFonts w:ascii="Times New Roman" w:eastAsia="Times New Roman" w:hAnsi="Times New Roman" w:cs="Times New Roman"/>
          <w:szCs w:val="20"/>
          <w:lang w:eastAsia="en-US"/>
        </w:rPr>
      </w:pPr>
      <w:r w:rsidRPr="00DB0BB4">
        <w:rPr>
          <w:rFonts w:ascii="Times New Roman" w:eastAsia="Times New Roman" w:hAnsi="Times New Roman" w:cs="Times New Roman"/>
          <w:szCs w:val="20"/>
          <w:lang w:eastAsia="en-US"/>
        </w:rPr>
        <w:t xml:space="preserve">                              </w:t>
      </w:r>
      <w:r>
        <w:rPr>
          <w:rFonts w:ascii="Times New Roman" w:eastAsia="Times New Roman" w:hAnsi="Times New Roman" w:cs="Times New Roman"/>
          <w:szCs w:val="20"/>
          <w:lang w:eastAsia="en-US"/>
        </w:rPr>
        <w:t xml:space="preserve">                                                  </w:t>
      </w:r>
      <w:r w:rsidRPr="00DB0BB4">
        <w:rPr>
          <w:rFonts w:ascii="Times New Roman" w:eastAsia="Times New Roman" w:hAnsi="Times New Roman" w:cs="Times New Roman"/>
          <w:szCs w:val="20"/>
          <w:lang w:eastAsia="en-US"/>
        </w:rPr>
        <w:t xml:space="preserve">     (подпись)             (Ф.И.О.)</w:t>
      </w:r>
    </w:p>
    <w:p w14:paraId="7A04A57B" w14:textId="77777777" w:rsidR="00954570" w:rsidRDefault="00954570">
      <w:pPr>
        <w:rPr>
          <w:rFonts w:ascii="Times New Roman" w:eastAsia="Times New Roman" w:hAnsi="Times New Roman" w:cs="Times New Roman"/>
          <w:kern w:val="0"/>
          <w:sz w:val="20"/>
          <w:szCs w:val="20"/>
          <w14:ligatures w14:val="none"/>
        </w:rPr>
      </w:pPr>
      <w:r>
        <w:rPr>
          <w:rFonts w:ascii="Times New Roman" w:eastAsia="Times New Roman" w:hAnsi="Times New Roman" w:cs="Times New Roman"/>
          <w:szCs w:val="20"/>
        </w:rPr>
        <w:br w:type="page"/>
      </w:r>
    </w:p>
    <w:p w14:paraId="1F4D632F" w14:textId="1116A600" w:rsidR="00954570" w:rsidRPr="00B057B5" w:rsidRDefault="00954570" w:rsidP="00954570">
      <w:pPr>
        <w:pStyle w:val="a3"/>
        <w:spacing w:after="0"/>
        <w:ind w:left="5103" w:right="-2"/>
        <w:rPr>
          <w:rFonts w:ascii="Times New Roman" w:eastAsia="Times New Roman" w:hAnsi="Times New Roman" w:cs="Times New Roman"/>
          <w:spacing w:val="-11"/>
          <w:kern w:val="0"/>
          <w:sz w:val="28"/>
          <w:szCs w:val="28"/>
          <w14:ligatures w14:val="none"/>
        </w:rPr>
      </w:pPr>
      <w:r w:rsidRPr="00B057B5">
        <w:rPr>
          <w:rFonts w:ascii="Times New Roman" w:eastAsia="Times New Roman" w:hAnsi="Times New Roman" w:cs="Times New Roman"/>
          <w:kern w:val="0"/>
          <w:sz w:val="28"/>
          <w:szCs w:val="28"/>
          <w14:ligatures w14:val="none"/>
        </w:rPr>
        <w:lastRenderedPageBreak/>
        <w:t>Приложение</w:t>
      </w:r>
      <w:r w:rsidRPr="00B057B5">
        <w:rPr>
          <w:rFonts w:ascii="Times New Roman" w:eastAsia="Times New Roman" w:hAnsi="Times New Roman" w:cs="Times New Roman"/>
          <w:spacing w:val="-4"/>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w:t>
      </w:r>
      <w:r w:rsidRPr="00B057B5">
        <w:rPr>
          <w:rFonts w:ascii="Times New Roman" w:eastAsia="Times New Roman" w:hAnsi="Times New Roman" w:cs="Times New Roman"/>
          <w:spacing w:val="-1"/>
          <w:kern w:val="0"/>
          <w:sz w:val="28"/>
          <w:szCs w:val="28"/>
          <w14:ligatures w14:val="none"/>
        </w:rPr>
        <w:t xml:space="preserve"> </w:t>
      </w:r>
      <w:r>
        <w:rPr>
          <w:rFonts w:ascii="Times New Roman" w:eastAsia="Times New Roman" w:hAnsi="Times New Roman" w:cs="Times New Roman"/>
          <w:spacing w:val="-11"/>
          <w:kern w:val="0"/>
          <w:sz w:val="28"/>
          <w:szCs w:val="28"/>
          <w14:ligatures w14:val="none"/>
        </w:rPr>
        <w:t>2</w:t>
      </w:r>
    </w:p>
    <w:p w14:paraId="76E2D385" w14:textId="777E53E2" w:rsidR="00954570" w:rsidRDefault="00954570" w:rsidP="00954570">
      <w:pPr>
        <w:widowControl w:val="0"/>
        <w:autoSpaceDE w:val="0"/>
        <w:autoSpaceDN w:val="0"/>
        <w:spacing w:after="0" w:line="240" w:lineRule="auto"/>
        <w:ind w:left="5103" w:right="-2"/>
        <w:rPr>
          <w:rFonts w:ascii="Times New Roman" w:eastAsia="Times New Roman" w:hAnsi="Times New Roman" w:cs="Times New Roman"/>
          <w:kern w:val="0"/>
          <w:sz w:val="28"/>
          <w:szCs w:val="28"/>
          <w14:ligatures w14:val="none"/>
        </w:rPr>
      </w:pPr>
      <w:r w:rsidRPr="00B057B5">
        <w:rPr>
          <w:rFonts w:ascii="Times New Roman" w:eastAsia="Times New Roman" w:hAnsi="Times New Roman" w:cs="Times New Roman"/>
          <w:kern w:val="0"/>
          <w:sz w:val="28"/>
          <w:szCs w:val="28"/>
          <w14:ligatures w14:val="none"/>
        </w:rPr>
        <w:t>к</w:t>
      </w:r>
      <w:r w:rsidRPr="00B057B5">
        <w:rPr>
          <w:rFonts w:ascii="Times New Roman" w:eastAsia="Times New Roman" w:hAnsi="Times New Roman" w:cs="Times New Roman"/>
          <w:spacing w:val="-3"/>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Административному</w:t>
      </w:r>
      <w:r w:rsidRPr="00B057B5">
        <w:rPr>
          <w:rFonts w:ascii="Times New Roman" w:eastAsia="Times New Roman" w:hAnsi="Times New Roman" w:cs="Times New Roman"/>
          <w:spacing w:val="-5"/>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регламенту по предоставлению</w:t>
      </w:r>
      <w:r w:rsidRPr="00B057B5">
        <w:rPr>
          <w:rFonts w:ascii="Times New Roman" w:eastAsia="Times New Roman" w:hAnsi="Times New Roman" w:cs="Times New Roman"/>
          <w:spacing w:val="-17"/>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муниципальной</w:t>
      </w:r>
      <w:r w:rsidRPr="00B057B5">
        <w:rPr>
          <w:rFonts w:ascii="Times New Roman" w:eastAsia="Times New Roman" w:hAnsi="Times New Roman" w:cs="Times New Roman"/>
          <w:spacing w:val="-12"/>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услуги</w:t>
      </w:r>
    </w:p>
    <w:p w14:paraId="71F6C1FC" w14:textId="77777777" w:rsidR="000E0AB4" w:rsidRDefault="000E0AB4" w:rsidP="000E0AB4">
      <w:pPr>
        <w:pStyle w:val="ConsPlusNonformat"/>
        <w:ind w:left="5103"/>
        <w:jc w:val="both"/>
        <w:rPr>
          <w:rFonts w:ascii="Times New Roman" w:eastAsia="Times New Roman" w:hAnsi="Times New Roman" w:cs="Times New Roman"/>
          <w:lang w:eastAsia="en-US"/>
        </w:rPr>
      </w:pPr>
    </w:p>
    <w:p w14:paraId="1FC54DF8" w14:textId="103F92FE" w:rsidR="000E0AB4" w:rsidRPr="000E0AB4" w:rsidRDefault="000E0AB4" w:rsidP="000E0AB4">
      <w:pPr>
        <w:pStyle w:val="ConsPlusNonformat"/>
        <w:ind w:left="5103"/>
        <w:jc w:val="both"/>
        <w:rPr>
          <w:rFonts w:ascii="Times New Roman" w:eastAsia="Times New Roman" w:hAnsi="Times New Roman" w:cs="Times New Roman"/>
          <w:sz w:val="28"/>
          <w:szCs w:val="28"/>
          <w:lang w:eastAsia="en-US"/>
        </w:rPr>
      </w:pPr>
      <w:r w:rsidRPr="000E0AB4">
        <w:rPr>
          <w:rFonts w:ascii="Times New Roman" w:eastAsia="Times New Roman" w:hAnsi="Times New Roman" w:cs="Times New Roman"/>
          <w:sz w:val="28"/>
          <w:szCs w:val="28"/>
          <w:lang w:eastAsia="en-US"/>
        </w:rPr>
        <w:t>Кому</w:t>
      </w:r>
    </w:p>
    <w:p w14:paraId="791AA153" w14:textId="412D4AF7" w:rsidR="000E0AB4" w:rsidRPr="000E0AB4" w:rsidRDefault="000E0AB4" w:rsidP="000E0AB4">
      <w:pPr>
        <w:pStyle w:val="ConsPlusNonformat"/>
        <w:ind w:left="5103"/>
        <w:jc w:val="both"/>
        <w:rPr>
          <w:rFonts w:ascii="Times New Roman" w:eastAsia="Times New Roman" w:hAnsi="Times New Roman" w:cs="Times New Roman"/>
          <w:lang w:eastAsia="en-US"/>
        </w:rPr>
      </w:pPr>
      <w:r w:rsidRPr="000E0AB4">
        <w:rPr>
          <w:rFonts w:ascii="Times New Roman" w:eastAsia="Times New Roman" w:hAnsi="Times New Roman" w:cs="Times New Roman"/>
          <w:lang w:eastAsia="en-US"/>
        </w:rPr>
        <w:t>______________________________</w:t>
      </w:r>
      <w:r>
        <w:rPr>
          <w:rFonts w:ascii="Times New Roman" w:eastAsia="Times New Roman" w:hAnsi="Times New Roman" w:cs="Times New Roman"/>
          <w:lang w:eastAsia="en-US"/>
        </w:rPr>
        <w:t>____________</w:t>
      </w:r>
    </w:p>
    <w:p w14:paraId="187B4546" w14:textId="77777777" w:rsidR="000E0AB4" w:rsidRPr="000E0AB4" w:rsidRDefault="000E0AB4" w:rsidP="000E0AB4">
      <w:pPr>
        <w:pStyle w:val="ConsPlusNonformat"/>
        <w:ind w:left="5103"/>
        <w:jc w:val="both"/>
        <w:rPr>
          <w:rFonts w:ascii="Times New Roman" w:eastAsia="Times New Roman" w:hAnsi="Times New Roman" w:cs="Times New Roman"/>
          <w:lang w:eastAsia="en-US"/>
        </w:rPr>
      </w:pPr>
    </w:p>
    <w:p w14:paraId="755FA7B6" w14:textId="41CFA32A" w:rsidR="000E0AB4" w:rsidRPr="00B057B5" w:rsidRDefault="000E0AB4" w:rsidP="000E0AB4">
      <w:pPr>
        <w:pStyle w:val="ConsPlusNonformat"/>
        <w:ind w:left="5103"/>
        <w:jc w:val="both"/>
        <w:rPr>
          <w:rFonts w:ascii="Times New Roman" w:eastAsia="Times New Roman" w:hAnsi="Times New Roman" w:cs="Times New Roman"/>
          <w:lang w:eastAsia="en-US"/>
        </w:rPr>
      </w:pPr>
      <w:r w:rsidRPr="000E0AB4">
        <w:rPr>
          <w:rFonts w:ascii="Times New Roman" w:eastAsia="Times New Roman" w:hAnsi="Times New Roman" w:cs="Times New Roman"/>
          <w:lang w:eastAsia="en-US"/>
        </w:rPr>
        <w:t>______________________________</w:t>
      </w:r>
      <w:r>
        <w:rPr>
          <w:rFonts w:ascii="Times New Roman" w:eastAsia="Times New Roman" w:hAnsi="Times New Roman" w:cs="Times New Roman"/>
          <w:lang w:eastAsia="en-US"/>
        </w:rPr>
        <w:t>____________</w:t>
      </w:r>
    </w:p>
    <w:p w14:paraId="4CD2B2CF" w14:textId="77777777" w:rsidR="000E0AB4" w:rsidRDefault="000E0AB4" w:rsidP="000E0AB4">
      <w:pPr>
        <w:pStyle w:val="ConsPlusNonformat"/>
        <w:ind w:left="5103"/>
        <w:jc w:val="both"/>
        <w:rPr>
          <w:rFonts w:ascii="Times New Roman" w:eastAsia="Times New Roman" w:hAnsi="Times New Roman" w:cs="Times New Roman"/>
          <w:lang w:eastAsia="en-US"/>
        </w:rPr>
      </w:pPr>
      <w:r w:rsidRPr="000E0AB4">
        <w:rPr>
          <w:rFonts w:ascii="Times New Roman" w:eastAsia="Times New Roman" w:hAnsi="Times New Roman" w:cs="Times New Roman"/>
          <w:lang w:eastAsia="en-US"/>
        </w:rPr>
        <w:t xml:space="preserve">фамилия, имя, отчество, </w:t>
      </w:r>
    </w:p>
    <w:p w14:paraId="2C73F956" w14:textId="77777777" w:rsidR="000E0AB4" w:rsidRDefault="000E0AB4" w:rsidP="000E0AB4">
      <w:pPr>
        <w:pStyle w:val="ConsPlusNonformat"/>
        <w:ind w:left="5103"/>
        <w:jc w:val="both"/>
        <w:rPr>
          <w:rFonts w:ascii="Times New Roman" w:eastAsia="Times New Roman" w:hAnsi="Times New Roman" w:cs="Times New Roman"/>
          <w:lang w:eastAsia="en-US"/>
        </w:rPr>
      </w:pPr>
    </w:p>
    <w:p w14:paraId="43D06D5E" w14:textId="77777777" w:rsidR="000E0AB4" w:rsidRDefault="000E0AB4" w:rsidP="000E0AB4">
      <w:pPr>
        <w:pStyle w:val="ConsPlusNonformat"/>
        <w:ind w:left="5103"/>
        <w:jc w:val="both"/>
        <w:rPr>
          <w:rFonts w:ascii="Times New Roman" w:eastAsia="Times New Roman" w:hAnsi="Times New Roman" w:cs="Times New Roman"/>
          <w:lang w:eastAsia="en-US"/>
        </w:rPr>
      </w:pPr>
      <w:r>
        <w:rPr>
          <w:rFonts w:ascii="Times New Roman" w:eastAsia="Times New Roman" w:hAnsi="Times New Roman" w:cs="Times New Roman"/>
          <w:lang w:eastAsia="en-US"/>
        </w:rPr>
        <w:t>__________________________________________</w:t>
      </w:r>
    </w:p>
    <w:p w14:paraId="66605167" w14:textId="77777777" w:rsidR="000E0AB4" w:rsidRDefault="000E0AB4" w:rsidP="000E0AB4">
      <w:pPr>
        <w:pStyle w:val="ConsPlusNonformat"/>
        <w:ind w:left="5103"/>
        <w:jc w:val="both"/>
        <w:rPr>
          <w:rFonts w:ascii="Times New Roman" w:eastAsia="Times New Roman" w:hAnsi="Times New Roman" w:cs="Times New Roman"/>
          <w:lang w:eastAsia="en-US"/>
        </w:rPr>
      </w:pPr>
    </w:p>
    <w:p w14:paraId="11EDE638" w14:textId="2E008E50" w:rsidR="000E0AB4" w:rsidRDefault="000E0AB4" w:rsidP="000E0AB4">
      <w:pPr>
        <w:pStyle w:val="ConsPlusNonformat"/>
        <w:ind w:left="5103"/>
        <w:jc w:val="both"/>
        <w:rPr>
          <w:rFonts w:ascii="Times New Roman" w:eastAsia="Times New Roman" w:hAnsi="Times New Roman" w:cs="Times New Roman"/>
          <w:lang w:eastAsia="en-US"/>
        </w:rPr>
      </w:pPr>
      <w:r>
        <w:rPr>
          <w:rFonts w:ascii="Times New Roman" w:eastAsia="Times New Roman" w:hAnsi="Times New Roman" w:cs="Times New Roman"/>
          <w:lang w:eastAsia="en-US"/>
        </w:rPr>
        <w:t>__________________________________________</w:t>
      </w:r>
    </w:p>
    <w:p w14:paraId="2AA668A5" w14:textId="227CC4BA" w:rsidR="00DB0BB4" w:rsidRDefault="000E0AB4" w:rsidP="000E0AB4">
      <w:pPr>
        <w:pStyle w:val="ConsPlusNonformat"/>
        <w:ind w:left="5103"/>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место </w:t>
      </w:r>
      <w:r w:rsidRPr="000E0AB4">
        <w:rPr>
          <w:rFonts w:ascii="Times New Roman" w:eastAsia="Times New Roman" w:hAnsi="Times New Roman" w:cs="Times New Roman"/>
          <w:lang w:eastAsia="en-US"/>
        </w:rPr>
        <w:t>жительства – заявителя</w:t>
      </w:r>
      <w:r>
        <w:rPr>
          <w:rFonts w:ascii="Times New Roman" w:eastAsia="Times New Roman" w:hAnsi="Times New Roman" w:cs="Times New Roman"/>
          <w:lang w:eastAsia="en-US"/>
        </w:rPr>
        <w:t xml:space="preserve"> </w:t>
      </w:r>
      <w:r w:rsidRPr="000E0AB4">
        <w:rPr>
          <w:rFonts w:ascii="Times New Roman" w:eastAsia="Times New Roman" w:hAnsi="Times New Roman" w:cs="Times New Roman"/>
          <w:lang w:eastAsia="en-US"/>
        </w:rPr>
        <w:t>(представителя заявителя)</w:t>
      </w:r>
    </w:p>
    <w:p w14:paraId="2793E7DE" w14:textId="7032F062" w:rsidR="000E0AB4" w:rsidRDefault="000E0AB4" w:rsidP="000E0AB4">
      <w:pPr>
        <w:pStyle w:val="ConsPlusNonformat"/>
        <w:ind w:left="5103"/>
        <w:jc w:val="both"/>
        <w:rPr>
          <w:rFonts w:ascii="Times New Roman" w:eastAsia="Times New Roman" w:hAnsi="Times New Roman" w:cs="Times New Roman"/>
          <w:lang w:eastAsia="en-US"/>
        </w:rPr>
      </w:pPr>
    </w:p>
    <w:p w14:paraId="6D3CDD67" w14:textId="5306B7B8" w:rsidR="000E0AB4" w:rsidRDefault="000E0AB4" w:rsidP="000E0AB4">
      <w:pPr>
        <w:pStyle w:val="ConsPlusNonformat"/>
        <w:ind w:left="5103"/>
        <w:jc w:val="both"/>
        <w:rPr>
          <w:rFonts w:ascii="Times New Roman" w:eastAsia="Times New Roman" w:hAnsi="Times New Roman" w:cs="Times New Roman"/>
          <w:lang w:eastAsia="en-US"/>
        </w:rPr>
      </w:pPr>
    </w:p>
    <w:p w14:paraId="43C2FF0F" w14:textId="2ABFCDE6" w:rsidR="000E0AB4" w:rsidRDefault="000E0AB4" w:rsidP="000E0AB4">
      <w:pPr>
        <w:pStyle w:val="ConsPlusNonformat"/>
        <w:ind w:left="5103"/>
        <w:jc w:val="both"/>
        <w:rPr>
          <w:rFonts w:ascii="Times New Roman" w:eastAsia="Times New Roman" w:hAnsi="Times New Roman" w:cs="Times New Roman"/>
          <w:lang w:eastAsia="en-US"/>
        </w:rPr>
      </w:pPr>
    </w:p>
    <w:p w14:paraId="1B4AB62A" w14:textId="1C3B3949" w:rsidR="000E0AB4" w:rsidRDefault="000E0AB4" w:rsidP="000E0AB4">
      <w:pPr>
        <w:pStyle w:val="ConsPlusNonformat"/>
        <w:ind w:left="5103"/>
        <w:jc w:val="both"/>
        <w:rPr>
          <w:rFonts w:ascii="Times New Roman" w:eastAsia="Times New Roman" w:hAnsi="Times New Roman" w:cs="Times New Roman"/>
          <w:lang w:eastAsia="en-US"/>
        </w:rPr>
      </w:pPr>
    </w:p>
    <w:p w14:paraId="7D7CFB85" w14:textId="77777777" w:rsidR="000E0AB4" w:rsidRDefault="000E0AB4" w:rsidP="000E0AB4">
      <w:pPr>
        <w:pStyle w:val="ConsPlusNonformat"/>
        <w:ind w:firstLine="709"/>
        <w:jc w:val="center"/>
        <w:rPr>
          <w:rFonts w:ascii="Times New Roman" w:eastAsia="Times New Roman" w:hAnsi="Times New Roman" w:cs="Times New Roman"/>
          <w:sz w:val="28"/>
          <w:szCs w:val="28"/>
          <w:lang w:eastAsia="en-US"/>
        </w:rPr>
      </w:pPr>
      <w:r w:rsidRPr="000E0AB4">
        <w:rPr>
          <w:rFonts w:ascii="Times New Roman" w:eastAsia="Times New Roman" w:hAnsi="Times New Roman" w:cs="Times New Roman"/>
          <w:sz w:val="28"/>
          <w:szCs w:val="28"/>
          <w:lang w:eastAsia="en-US"/>
        </w:rPr>
        <w:t>УВЕДОМЛЕНИЕ</w:t>
      </w:r>
    </w:p>
    <w:p w14:paraId="3BD9C0DB" w14:textId="77777777" w:rsidR="000E0AB4" w:rsidRDefault="000E0AB4" w:rsidP="000E0AB4">
      <w:pPr>
        <w:pStyle w:val="ConsPlusNonformat"/>
        <w:ind w:firstLine="709"/>
        <w:jc w:val="center"/>
        <w:rPr>
          <w:rFonts w:ascii="Times New Roman" w:eastAsia="Times New Roman" w:hAnsi="Times New Roman" w:cs="Times New Roman"/>
          <w:sz w:val="28"/>
          <w:szCs w:val="28"/>
          <w:lang w:eastAsia="en-US"/>
        </w:rPr>
      </w:pPr>
      <w:r w:rsidRPr="000E0AB4">
        <w:rPr>
          <w:rFonts w:ascii="Times New Roman" w:eastAsia="Times New Roman" w:hAnsi="Times New Roman" w:cs="Times New Roman"/>
          <w:sz w:val="28"/>
          <w:szCs w:val="28"/>
          <w:lang w:eastAsia="en-US"/>
        </w:rPr>
        <w:t>об отказе в приеме документов, необходимых для предоставления</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муниципальной услуги</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от________________№_______________</w:t>
      </w:r>
    </w:p>
    <w:p w14:paraId="3F774023" w14:textId="77777777" w:rsidR="000E0AB4" w:rsidRDefault="000E0AB4" w:rsidP="000E0AB4">
      <w:pPr>
        <w:pStyle w:val="ConsPlusNonformat"/>
        <w:ind w:firstLine="709"/>
        <w:jc w:val="center"/>
        <w:rPr>
          <w:rFonts w:ascii="Times New Roman" w:eastAsia="Times New Roman" w:hAnsi="Times New Roman" w:cs="Times New Roman"/>
          <w:sz w:val="28"/>
          <w:szCs w:val="28"/>
          <w:lang w:eastAsia="en-US"/>
        </w:rPr>
      </w:pPr>
    </w:p>
    <w:p w14:paraId="35BFC11D" w14:textId="63B087D9" w:rsidR="000E0AB4" w:rsidRDefault="000E0AB4" w:rsidP="000E0AB4">
      <w:pPr>
        <w:pStyle w:val="ConsPlusNonformat"/>
        <w:ind w:firstLine="709"/>
        <w:jc w:val="both"/>
        <w:rPr>
          <w:rFonts w:ascii="Times New Roman" w:eastAsia="Times New Roman" w:hAnsi="Times New Roman" w:cs="Times New Roman"/>
          <w:sz w:val="28"/>
          <w:szCs w:val="28"/>
          <w:lang w:eastAsia="en-US"/>
        </w:rPr>
      </w:pPr>
      <w:r w:rsidRPr="000E0AB4">
        <w:rPr>
          <w:rFonts w:ascii="Times New Roman" w:eastAsia="Times New Roman" w:hAnsi="Times New Roman" w:cs="Times New Roman"/>
          <w:sz w:val="28"/>
          <w:szCs w:val="28"/>
          <w:lang w:eastAsia="en-US"/>
        </w:rPr>
        <w:t>По результатам рассмотрения заявления о выдаче акта</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освидетельствования</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проведения основных работ по строительству (реконструкции) объекта</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индивидуального жилищного строительства с привлечением средств материнского</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(семейного) капитала и представленных документов_________________________________________________________________________________________________</w:t>
      </w:r>
      <w:r>
        <w:rPr>
          <w:rFonts w:ascii="Times New Roman" w:eastAsia="Times New Roman" w:hAnsi="Times New Roman" w:cs="Times New Roman"/>
          <w:sz w:val="28"/>
          <w:szCs w:val="28"/>
          <w:lang w:eastAsia="en-US"/>
        </w:rPr>
        <w:t xml:space="preserve">_________________________ </w:t>
      </w:r>
    </w:p>
    <w:p w14:paraId="1696F405" w14:textId="381C12F2" w:rsidR="000E0AB4" w:rsidRDefault="000E0AB4" w:rsidP="000E0AB4">
      <w:pPr>
        <w:pStyle w:val="ConsPlusNonformat"/>
        <w:ind w:firstLine="709"/>
        <w:jc w:val="center"/>
        <w:rPr>
          <w:rFonts w:ascii="Times New Roman" w:eastAsia="Times New Roman" w:hAnsi="Times New Roman" w:cs="Times New Roman"/>
          <w:szCs w:val="20"/>
          <w:lang w:eastAsia="en-US"/>
        </w:rPr>
      </w:pPr>
      <w:r w:rsidRPr="000E0AB4">
        <w:rPr>
          <w:rFonts w:ascii="Times New Roman" w:eastAsia="Times New Roman" w:hAnsi="Times New Roman" w:cs="Times New Roman"/>
          <w:szCs w:val="20"/>
          <w:lang w:eastAsia="en-US"/>
        </w:rPr>
        <w:t>(Ф.И.О. заявителя, дата направления заявления)</w:t>
      </w:r>
    </w:p>
    <w:p w14:paraId="2A2B156B" w14:textId="77777777" w:rsidR="00C44EEE" w:rsidRDefault="000E0AB4" w:rsidP="000E0AB4">
      <w:pPr>
        <w:pStyle w:val="ConsPlusNonformat"/>
        <w:jc w:val="both"/>
        <w:rPr>
          <w:rFonts w:ascii="Times New Roman" w:eastAsia="Times New Roman" w:hAnsi="Times New Roman" w:cs="Times New Roman"/>
          <w:szCs w:val="20"/>
          <w:lang w:eastAsia="en-US"/>
        </w:rPr>
      </w:pPr>
      <w:r w:rsidRPr="000E0AB4">
        <w:rPr>
          <w:rFonts w:ascii="Times New Roman" w:eastAsia="Times New Roman" w:hAnsi="Times New Roman" w:cs="Times New Roman"/>
          <w:sz w:val="28"/>
          <w:szCs w:val="28"/>
          <w:lang w:eastAsia="en-US"/>
        </w:rPr>
        <w:t>принято решение об отказе в приеме документов, необходимых для</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предоставления муниципальной услуги «Выдача акта освидетельствования</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проведения основных работ по строительству (реконструкции) объекта</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индивидуального жилищного строительства с привлечением средств материнского</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(семейного) капитала» в связи с:__________________________________________</w:t>
      </w:r>
      <w:r>
        <w:rPr>
          <w:rFonts w:ascii="Times New Roman" w:eastAsia="Times New Roman" w:hAnsi="Times New Roman" w:cs="Times New Roman"/>
          <w:sz w:val="28"/>
          <w:szCs w:val="28"/>
          <w:lang w:eastAsia="en-US"/>
        </w:rPr>
        <w:t xml:space="preserve">_________________________________________________________________________________________ </w:t>
      </w:r>
      <w:r w:rsidRPr="00C44EEE">
        <w:rPr>
          <w:rFonts w:ascii="Times New Roman" w:eastAsia="Times New Roman" w:hAnsi="Times New Roman" w:cs="Times New Roman"/>
          <w:szCs w:val="20"/>
          <w:lang w:eastAsia="en-US"/>
        </w:rPr>
        <w:t>(указываются основания отказа в приеме документов, необходимых для предоставления муниципальной услуги)</w:t>
      </w:r>
    </w:p>
    <w:p w14:paraId="29980924" w14:textId="0930C686" w:rsidR="00C44EEE" w:rsidRDefault="000E0AB4" w:rsidP="00C44EEE">
      <w:pPr>
        <w:pStyle w:val="ConsPlusNonformat"/>
        <w:ind w:firstLine="709"/>
        <w:jc w:val="both"/>
        <w:rPr>
          <w:rFonts w:ascii="Times New Roman" w:eastAsia="Times New Roman" w:hAnsi="Times New Roman" w:cs="Times New Roman"/>
          <w:sz w:val="28"/>
          <w:szCs w:val="28"/>
          <w:lang w:eastAsia="en-US"/>
        </w:rPr>
      </w:pPr>
      <w:r w:rsidRPr="000E0AB4">
        <w:rPr>
          <w:rFonts w:ascii="Times New Roman" w:eastAsia="Times New Roman" w:hAnsi="Times New Roman" w:cs="Times New Roman"/>
          <w:sz w:val="28"/>
          <w:szCs w:val="28"/>
          <w:lang w:eastAsia="en-US"/>
        </w:rPr>
        <w:t>Дополнительно информируем о возможности повторного обращения в орган,</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уполномоченный на предоставление муниципальной услуги с заявлением о</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предоставлении услуги после устранения указанных нарушений</w:t>
      </w:r>
      <w:r w:rsidR="00C44EEE">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Настоящее решение может быть обжаловано в досудебном порядке путем</w:t>
      </w:r>
      <w:r>
        <w:rPr>
          <w:rFonts w:ascii="Times New Roman" w:eastAsia="Times New Roman" w:hAnsi="Times New Roman" w:cs="Times New Roman"/>
          <w:sz w:val="28"/>
          <w:szCs w:val="28"/>
          <w:lang w:eastAsia="en-US"/>
        </w:rPr>
        <w:t xml:space="preserve"> </w:t>
      </w:r>
      <w:r w:rsidRPr="000E0AB4">
        <w:rPr>
          <w:rFonts w:ascii="Times New Roman" w:eastAsia="Times New Roman" w:hAnsi="Times New Roman" w:cs="Times New Roman"/>
          <w:sz w:val="28"/>
          <w:szCs w:val="28"/>
          <w:lang w:eastAsia="en-US"/>
        </w:rPr>
        <w:t>направления жалобы в орган, уполномоченный орган, а также в судебном порядке.</w:t>
      </w:r>
      <w:r>
        <w:rPr>
          <w:rFonts w:ascii="Times New Roman" w:eastAsia="Times New Roman" w:hAnsi="Times New Roman" w:cs="Times New Roman"/>
          <w:sz w:val="28"/>
          <w:szCs w:val="28"/>
          <w:lang w:eastAsia="en-US"/>
        </w:rPr>
        <w:t xml:space="preserve"> </w:t>
      </w:r>
    </w:p>
    <w:tbl>
      <w:tblPr>
        <w:tblW w:w="9437" w:type="dxa"/>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3544"/>
        <w:gridCol w:w="5893"/>
      </w:tblGrid>
      <w:tr w:rsidR="00C44EEE" w14:paraId="284E3608" w14:textId="77777777" w:rsidTr="00AB6700">
        <w:tc>
          <w:tcPr>
            <w:tcW w:w="3544" w:type="dxa"/>
            <w:tcBorders>
              <w:top w:val="nil"/>
              <w:bottom w:val="nil"/>
            </w:tcBorders>
          </w:tcPr>
          <w:p w14:paraId="7FF93949" w14:textId="77777777" w:rsidR="00AB6700" w:rsidRDefault="00AB6700" w:rsidP="00AB6700">
            <w:pPr>
              <w:pStyle w:val="ConsPlusNormal"/>
              <w:ind w:left="-60" w:firstLine="60"/>
              <w:rPr>
                <w:rFonts w:ascii="Times New Roman" w:eastAsia="Times New Roman" w:hAnsi="Times New Roman" w:cs="Times New Roman"/>
                <w:sz w:val="28"/>
                <w:szCs w:val="28"/>
                <w:lang w:eastAsia="en-US"/>
              </w:rPr>
            </w:pPr>
          </w:p>
          <w:p w14:paraId="47FC8481" w14:textId="7E86445A" w:rsidR="00C44EEE" w:rsidRPr="00C44EEE" w:rsidRDefault="00C44EEE" w:rsidP="00AB6700">
            <w:pPr>
              <w:pStyle w:val="ConsPlusNormal"/>
              <w:ind w:left="-60" w:firstLine="60"/>
              <w:rPr>
                <w:rFonts w:ascii="Times New Roman" w:eastAsia="Times New Roman" w:hAnsi="Times New Roman" w:cs="Times New Roman"/>
                <w:sz w:val="28"/>
                <w:szCs w:val="28"/>
                <w:lang w:eastAsia="en-US"/>
              </w:rPr>
            </w:pPr>
            <w:r w:rsidRPr="00C44EEE">
              <w:rPr>
                <w:rFonts w:ascii="Times New Roman" w:eastAsia="Times New Roman" w:hAnsi="Times New Roman" w:cs="Times New Roman"/>
                <w:sz w:val="28"/>
                <w:szCs w:val="28"/>
                <w:lang w:eastAsia="en-US"/>
              </w:rPr>
              <w:t xml:space="preserve">Руководитель </w:t>
            </w:r>
            <w:r>
              <w:rPr>
                <w:rFonts w:ascii="Times New Roman" w:eastAsia="Times New Roman" w:hAnsi="Times New Roman" w:cs="Times New Roman"/>
                <w:sz w:val="28"/>
                <w:szCs w:val="28"/>
                <w:lang w:eastAsia="en-US"/>
              </w:rPr>
              <w:t>Управления</w:t>
            </w:r>
          </w:p>
        </w:tc>
        <w:tc>
          <w:tcPr>
            <w:tcW w:w="5893" w:type="dxa"/>
            <w:tcBorders>
              <w:top w:val="nil"/>
              <w:bottom w:val="nil"/>
            </w:tcBorders>
          </w:tcPr>
          <w:p w14:paraId="0200F32A" w14:textId="77777777" w:rsidR="00AB6700" w:rsidRDefault="00AB6700" w:rsidP="00671AA5">
            <w:pPr>
              <w:pStyle w:val="ConsPlusNormal"/>
              <w:jc w:val="center"/>
              <w:rPr>
                <w:rFonts w:ascii="Times New Roman" w:eastAsia="Times New Roman" w:hAnsi="Times New Roman" w:cs="Times New Roman"/>
                <w:sz w:val="28"/>
                <w:szCs w:val="28"/>
                <w:lang w:eastAsia="en-US"/>
              </w:rPr>
            </w:pPr>
          </w:p>
          <w:p w14:paraId="3D742015" w14:textId="1717AAD2" w:rsidR="00C44EEE" w:rsidRPr="00C44EEE" w:rsidRDefault="00C44EEE" w:rsidP="00671AA5">
            <w:pPr>
              <w:pStyle w:val="ConsPlusNormal"/>
              <w:jc w:val="center"/>
              <w:rPr>
                <w:rFonts w:ascii="Times New Roman" w:eastAsia="Times New Roman" w:hAnsi="Times New Roman" w:cs="Times New Roman"/>
                <w:sz w:val="28"/>
                <w:szCs w:val="28"/>
                <w:lang w:eastAsia="en-US"/>
              </w:rPr>
            </w:pPr>
            <w:r w:rsidRPr="00C44EEE">
              <w:rPr>
                <w:rFonts w:ascii="Times New Roman" w:eastAsia="Times New Roman" w:hAnsi="Times New Roman" w:cs="Times New Roman"/>
                <w:sz w:val="28"/>
                <w:szCs w:val="28"/>
                <w:lang w:eastAsia="en-US"/>
              </w:rPr>
              <w:t>_________________________________________</w:t>
            </w:r>
          </w:p>
          <w:p w14:paraId="2AFF8997" w14:textId="77777777" w:rsidR="00C44EEE" w:rsidRPr="00AB6700" w:rsidRDefault="00C44EEE" w:rsidP="00671AA5">
            <w:pPr>
              <w:pStyle w:val="ConsPlusNormal"/>
              <w:jc w:val="center"/>
              <w:rPr>
                <w:rFonts w:ascii="Times New Roman" w:eastAsia="Times New Roman" w:hAnsi="Times New Roman" w:cs="Times New Roman"/>
                <w:sz w:val="20"/>
                <w:szCs w:val="20"/>
                <w:lang w:eastAsia="en-US"/>
              </w:rPr>
            </w:pPr>
            <w:r w:rsidRPr="00AB6700">
              <w:rPr>
                <w:rFonts w:ascii="Times New Roman" w:eastAsia="Times New Roman" w:hAnsi="Times New Roman" w:cs="Times New Roman"/>
                <w:sz w:val="20"/>
                <w:szCs w:val="20"/>
                <w:lang w:eastAsia="en-US"/>
              </w:rPr>
              <w:t>(фамилия, имя, отчество (при наличии) (подпись)</w:t>
            </w:r>
          </w:p>
        </w:tc>
      </w:tr>
    </w:tbl>
    <w:p w14:paraId="6D12A7A3" w14:textId="77777777" w:rsidR="00F57DEE" w:rsidRDefault="00F57DEE" w:rsidP="00F57DEE">
      <w:pPr>
        <w:rPr>
          <w:rFonts w:ascii="Times New Roman" w:eastAsia="Times New Roman" w:hAnsi="Times New Roman" w:cs="Times New Roman"/>
          <w:sz w:val="28"/>
          <w:szCs w:val="28"/>
        </w:rPr>
        <w:sectPr w:rsidR="00F57DEE" w:rsidSect="00C5030D">
          <w:pgSz w:w="11906" w:h="16838"/>
          <w:pgMar w:top="992" w:right="851" w:bottom="993" w:left="1701" w:header="709" w:footer="709" w:gutter="0"/>
          <w:cols w:space="708"/>
          <w:docGrid w:linePitch="360"/>
        </w:sectPr>
      </w:pPr>
      <w:r>
        <w:rPr>
          <w:rFonts w:ascii="Times New Roman" w:eastAsia="Times New Roman" w:hAnsi="Times New Roman" w:cs="Times New Roman"/>
          <w:sz w:val="28"/>
          <w:szCs w:val="28"/>
        </w:rPr>
        <w:br w:type="page"/>
      </w:r>
    </w:p>
    <w:p w14:paraId="0F23E3DA" w14:textId="74643DE2" w:rsidR="005C29D1" w:rsidRPr="00B057B5" w:rsidRDefault="005C29D1" w:rsidP="005C29D1">
      <w:pPr>
        <w:pStyle w:val="a3"/>
        <w:spacing w:after="0"/>
        <w:ind w:left="10915" w:right="-2"/>
        <w:rPr>
          <w:rFonts w:ascii="Times New Roman" w:eastAsia="Times New Roman" w:hAnsi="Times New Roman" w:cs="Times New Roman"/>
          <w:spacing w:val="-11"/>
          <w:kern w:val="0"/>
          <w:sz w:val="28"/>
          <w:szCs w:val="28"/>
          <w14:ligatures w14:val="none"/>
        </w:rPr>
      </w:pPr>
      <w:r w:rsidRPr="00B057B5">
        <w:rPr>
          <w:rFonts w:ascii="Times New Roman" w:eastAsia="Times New Roman" w:hAnsi="Times New Roman" w:cs="Times New Roman"/>
          <w:kern w:val="0"/>
          <w:sz w:val="28"/>
          <w:szCs w:val="28"/>
          <w14:ligatures w14:val="none"/>
        </w:rPr>
        <w:lastRenderedPageBreak/>
        <w:t>Приложение</w:t>
      </w:r>
      <w:r w:rsidRPr="00B057B5">
        <w:rPr>
          <w:rFonts w:ascii="Times New Roman" w:eastAsia="Times New Roman" w:hAnsi="Times New Roman" w:cs="Times New Roman"/>
          <w:spacing w:val="-4"/>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w:t>
      </w:r>
      <w:r w:rsidRPr="00B057B5">
        <w:rPr>
          <w:rFonts w:ascii="Times New Roman" w:eastAsia="Times New Roman" w:hAnsi="Times New Roman" w:cs="Times New Roman"/>
          <w:spacing w:val="-1"/>
          <w:kern w:val="0"/>
          <w:sz w:val="28"/>
          <w:szCs w:val="28"/>
          <w14:ligatures w14:val="none"/>
        </w:rPr>
        <w:t xml:space="preserve"> </w:t>
      </w:r>
      <w:r>
        <w:rPr>
          <w:rFonts w:ascii="Times New Roman" w:eastAsia="Times New Roman" w:hAnsi="Times New Roman" w:cs="Times New Roman"/>
          <w:spacing w:val="-11"/>
          <w:kern w:val="0"/>
          <w:sz w:val="28"/>
          <w:szCs w:val="28"/>
          <w14:ligatures w14:val="none"/>
        </w:rPr>
        <w:t>3</w:t>
      </w:r>
    </w:p>
    <w:p w14:paraId="6EE8D0F3" w14:textId="77777777" w:rsidR="005C29D1" w:rsidRDefault="005C29D1" w:rsidP="005C29D1">
      <w:pPr>
        <w:widowControl w:val="0"/>
        <w:autoSpaceDE w:val="0"/>
        <w:autoSpaceDN w:val="0"/>
        <w:spacing w:after="0" w:line="240" w:lineRule="auto"/>
        <w:ind w:left="10915" w:right="-2"/>
        <w:rPr>
          <w:rFonts w:ascii="Times New Roman" w:eastAsia="Times New Roman" w:hAnsi="Times New Roman" w:cs="Times New Roman"/>
          <w:kern w:val="0"/>
          <w:sz w:val="28"/>
          <w:szCs w:val="28"/>
          <w14:ligatures w14:val="none"/>
        </w:rPr>
      </w:pPr>
      <w:r w:rsidRPr="00B057B5">
        <w:rPr>
          <w:rFonts w:ascii="Times New Roman" w:eastAsia="Times New Roman" w:hAnsi="Times New Roman" w:cs="Times New Roman"/>
          <w:kern w:val="0"/>
          <w:sz w:val="28"/>
          <w:szCs w:val="28"/>
          <w14:ligatures w14:val="none"/>
        </w:rPr>
        <w:t>к</w:t>
      </w:r>
      <w:r w:rsidRPr="00B057B5">
        <w:rPr>
          <w:rFonts w:ascii="Times New Roman" w:eastAsia="Times New Roman" w:hAnsi="Times New Roman" w:cs="Times New Roman"/>
          <w:spacing w:val="-3"/>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Административному</w:t>
      </w:r>
      <w:r w:rsidRPr="00B057B5">
        <w:rPr>
          <w:rFonts w:ascii="Times New Roman" w:eastAsia="Times New Roman" w:hAnsi="Times New Roman" w:cs="Times New Roman"/>
          <w:spacing w:val="-5"/>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регламенту по предоставлению</w:t>
      </w:r>
      <w:r w:rsidRPr="00B057B5">
        <w:rPr>
          <w:rFonts w:ascii="Times New Roman" w:eastAsia="Times New Roman" w:hAnsi="Times New Roman" w:cs="Times New Roman"/>
          <w:spacing w:val="-17"/>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муниципальной</w:t>
      </w:r>
      <w:r w:rsidRPr="00B057B5">
        <w:rPr>
          <w:rFonts w:ascii="Times New Roman" w:eastAsia="Times New Roman" w:hAnsi="Times New Roman" w:cs="Times New Roman"/>
          <w:spacing w:val="-12"/>
          <w:kern w:val="0"/>
          <w:sz w:val="28"/>
          <w:szCs w:val="28"/>
          <w14:ligatures w14:val="none"/>
        </w:rPr>
        <w:t xml:space="preserve"> </w:t>
      </w:r>
      <w:r w:rsidRPr="00B057B5">
        <w:rPr>
          <w:rFonts w:ascii="Times New Roman" w:eastAsia="Times New Roman" w:hAnsi="Times New Roman" w:cs="Times New Roman"/>
          <w:kern w:val="0"/>
          <w:sz w:val="28"/>
          <w:szCs w:val="28"/>
          <w14:ligatures w14:val="none"/>
        </w:rPr>
        <w:t>услуги</w:t>
      </w:r>
    </w:p>
    <w:tbl>
      <w:tblPr>
        <w:tblStyle w:val="a9"/>
        <w:tblW w:w="15305" w:type="dxa"/>
        <w:tblInd w:w="-289" w:type="dxa"/>
        <w:tblLayout w:type="fixed"/>
        <w:tblLook w:val="04A0" w:firstRow="1" w:lastRow="0" w:firstColumn="1" w:lastColumn="0" w:noHBand="0" w:noVBand="1"/>
      </w:tblPr>
      <w:tblGrid>
        <w:gridCol w:w="2694"/>
        <w:gridCol w:w="2835"/>
        <w:gridCol w:w="1842"/>
        <w:gridCol w:w="1985"/>
        <w:gridCol w:w="1701"/>
        <w:gridCol w:w="1985"/>
        <w:gridCol w:w="2229"/>
        <w:gridCol w:w="34"/>
      </w:tblGrid>
      <w:tr w:rsidR="005C29D1" w14:paraId="057989B6" w14:textId="77777777" w:rsidTr="003E75B1">
        <w:trPr>
          <w:gridAfter w:val="1"/>
          <w:wAfter w:w="34" w:type="dxa"/>
        </w:trPr>
        <w:tc>
          <w:tcPr>
            <w:tcW w:w="2694" w:type="dxa"/>
          </w:tcPr>
          <w:p w14:paraId="29087767" w14:textId="77777777" w:rsidR="005C29D1" w:rsidRDefault="005C29D1" w:rsidP="003E75B1">
            <w:pPr>
              <w:jc w:val="center"/>
              <w:rPr>
                <w:rFonts w:ascii="Times New Roman" w:eastAsia="Times New Roman" w:hAnsi="Times New Roman" w:cs="Times New Roman"/>
                <w:kern w:val="0"/>
                <w:sz w:val="28"/>
                <w:szCs w:val="28"/>
                <w14:ligatures w14:val="none"/>
              </w:rPr>
            </w:pPr>
            <w:r w:rsidRPr="006F0744">
              <w:rPr>
                <w:rFonts w:ascii="Times New Roman" w:hAnsi="Times New Roman" w:cs="Times New Roman"/>
                <w:sz w:val="24"/>
                <w:szCs w:val="24"/>
              </w:rPr>
              <w:t>Основание для начала административной процедуры</w:t>
            </w:r>
          </w:p>
        </w:tc>
        <w:tc>
          <w:tcPr>
            <w:tcW w:w="2835" w:type="dxa"/>
          </w:tcPr>
          <w:p w14:paraId="44D960D1" w14:textId="77777777" w:rsidR="005C29D1" w:rsidRDefault="005C29D1" w:rsidP="003E75B1">
            <w:pPr>
              <w:jc w:val="center"/>
              <w:rPr>
                <w:rFonts w:ascii="Times New Roman" w:eastAsia="Times New Roman" w:hAnsi="Times New Roman" w:cs="Times New Roman"/>
                <w:kern w:val="0"/>
                <w:sz w:val="28"/>
                <w:szCs w:val="28"/>
                <w14:ligatures w14:val="none"/>
              </w:rPr>
            </w:pPr>
            <w:r w:rsidRPr="006F0744">
              <w:rPr>
                <w:rFonts w:ascii="Times New Roman" w:hAnsi="Times New Roman" w:cs="Times New Roman"/>
                <w:sz w:val="24"/>
                <w:szCs w:val="24"/>
              </w:rPr>
              <w:t>Содержание административных действий</w:t>
            </w:r>
          </w:p>
        </w:tc>
        <w:tc>
          <w:tcPr>
            <w:tcW w:w="1842" w:type="dxa"/>
          </w:tcPr>
          <w:p w14:paraId="626406D1" w14:textId="77777777" w:rsidR="005C29D1" w:rsidRDefault="005C29D1" w:rsidP="003E75B1">
            <w:pPr>
              <w:jc w:val="center"/>
              <w:rPr>
                <w:rFonts w:ascii="Times New Roman" w:eastAsia="Times New Roman" w:hAnsi="Times New Roman" w:cs="Times New Roman"/>
                <w:kern w:val="0"/>
                <w:sz w:val="28"/>
                <w:szCs w:val="28"/>
                <w14:ligatures w14:val="none"/>
              </w:rPr>
            </w:pPr>
            <w:r w:rsidRPr="006F0744">
              <w:rPr>
                <w:rFonts w:ascii="Times New Roman" w:hAnsi="Times New Roman" w:cs="Times New Roman"/>
                <w:sz w:val="24"/>
                <w:szCs w:val="24"/>
              </w:rPr>
              <w:t>Срок выполнения административных действий</w:t>
            </w:r>
          </w:p>
        </w:tc>
        <w:tc>
          <w:tcPr>
            <w:tcW w:w="1985" w:type="dxa"/>
          </w:tcPr>
          <w:p w14:paraId="32667869" w14:textId="77777777" w:rsidR="005C29D1" w:rsidRDefault="005C29D1" w:rsidP="003E75B1">
            <w:pPr>
              <w:jc w:val="center"/>
              <w:rPr>
                <w:rFonts w:ascii="Times New Roman" w:eastAsia="Times New Roman" w:hAnsi="Times New Roman" w:cs="Times New Roman"/>
                <w:kern w:val="0"/>
                <w:sz w:val="28"/>
                <w:szCs w:val="28"/>
                <w14:ligatures w14:val="none"/>
              </w:rPr>
            </w:pPr>
            <w:r w:rsidRPr="006F0744">
              <w:rPr>
                <w:rFonts w:ascii="Times New Roman" w:hAnsi="Times New Roman" w:cs="Times New Roman"/>
                <w:sz w:val="24"/>
                <w:szCs w:val="24"/>
              </w:rPr>
              <w:t>Должностное лицо, ответственное за выполнение административного действия</w:t>
            </w:r>
          </w:p>
        </w:tc>
        <w:tc>
          <w:tcPr>
            <w:tcW w:w="1701" w:type="dxa"/>
          </w:tcPr>
          <w:p w14:paraId="202630FC" w14:textId="77777777" w:rsidR="005C29D1" w:rsidRDefault="005C29D1" w:rsidP="003E75B1">
            <w:pPr>
              <w:jc w:val="center"/>
              <w:rPr>
                <w:rFonts w:ascii="Times New Roman" w:eastAsia="Times New Roman" w:hAnsi="Times New Roman" w:cs="Times New Roman"/>
                <w:kern w:val="0"/>
                <w:sz w:val="28"/>
                <w:szCs w:val="28"/>
                <w14:ligatures w14:val="none"/>
              </w:rPr>
            </w:pPr>
            <w:r w:rsidRPr="006F0744">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985" w:type="dxa"/>
          </w:tcPr>
          <w:p w14:paraId="7431E90B" w14:textId="77777777" w:rsidR="005C29D1" w:rsidRDefault="005C29D1" w:rsidP="003E75B1">
            <w:pPr>
              <w:jc w:val="center"/>
              <w:rPr>
                <w:rFonts w:ascii="Times New Roman" w:eastAsia="Times New Roman" w:hAnsi="Times New Roman" w:cs="Times New Roman"/>
                <w:kern w:val="0"/>
                <w:sz w:val="28"/>
                <w:szCs w:val="28"/>
                <w14:ligatures w14:val="none"/>
              </w:rPr>
            </w:pPr>
            <w:r w:rsidRPr="006F0744">
              <w:rPr>
                <w:rFonts w:ascii="Times New Roman" w:hAnsi="Times New Roman" w:cs="Times New Roman"/>
                <w:sz w:val="24"/>
                <w:szCs w:val="24"/>
              </w:rPr>
              <w:t>Критерии принятия решения</w:t>
            </w:r>
          </w:p>
        </w:tc>
        <w:tc>
          <w:tcPr>
            <w:tcW w:w="2229" w:type="dxa"/>
          </w:tcPr>
          <w:p w14:paraId="39C63F5C" w14:textId="77777777" w:rsidR="005C29D1" w:rsidRDefault="005C29D1" w:rsidP="003E75B1">
            <w:pPr>
              <w:jc w:val="center"/>
              <w:rPr>
                <w:rFonts w:ascii="Times New Roman" w:eastAsia="Times New Roman" w:hAnsi="Times New Roman" w:cs="Times New Roman"/>
                <w:kern w:val="0"/>
                <w:sz w:val="28"/>
                <w:szCs w:val="28"/>
                <w14:ligatures w14:val="none"/>
              </w:rPr>
            </w:pPr>
            <w:r w:rsidRPr="006F0744">
              <w:rPr>
                <w:rFonts w:ascii="Times New Roman" w:hAnsi="Times New Roman" w:cs="Times New Roman"/>
                <w:sz w:val="24"/>
                <w:szCs w:val="24"/>
              </w:rPr>
              <w:t>Результат административного действия, способ фиксации</w:t>
            </w:r>
          </w:p>
        </w:tc>
      </w:tr>
      <w:tr w:rsidR="005C29D1" w14:paraId="13BFE723" w14:textId="77777777" w:rsidTr="003E75B1">
        <w:trPr>
          <w:gridAfter w:val="1"/>
          <w:wAfter w:w="34" w:type="dxa"/>
        </w:trPr>
        <w:tc>
          <w:tcPr>
            <w:tcW w:w="2694" w:type="dxa"/>
          </w:tcPr>
          <w:p w14:paraId="22A4C411" w14:textId="77777777" w:rsidR="005C29D1" w:rsidRPr="003E06DA" w:rsidRDefault="005C29D1" w:rsidP="003E75B1">
            <w:pPr>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1</w:t>
            </w:r>
          </w:p>
        </w:tc>
        <w:tc>
          <w:tcPr>
            <w:tcW w:w="2835" w:type="dxa"/>
          </w:tcPr>
          <w:p w14:paraId="26027574" w14:textId="77777777" w:rsidR="005C29D1" w:rsidRPr="003E06DA" w:rsidRDefault="005C29D1" w:rsidP="003E75B1">
            <w:pPr>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2</w:t>
            </w:r>
          </w:p>
        </w:tc>
        <w:tc>
          <w:tcPr>
            <w:tcW w:w="1842" w:type="dxa"/>
          </w:tcPr>
          <w:p w14:paraId="47609C3C" w14:textId="77777777" w:rsidR="005C29D1" w:rsidRPr="003E06DA" w:rsidRDefault="005C29D1" w:rsidP="003E75B1">
            <w:pPr>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3</w:t>
            </w:r>
          </w:p>
        </w:tc>
        <w:tc>
          <w:tcPr>
            <w:tcW w:w="1985" w:type="dxa"/>
          </w:tcPr>
          <w:p w14:paraId="6056935F" w14:textId="77777777" w:rsidR="005C29D1" w:rsidRPr="003E06DA" w:rsidRDefault="005C29D1" w:rsidP="003E75B1">
            <w:pPr>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4</w:t>
            </w:r>
          </w:p>
        </w:tc>
        <w:tc>
          <w:tcPr>
            <w:tcW w:w="1701" w:type="dxa"/>
          </w:tcPr>
          <w:p w14:paraId="74607ABA" w14:textId="77777777" w:rsidR="005C29D1" w:rsidRPr="003E06DA" w:rsidRDefault="005C29D1" w:rsidP="003E75B1">
            <w:pPr>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5</w:t>
            </w:r>
          </w:p>
        </w:tc>
        <w:tc>
          <w:tcPr>
            <w:tcW w:w="1985" w:type="dxa"/>
          </w:tcPr>
          <w:p w14:paraId="34511BE5" w14:textId="77777777" w:rsidR="005C29D1" w:rsidRPr="003E06DA" w:rsidRDefault="005C29D1" w:rsidP="003E75B1">
            <w:pPr>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6</w:t>
            </w:r>
          </w:p>
        </w:tc>
        <w:tc>
          <w:tcPr>
            <w:tcW w:w="2229" w:type="dxa"/>
          </w:tcPr>
          <w:p w14:paraId="26A7F071" w14:textId="77777777" w:rsidR="005C29D1" w:rsidRPr="003E06DA" w:rsidRDefault="005C29D1" w:rsidP="003E75B1">
            <w:pPr>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7</w:t>
            </w:r>
          </w:p>
        </w:tc>
      </w:tr>
      <w:tr w:rsidR="005C29D1" w14:paraId="213B43CE" w14:textId="77777777" w:rsidTr="003E75B1">
        <w:tc>
          <w:tcPr>
            <w:tcW w:w="15305" w:type="dxa"/>
            <w:gridSpan w:val="8"/>
          </w:tcPr>
          <w:p w14:paraId="4412D326" w14:textId="77777777" w:rsidR="005C29D1" w:rsidRPr="003E06DA" w:rsidRDefault="005C29D1" w:rsidP="003E75B1">
            <w:pPr>
              <w:jc w:val="center"/>
              <w:rPr>
                <w:rFonts w:ascii="Times New Roman" w:hAnsi="Times New Roman" w:cs="Times New Roman"/>
                <w:sz w:val="24"/>
                <w:szCs w:val="24"/>
              </w:rPr>
            </w:pPr>
            <w:r w:rsidRPr="003E06DA">
              <w:rPr>
                <w:rFonts w:ascii="Times New Roman" w:hAnsi="Times New Roman" w:cs="Times New Roman"/>
                <w:sz w:val="24"/>
                <w:szCs w:val="24"/>
              </w:rPr>
              <w:t>1. Проверка документов и регистрация заявление</w:t>
            </w:r>
          </w:p>
        </w:tc>
      </w:tr>
      <w:tr w:rsidR="005C29D1" w14:paraId="3943EBC9" w14:textId="77777777" w:rsidTr="003E75B1">
        <w:trPr>
          <w:gridAfter w:val="1"/>
          <w:wAfter w:w="34" w:type="dxa"/>
        </w:trPr>
        <w:tc>
          <w:tcPr>
            <w:tcW w:w="2694" w:type="dxa"/>
            <w:vMerge w:val="restart"/>
          </w:tcPr>
          <w:p w14:paraId="79A4F7FF" w14:textId="77777777" w:rsidR="005C29D1" w:rsidRPr="003E06DA" w:rsidRDefault="005C29D1" w:rsidP="003E75B1">
            <w:pPr>
              <w:rPr>
                <w:rFonts w:ascii="Times New Roman" w:eastAsia="Times New Roman" w:hAnsi="Times New Roman" w:cs="Times New Roman"/>
                <w:kern w:val="0"/>
                <w:sz w:val="24"/>
                <w:szCs w:val="24"/>
                <w14:ligatures w14:val="none"/>
              </w:rPr>
            </w:pPr>
            <w:r w:rsidRPr="003E06DA">
              <w:rPr>
                <w:rFonts w:ascii="Times New Roman" w:eastAsia="Times New Roman" w:hAnsi="Times New Roman" w:cs="Times New Roman"/>
                <w:kern w:val="0"/>
                <w:sz w:val="24"/>
                <w:szCs w:val="24"/>
                <w14:ligatures w14:val="none"/>
              </w:rPr>
              <w:t>Пос</w:t>
            </w:r>
            <w:r>
              <w:rPr>
                <w:rFonts w:ascii="Times New Roman" w:eastAsia="Times New Roman" w:hAnsi="Times New Roman" w:cs="Times New Roman"/>
                <w:kern w:val="0"/>
                <w:sz w:val="24"/>
                <w:szCs w:val="24"/>
                <w14:ligatures w14:val="none"/>
              </w:rPr>
              <w:t>тупление заявления и документов для предоставления муниципальной услуги в Управление</w:t>
            </w:r>
          </w:p>
        </w:tc>
        <w:tc>
          <w:tcPr>
            <w:tcW w:w="2835" w:type="dxa"/>
          </w:tcPr>
          <w:p w14:paraId="48CADA63"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Прием и проверка комплектности документов на наличие/ отсутствие оснований для отказав приеме документов, предусмотренных пунктом 2.6 Административного регламента</w:t>
            </w:r>
          </w:p>
        </w:tc>
        <w:tc>
          <w:tcPr>
            <w:tcW w:w="1842" w:type="dxa"/>
          </w:tcPr>
          <w:p w14:paraId="2928DF68"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 1 рабочего дня</w:t>
            </w:r>
          </w:p>
        </w:tc>
        <w:tc>
          <w:tcPr>
            <w:tcW w:w="1985" w:type="dxa"/>
          </w:tcPr>
          <w:p w14:paraId="200F71A6"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должностное лицо Управления ответственное за предоставление муниципальной услуги</w:t>
            </w:r>
          </w:p>
        </w:tc>
        <w:tc>
          <w:tcPr>
            <w:tcW w:w="1701" w:type="dxa"/>
          </w:tcPr>
          <w:p w14:paraId="0B87B11E"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Уполномоченный орган/ЕПГУ/РПГУ</w:t>
            </w:r>
          </w:p>
        </w:tc>
        <w:tc>
          <w:tcPr>
            <w:tcW w:w="1985" w:type="dxa"/>
          </w:tcPr>
          <w:p w14:paraId="6FA28E22"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Наличие оснований, предусмотренных п. 2.8 Административного регламента</w:t>
            </w:r>
          </w:p>
        </w:tc>
        <w:tc>
          <w:tcPr>
            <w:tcW w:w="2229" w:type="dxa"/>
          </w:tcPr>
          <w:p w14:paraId="4A339E12"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регистрация заявление и документов в ЕПГУ/РПГУ (присвоение номера, датирование); назначение должностного лица, ответственного за предоставление муниципальной услуги и передача ему документов </w:t>
            </w:r>
          </w:p>
        </w:tc>
      </w:tr>
      <w:tr w:rsidR="005C29D1" w14:paraId="31785020" w14:textId="77777777" w:rsidTr="003E75B1">
        <w:trPr>
          <w:gridAfter w:val="1"/>
          <w:wAfter w:w="34" w:type="dxa"/>
        </w:trPr>
        <w:tc>
          <w:tcPr>
            <w:tcW w:w="2694" w:type="dxa"/>
            <w:vMerge/>
          </w:tcPr>
          <w:p w14:paraId="7DB9504A"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2835" w:type="dxa"/>
          </w:tcPr>
          <w:p w14:paraId="494A11A8"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Принятие решения об отказе в приеме документов, в случае выявления оснований для отказа в приеме документов</w:t>
            </w:r>
          </w:p>
        </w:tc>
        <w:tc>
          <w:tcPr>
            <w:tcW w:w="1842" w:type="dxa"/>
          </w:tcPr>
          <w:p w14:paraId="39942DBA"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1985" w:type="dxa"/>
          </w:tcPr>
          <w:p w14:paraId="04AB0E4B"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1701" w:type="dxa"/>
          </w:tcPr>
          <w:p w14:paraId="314FFEEE"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1985" w:type="dxa"/>
          </w:tcPr>
          <w:p w14:paraId="64F3C654"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2229" w:type="dxa"/>
          </w:tcPr>
          <w:p w14:paraId="770C647F" w14:textId="77777777" w:rsidR="005C29D1" w:rsidRPr="003E06DA" w:rsidRDefault="005C29D1" w:rsidP="003E75B1">
            <w:pPr>
              <w:rPr>
                <w:rFonts w:ascii="Times New Roman" w:eastAsia="Times New Roman" w:hAnsi="Times New Roman" w:cs="Times New Roman"/>
                <w:kern w:val="0"/>
                <w:sz w:val="24"/>
                <w:szCs w:val="24"/>
                <w14:ligatures w14:val="none"/>
              </w:rPr>
            </w:pPr>
          </w:p>
        </w:tc>
      </w:tr>
      <w:tr w:rsidR="005C29D1" w14:paraId="50241450" w14:textId="77777777" w:rsidTr="003E75B1">
        <w:trPr>
          <w:gridAfter w:val="1"/>
          <w:wAfter w:w="34" w:type="dxa"/>
        </w:trPr>
        <w:tc>
          <w:tcPr>
            <w:tcW w:w="2694" w:type="dxa"/>
            <w:vMerge/>
          </w:tcPr>
          <w:p w14:paraId="6FA6BC5B"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2835" w:type="dxa"/>
          </w:tcPr>
          <w:p w14:paraId="6A94DC01"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Регистрация заявления, в случае отсутствия </w:t>
            </w:r>
            <w:r>
              <w:rPr>
                <w:rFonts w:ascii="Times New Roman" w:eastAsia="Times New Roman" w:hAnsi="Times New Roman" w:cs="Times New Roman"/>
                <w:kern w:val="0"/>
                <w:sz w:val="24"/>
                <w:szCs w:val="24"/>
                <w14:ligatures w14:val="none"/>
              </w:rPr>
              <w:lastRenderedPageBreak/>
              <w:t>оснований для отказа в приеме документов</w:t>
            </w:r>
          </w:p>
        </w:tc>
        <w:tc>
          <w:tcPr>
            <w:tcW w:w="1842" w:type="dxa"/>
          </w:tcPr>
          <w:p w14:paraId="6BC8F065"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1985" w:type="dxa"/>
          </w:tcPr>
          <w:p w14:paraId="16BB5153"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должностное лицо Уполномоченног</w:t>
            </w:r>
            <w:r>
              <w:rPr>
                <w:rFonts w:ascii="Times New Roman" w:eastAsia="Times New Roman" w:hAnsi="Times New Roman" w:cs="Times New Roman"/>
                <w:kern w:val="0"/>
                <w:sz w:val="24"/>
                <w:szCs w:val="24"/>
                <w14:ligatures w14:val="none"/>
              </w:rPr>
              <w:lastRenderedPageBreak/>
              <w:t>о органа, ответственного за регистрацию корреспонденции</w:t>
            </w:r>
          </w:p>
        </w:tc>
        <w:tc>
          <w:tcPr>
            <w:tcW w:w="1701" w:type="dxa"/>
          </w:tcPr>
          <w:p w14:paraId="2B2B8FBB"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Уполномоченный </w:t>
            </w:r>
            <w:r>
              <w:rPr>
                <w:rFonts w:ascii="Times New Roman" w:eastAsia="Times New Roman" w:hAnsi="Times New Roman" w:cs="Times New Roman"/>
                <w:kern w:val="0"/>
                <w:sz w:val="24"/>
                <w:szCs w:val="24"/>
                <w14:ligatures w14:val="none"/>
              </w:rPr>
              <w:lastRenderedPageBreak/>
              <w:t>орган/ЕПГУ/РПГУ</w:t>
            </w:r>
          </w:p>
        </w:tc>
        <w:tc>
          <w:tcPr>
            <w:tcW w:w="1985" w:type="dxa"/>
          </w:tcPr>
          <w:p w14:paraId="4135C3B6"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2229" w:type="dxa"/>
          </w:tcPr>
          <w:p w14:paraId="46A20199" w14:textId="77777777" w:rsidR="005C29D1" w:rsidRPr="003E06DA" w:rsidRDefault="005C29D1" w:rsidP="003E75B1">
            <w:pPr>
              <w:rPr>
                <w:rFonts w:ascii="Times New Roman" w:eastAsia="Times New Roman" w:hAnsi="Times New Roman" w:cs="Times New Roman"/>
                <w:kern w:val="0"/>
                <w:sz w:val="24"/>
                <w:szCs w:val="24"/>
                <w14:ligatures w14:val="none"/>
              </w:rPr>
            </w:pPr>
          </w:p>
        </w:tc>
      </w:tr>
      <w:tr w:rsidR="005C29D1" w14:paraId="1C89F32E" w14:textId="77777777" w:rsidTr="003E75B1">
        <w:trPr>
          <w:gridAfter w:val="1"/>
          <w:wAfter w:w="34" w:type="dxa"/>
        </w:trPr>
        <w:tc>
          <w:tcPr>
            <w:tcW w:w="15271" w:type="dxa"/>
            <w:gridSpan w:val="7"/>
          </w:tcPr>
          <w:p w14:paraId="132C10B7" w14:textId="77777777" w:rsidR="005C29D1" w:rsidRPr="003E06DA" w:rsidRDefault="005C29D1" w:rsidP="003E75B1">
            <w:pPr>
              <w:jc w:val="center"/>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2</w:t>
            </w:r>
            <w:r w:rsidRPr="003E06DA">
              <w:rPr>
                <w:rFonts w:ascii="Times New Roman" w:hAnsi="Times New Roman" w:cs="Times New Roman"/>
                <w:sz w:val="24"/>
                <w:szCs w:val="24"/>
              </w:rPr>
              <w:t xml:space="preserve">. </w:t>
            </w:r>
            <w:r>
              <w:rPr>
                <w:rFonts w:ascii="Times New Roman" w:hAnsi="Times New Roman" w:cs="Times New Roman"/>
                <w:sz w:val="24"/>
                <w:szCs w:val="24"/>
              </w:rPr>
              <w:t>Получение сведений посредством СМЭВ</w:t>
            </w:r>
          </w:p>
        </w:tc>
      </w:tr>
      <w:tr w:rsidR="005C29D1" w14:paraId="6A3C9046" w14:textId="77777777" w:rsidTr="003E75B1">
        <w:trPr>
          <w:gridAfter w:val="1"/>
          <w:wAfter w:w="34" w:type="dxa"/>
        </w:trPr>
        <w:tc>
          <w:tcPr>
            <w:tcW w:w="2694" w:type="dxa"/>
          </w:tcPr>
          <w:p w14:paraId="7342F61D"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пакет зарегистрированных документов, поступивших должностному лицу, ответственному за предоставление муниципальной услуги</w:t>
            </w:r>
          </w:p>
        </w:tc>
        <w:tc>
          <w:tcPr>
            <w:tcW w:w="2835" w:type="dxa"/>
          </w:tcPr>
          <w:p w14:paraId="6AE89E89"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направление межведомственных запросов в органы и организации</w:t>
            </w:r>
          </w:p>
        </w:tc>
        <w:tc>
          <w:tcPr>
            <w:tcW w:w="1842" w:type="dxa"/>
          </w:tcPr>
          <w:p w14:paraId="7916CC1A"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 день регистрации заявления и документов</w:t>
            </w:r>
          </w:p>
        </w:tc>
        <w:tc>
          <w:tcPr>
            <w:tcW w:w="1985" w:type="dxa"/>
          </w:tcPr>
          <w:p w14:paraId="7AA0F5A8"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должностное лицо Уполномоченного органа, ответственного за регистрацию корреспонденции</w:t>
            </w:r>
          </w:p>
        </w:tc>
        <w:tc>
          <w:tcPr>
            <w:tcW w:w="1701" w:type="dxa"/>
          </w:tcPr>
          <w:p w14:paraId="0BFD23BF"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Уполномоченный орган/ЕПГУ/РПГУ</w:t>
            </w:r>
          </w:p>
        </w:tc>
        <w:tc>
          <w:tcPr>
            <w:tcW w:w="1985" w:type="dxa"/>
          </w:tcPr>
          <w:p w14:paraId="095117A7"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29" w:type="dxa"/>
          </w:tcPr>
          <w:p w14:paraId="07051D2A"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5C29D1" w14:paraId="2B9EC55A" w14:textId="77777777" w:rsidTr="003E75B1">
        <w:trPr>
          <w:gridAfter w:val="1"/>
          <w:wAfter w:w="34" w:type="dxa"/>
        </w:trPr>
        <w:tc>
          <w:tcPr>
            <w:tcW w:w="2694" w:type="dxa"/>
          </w:tcPr>
          <w:p w14:paraId="3077BA3A"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2835" w:type="dxa"/>
          </w:tcPr>
          <w:p w14:paraId="7C301304"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получение ответов на межведомственные запросы, формирование полного комплекта документов</w:t>
            </w:r>
          </w:p>
        </w:tc>
        <w:tc>
          <w:tcPr>
            <w:tcW w:w="1842" w:type="dxa"/>
          </w:tcPr>
          <w:p w14:paraId="5B567963"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предусмотренные законодательством РФ и субъекта РФ</w:t>
            </w:r>
          </w:p>
        </w:tc>
        <w:tc>
          <w:tcPr>
            <w:tcW w:w="1985" w:type="dxa"/>
          </w:tcPr>
          <w:p w14:paraId="1F7BAB66"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должностное лицо Уполномоченного органа, ответственного за предоставление муниципальной услуги</w:t>
            </w:r>
          </w:p>
        </w:tc>
        <w:tc>
          <w:tcPr>
            <w:tcW w:w="1701" w:type="dxa"/>
          </w:tcPr>
          <w:p w14:paraId="666B3920"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Уполномоченный орган/ЕПГУ/РПГУ</w:t>
            </w:r>
          </w:p>
        </w:tc>
        <w:tc>
          <w:tcPr>
            <w:tcW w:w="1985" w:type="dxa"/>
          </w:tcPr>
          <w:p w14:paraId="3A7B6EFF"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2229" w:type="dxa"/>
          </w:tcPr>
          <w:p w14:paraId="2C5DF578"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получение документов (сведений), необходимых для предоставления муниципальной услуги</w:t>
            </w:r>
          </w:p>
        </w:tc>
      </w:tr>
      <w:tr w:rsidR="005C29D1" w14:paraId="4AF58DF4" w14:textId="77777777" w:rsidTr="003E75B1">
        <w:trPr>
          <w:gridAfter w:val="1"/>
          <w:wAfter w:w="34" w:type="dxa"/>
        </w:trPr>
        <w:tc>
          <w:tcPr>
            <w:tcW w:w="15271" w:type="dxa"/>
            <w:gridSpan w:val="7"/>
          </w:tcPr>
          <w:p w14:paraId="0505CF7C" w14:textId="77777777" w:rsidR="005C29D1" w:rsidRPr="003E06DA" w:rsidRDefault="005C29D1" w:rsidP="003E75B1">
            <w:pPr>
              <w:jc w:val="center"/>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3</w:t>
            </w:r>
            <w:r w:rsidRPr="003E06DA">
              <w:rPr>
                <w:rFonts w:ascii="Times New Roman" w:hAnsi="Times New Roman" w:cs="Times New Roman"/>
                <w:sz w:val="24"/>
                <w:szCs w:val="24"/>
              </w:rPr>
              <w:t xml:space="preserve">. </w:t>
            </w:r>
            <w:r>
              <w:rPr>
                <w:rFonts w:ascii="Times New Roman" w:hAnsi="Times New Roman" w:cs="Times New Roman"/>
                <w:sz w:val="24"/>
                <w:szCs w:val="24"/>
              </w:rPr>
              <w:t>Рассмотрение документов и сведений</w:t>
            </w:r>
          </w:p>
        </w:tc>
      </w:tr>
      <w:tr w:rsidR="005C29D1" w14:paraId="478155F7" w14:textId="77777777" w:rsidTr="003E75B1">
        <w:trPr>
          <w:gridAfter w:val="1"/>
          <w:wAfter w:w="34" w:type="dxa"/>
        </w:trPr>
        <w:tc>
          <w:tcPr>
            <w:tcW w:w="2694" w:type="dxa"/>
          </w:tcPr>
          <w:p w14:paraId="4953B58A"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835" w:type="dxa"/>
          </w:tcPr>
          <w:p w14:paraId="2B683831"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Проверка соответствия документов и сведений требованиям нормативных правовых актов предоставления муниципальной услуги</w:t>
            </w:r>
          </w:p>
        </w:tc>
        <w:tc>
          <w:tcPr>
            <w:tcW w:w="1842" w:type="dxa"/>
          </w:tcPr>
          <w:p w14:paraId="58406719"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 5 рабочих дней</w:t>
            </w:r>
          </w:p>
        </w:tc>
        <w:tc>
          <w:tcPr>
            <w:tcW w:w="1985" w:type="dxa"/>
          </w:tcPr>
          <w:p w14:paraId="39C005DF"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должностное лицо Уполномоченного органа, ответственного за предоставление муниципальной услуги</w:t>
            </w:r>
          </w:p>
        </w:tc>
        <w:tc>
          <w:tcPr>
            <w:tcW w:w="1701" w:type="dxa"/>
          </w:tcPr>
          <w:p w14:paraId="16AE030C"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Уполномоченный орган/ЕПГУ/РПГУ</w:t>
            </w:r>
          </w:p>
        </w:tc>
        <w:tc>
          <w:tcPr>
            <w:tcW w:w="1985" w:type="dxa"/>
          </w:tcPr>
          <w:p w14:paraId="2CB79E54"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основания отказа в предоставлении муниципальной услуги, предусмотренные пунктом 2.9 Административного регламента</w:t>
            </w:r>
          </w:p>
        </w:tc>
        <w:tc>
          <w:tcPr>
            <w:tcW w:w="2229" w:type="dxa"/>
          </w:tcPr>
          <w:p w14:paraId="1B41D47C"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проект результата предоставления муниципальной услуги</w:t>
            </w:r>
          </w:p>
        </w:tc>
      </w:tr>
      <w:tr w:rsidR="005C29D1" w14:paraId="5E7DBDF6" w14:textId="77777777" w:rsidTr="003E75B1">
        <w:trPr>
          <w:gridAfter w:val="1"/>
          <w:wAfter w:w="34" w:type="dxa"/>
        </w:trPr>
        <w:tc>
          <w:tcPr>
            <w:tcW w:w="2694" w:type="dxa"/>
          </w:tcPr>
          <w:p w14:paraId="47CBB20E"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соответствие документов и сведений требованиям нормативных правовых актов предоставления муниципальной услуги</w:t>
            </w:r>
          </w:p>
        </w:tc>
        <w:tc>
          <w:tcPr>
            <w:tcW w:w="2835" w:type="dxa"/>
          </w:tcPr>
          <w:p w14:paraId="6C7AAE4E"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проведение осмотра объекта</w:t>
            </w:r>
          </w:p>
        </w:tc>
        <w:tc>
          <w:tcPr>
            <w:tcW w:w="1842" w:type="dxa"/>
          </w:tcPr>
          <w:p w14:paraId="397DE3C4"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1985" w:type="dxa"/>
          </w:tcPr>
          <w:p w14:paraId="2D97B2BE"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должностное лицо Уполномоченного органа, ответственного за предоставление муниципальной услуги</w:t>
            </w:r>
          </w:p>
        </w:tc>
        <w:tc>
          <w:tcPr>
            <w:tcW w:w="1701" w:type="dxa"/>
          </w:tcPr>
          <w:p w14:paraId="2FB0E303"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1985" w:type="dxa"/>
          </w:tcPr>
          <w:p w14:paraId="3001C893"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основания отказа в предоставлении муниципальной услуги, предусмотренные пунктом 2.9 Административного регламента</w:t>
            </w:r>
          </w:p>
        </w:tc>
        <w:tc>
          <w:tcPr>
            <w:tcW w:w="2229" w:type="dxa"/>
          </w:tcPr>
          <w:p w14:paraId="4F788B1D"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проект результата предоставления муниципальной услуги</w:t>
            </w:r>
          </w:p>
        </w:tc>
      </w:tr>
      <w:tr w:rsidR="005C29D1" w14:paraId="674E2EE1" w14:textId="77777777" w:rsidTr="003E75B1">
        <w:trPr>
          <w:gridAfter w:val="1"/>
          <w:wAfter w:w="34" w:type="dxa"/>
        </w:trPr>
        <w:tc>
          <w:tcPr>
            <w:tcW w:w="15271" w:type="dxa"/>
            <w:gridSpan w:val="7"/>
          </w:tcPr>
          <w:p w14:paraId="18ED6BD3" w14:textId="77777777" w:rsidR="005C29D1" w:rsidRPr="003E06DA" w:rsidRDefault="005C29D1" w:rsidP="003E75B1">
            <w:pPr>
              <w:jc w:val="center"/>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4</w:t>
            </w:r>
            <w:r w:rsidRPr="003E06DA">
              <w:rPr>
                <w:rFonts w:ascii="Times New Roman" w:hAnsi="Times New Roman" w:cs="Times New Roman"/>
                <w:sz w:val="24"/>
                <w:szCs w:val="24"/>
              </w:rPr>
              <w:t xml:space="preserve">. </w:t>
            </w:r>
            <w:r>
              <w:rPr>
                <w:rFonts w:ascii="Times New Roman" w:hAnsi="Times New Roman" w:cs="Times New Roman"/>
                <w:sz w:val="24"/>
                <w:szCs w:val="24"/>
              </w:rPr>
              <w:t>Принятие решения</w:t>
            </w:r>
          </w:p>
        </w:tc>
      </w:tr>
      <w:tr w:rsidR="005C29D1" w14:paraId="1841943F" w14:textId="77777777" w:rsidTr="003E75B1">
        <w:trPr>
          <w:gridAfter w:val="1"/>
          <w:wAfter w:w="34" w:type="dxa"/>
        </w:trPr>
        <w:tc>
          <w:tcPr>
            <w:tcW w:w="2694" w:type="dxa"/>
            <w:vMerge w:val="restart"/>
          </w:tcPr>
          <w:p w14:paraId="3D69548A"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проект результата предоставления муниципальной услуги</w:t>
            </w:r>
          </w:p>
        </w:tc>
        <w:tc>
          <w:tcPr>
            <w:tcW w:w="2835" w:type="dxa"/>
          </w:tcPr>
          <w:p w14:paraId="0CDD1411"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Принятие решения о предоставлении муниципальной услуги</w:t>
            </w:r>
          </w:p>
        </w:tc>
        <w:tc>
          <w:tcPr>
            <w:tcW w:w="1842" w:type="dxa"/>
            <w:vMerge w:val="restart"/>
          </w:tcPr>
          <w:p w14:paraId="1857932A"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 1 часа</w:t>
            </w:r>
          </w:p>
        </w:tc>
        <w:tc>
          <w:tcPr>
            <w:tcW w:w="1985" w:type="dxa"/>
            <w:vMerge w:val="restart"/>
          </w:tcPr>
          <w:p w14:paraId="72B57491"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должностное лицо Уполномоченного органа, ответственного за предоставление муниципальной услуги; Руководитель Уполномоченного органа, ответственного за предоставление муниципальной услуги</w:t>
            </w:r>
          </w:p>
        </w:tc>
        <w:tc>
          <w:tcPr>
            <w:tcW w:w="1701" w:type="dxa"/>
            <w:vMerge w:val="restart"/>
          </w:tcPr>
          <w:p w14:paraId="3645D55D"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Уполномоченный орган/ЕПГУ/РПГУ</w:t>
            </w:r>
          </w:p>
        </w:tc>
        <w:tc>
          <w:tcPr>
            <w:tcW w:w="1985" w:type="dxa"/>
            <w:vMerge w:val="restart"/>
          </w:tcPr>
          <w:p w14:paraId="30171FD6"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2229" w:type="dxa"/>
            <w:vMerge w:val="restart"/>
          </w:tcPr>
          <w:p w14:paraId="022D206D"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результат предоставления муниципальной услуги, подписанный уполномоченным должностным лицом</w:t>
            </w:r>
          </w:p>
        </w:tc>
      </w:tr>
      <w:tr w:rsidR="005C29D1" w14:paraId="4F9A04FF" w14:textId="77777777" w:rsidTr="003E75B1">
        <w:trPr>
          <w:gridAfter w:val="1"/>
          <w:wAfter w:w="34" w:type="dxa"/>
        </w:trPr>
        <w:tc>
          <w:tcPr>
            <w:tcW w:w="2694" w:type="dxa"/>
            <w:vMerge/>
          </w:tcPr>
          <w:p w14:paraId="26E0F388"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2835" w:type="dxa"/>
          </w:tcPr>
          <w:p w14:paraId="1EEB6D31" w14:textId="77777777" w:rsidR="005C29D1" w:rsidRPr="003E06DA" w:rsidRDefault="005C29D1" w:rsidP="003E75B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Формирование решения о предоставлении муниципальной услуги</w:t>
            </w:r>
          </w:p>
        </w:tc>
        <w:tc>
          <w:tcPr>
            <w:tcW w:w="1842" w:type="dxa"/>
            <w:vMerge/>
          </w:tcPr>
          <w:p w14:paraId="48C8C0E6"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1985" w:type="dxa"/>
            <w:vMerge/>
          </w:tcPr>
          <w:p w14:paraId="589D1810"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1701" w:type="dxa"/>
            <w:vMerge/>
          </w:tcPr>
          <w:p w14:paraId="1DB0F5DB"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1985" w:type="dxa"/>
            <w:vMerge/>
          </w:tcPr>
          <w:p w14:paraId="28D49672" w14:textId="77777777" w:rsidR="005C29D1" w:rsidRPr="003E06DA" w:rsidRDefault="005C29D1" w:rsidP="003E75B1">
            <w:pPr>
              <w:rPr>
                <w:rFonts w:ascii="Times New Roman" w:eastAsia="Times New Roman" w:hAnsi="Times New Roman" w:cs="Times New Roman"/>
                <w:kern w:val="0"/>
                <w:sz w:val="24"/>
                <w:szCs w:val="24"/>
                <w14:ligatures w14:val="none"/>
              </w:rPr>
            </w:pPr>
          </w:p>
        </w:tc>
        <w:tc>
          <w:tcPr>
            <w:tcW w:w="2229" w:type="dxa"/>
            <w:vMerge/>
          </w:tcPr>
          <w:p w14:paraId="7E9C5C9E" w14:textId="77777777" w:rsidR="005C29D1" w:rsidRPr="003E06DA" w:rsidRDefault="005C29D1" w:rsidP="003E75B1">
            <w:pPr>
              <w:rPr>
                <w:rFonts w:ascii="Times New Roman" w:eastAsia="Times New Roman" w:hAnsi="Times New Roman" w:cs="Times New Roman"/>
                <w:kern w:val="0"/>
                <w:sz w:val="24"/>
                <w:szCs w:val="24"/>
                <w14:ligatures w14:val="none"/>
              </w:rPr>
            </w:pPr>
          </w:p>
        </w:tc>
      </w:tr>
    </w:tbl>
    <w:p w14:paraId="238DA8CA" w14:textId="77777777" w:rsidR="003E06DA" w:rsidRPr="00F57DEE" w:rsidRDefault="003E06DA" w:rsidP="002D0CBB">
      <w:pPr>
        <w:rPr>
          <w:rFonts w:ascii="Times New Roman" w:eastAsia="Times New Roman" w:hAnsi="Times New Roman" w:cs="Times New Roman"/>
          <w:kern w:val="0"/>
          <w:sz w:val="28"/>
          <w:szCs w:val="28"/>
          <w14:ligatures w14:val="none"/>
        </w:rPr>
      </w:pPr>
    </w:p>
    <w:sectPr w:rsidR="003E06DA" w:rsidRPr="00F57DEE" w:rsidSect="000968C7">
      <w:pgSz w:w="16838" w:h="11906" w:orient="landscape"/>
      <w:pgMar w:top="851" w:right="992"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47A7" w14:textId="77777777" w:rsidR="003E06DA" w:rsidRDefault="003E06DA" w:rsidP="003E06DA">
      <w:pPr>
        <w:spacing w:after="0" w:line="240" w:lineRule="auto"/>
      </w:pPr>
      <w:r>
        <w:separator/>
      </w:r>
    </w:p>
  </w:endnote>
  <w:endnote w:type="continuationSeparator" w:id="0">
    <w:p w14:paraId="2F525F8A" w14:textId="77777777" w:rsidR="003E06DA" w:rsidRDefault="003E06DA" w:rsidP="003E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iroFont-71-0">
    <w:altName w:val="Cambria"/>
    <w:panose1 w:val="00000000000000000000"/>
    <w:charset w:val="00"/>
    <w:family w:val="roman"/>
    <w:notTrueType/>
    <w:pitch w:val="default"/>
  </w:font>
  <w:font w:name="CairoFont-71-1">
    <w:altName w:val="Cambria"/>
    <w:panose1 w:val="00000000000000000000"/>
    <w:charset w:val="00"/>
    <w:family w:val="roman"/>
    <w:notTrueType/>
    <w:pitch w:val="default"/>
  </w:font>
  <w:font w:name="Times-Itali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9DCDB" w14:textId="77777777" w:rsidR="003E06DA" w:rsidRDefault="003E06DA" w:rsidP="003E06DA">
      <w:pPr>
        <w:spacing w:after="0" w:line="240" w:lineRule="auto"/>
      </w:pPr>
      <w:r>
        <w:separator/>
      </w:r>
    </w:p>
  </w:footnote>
  <w:footnote w:type="continuationSeparator" w:id="0">
    <w:p w14:paraId="36845BC8" w14:textId="77777777" w:rsidR="003E06DA" w:rsidRDefault="003E06DA" w:rsidP="003E0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F1920"/>
    <w:multiLevelType w:val="hybridMultilevel"/>
    <w:tmpl w:val="23EA46B0"/>
    <w:lvl w:ilvl="0" w:tplc="04190011">
      <w:start w:val="1"/>
      <w:numFmt w:val="decimal"/>
      <w:lvlText w:val="%1)"/>
      <w:lvlJc w:val="left"/>
      <w:pPr>
        <w:ind w:left="3195" w:hanging="360"/>
      </w:p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2F"/>
    <w:rsid w:val="00001C47"/>
    <w:rsid w:val="0000254B"/>
    <w:rsid w:val="00006D94"/>
    <w:rsid w:val="00016F2F"/>
    <w:rsid w:val="00022A15"/>
    <w:rsid w:val="00025F41"/>
    <w:rsid w:val="000445E5"/>
    <w:rsid w:val="00046D85"/>
    <w:rsid w:val="0009593B"/>
    <w:rsid w:val="000968C7"/>
    <w:rsid w:val="000C73F6"/>
    <w:rsid w:val="000E0AB4"/>
    <w:rsid w:val="000E6D2E"/>
    <w:rsid w:val="000F6A5B"/>
    <w:rsid w:val="001637A5"/>
    <w:rsid w:val="001867AE"/>
    <w:rsid w:val="001B5FDF"/>
    <w:rsid w:val="001C42AA"/>
    <w:rsid w:val="00217CF1"/>
    <w:rsid w:val="00284A66"/>
    <w:rsid w:val="002A2C5C"/>
    <w:rsid w:val="002A5AC1"/>
    <w:rsid w:val="002A5AFA"/>
    <w:rsid w:val="002D0CBB"/>
    <w:rsid w:val="002F3E8A"/>
    <w:rsid w:val="00360EBA"/>
    <w:rsid w:val="003635A2"/>
    <w:rsid w:val="003C69B5"/>
    <w:rsid w:val="003D16FB"/>
    <w:rsid w:val="003E06DA"/>
    <w:rsid w:val="003E07D5"/>
    <w:rsid w:val="004624EC"/>
    <w:rsid w:val="00463E33"/>
    <w:rsid w:val="004B203B"/>
    <w:rsid w:val="004D0F12"/>
    <w:rsid w:val="004D5425"/>
    <w:rsid w:val="00514901"/>
    <w:rsid w:val="00565E2F"/>
    <w:rsid w:val="005C29D1"/>
    <w:rsid w:val="00611AD8"/>
    <w:rsid w:val="006607FC"/>
    <w:rsid w:val="006710BF"/>
    <w:rsid w:val="006825ED"/>
    <w:rsid w:val="006D5EFB"/>
    <w:rsid w:val="006F0744"/>
    <w:rsid w:val="00706E58"/>
    <w:rsid w:val="007263E0"/>
    <w:rsid w:val="00764699"/>
    <w:rsid w:val="008055CB"/>
    <w:rsid w:val="0083044D"/>
    <w:rsid w:val="008A621F"/>
    <w:rsid w:val="008B5712"/>
    <w:rsid w:val="009059D9"/>
    <w:rsid w:val="00923B95"/>
    <w:rsid w:val="0092433C"/>
    <w:rsid w:val="00954570"/>
    <w:rsid w:val="009A4A74"/>
    <w:rsid w:val="009D0817"/>
    <w:rsid w:val="009E1083"/>
    <w:rsid w:val="00A02010"/>
    <w:rsid w:val="00A16050"/>
    <w:rsid w:val="00A2342E"/>
    <w:rsid w:val="00A359B0"/>
    <w:rsid w:val="00A9667B"/>
    <w:rsid w:val="00A97B15"/>
    <w:rsid w:val="00AA2726"/>
    <w:rsid w:val="00AA76F3"/>
    <w:rsid w:val="00AB2CDD"/>
    <w:rsid w:val="00AB2E2C"/>
    <w:rsid w:val="00AB6700"/>
    <w:rsid w:val="00AD3660"/>
    <w:rsid w:val="00AE016A"/>
    <w:rsid w:val="00AE1F40"/>
    <w:rsid w:val="00AF30C9"/>
    <w:rsid w:val="00B057B5"/>
    <w:rsid w:val="00B1566E"/>
    <w:rsid w:val="00B4067B"/>
    <w:rsid w:val="00BA781E"/>
    <w:rsid w:val="00BB71B3"/>
    <w:rsid w:val="00BE06FE"/>
    <w:rsid w:val="00C152AE"/>
    <w:rsid w:val="00C44EEE"/>
    <w:rsid w:val="00C5030D"/>
    <w:rsid w:val="00C8303A"/>
    <w:rsid w:val="00CA29EF"/>
    <w:rsid w:val="00CC0D54"/>
    <w:rsid w:val="00CC5D60"/>
    <w:rsid w:val="00CD463E"/>
    <w:rsid w:val="00CE56D7"/>
    <w:rsid w:val="00D01330"/>
    <w:rsid w:val="00D0168E"/>
    <w:rsid w:val="00D07D80"/>
    <w:rsid w:val="00D2010D"/>
    <w:rsid w:val="00D344F8"/>
    <w:rsid w:val="00D43E69"/>
    <w:rsid w:val="00DB0BB4"/>
    <w:rsid w:val="00DC590E"/>
    <w:rsid w:val="00DD17CF"/>
    <w:rsid w:val="00E268F1"/>
    <w:rsid w:val="00E60E34"/>
    <w:rsid w:val="00EA027A"/>
    <w:rsid w:val="00EC6E72"/>
    <w:rsid w:val="00EE03FB"/>
    <w:rsid w:val="00EE61CD"/>
    <w:rsid w:val="00F077CE"/>
    <w:rsid w:val="00F34CCA"/>
    <w:rsid w:val="00F53E02"/>
    <w:rsid w:val="00F57DEE"/>
    <w:rsid w:val="00F60F2F"/>
    <w:rsid w:val="00F646F3"/>
    <w:rsid w:val="00FA4499"/>
    <w:rsid w:val="00FC5A49"/>
    <w:rsid w:val="00FE1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DAC10"/>
  <w15:chartTrackingRefBased/>
  <w15:docId w15:val="{8613E5E2-A024-4FF5-848C-3E9F2D5D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60F2F"/>
    <w:pPr>
      <w:spacing w:after="120"/>
    </w:pPr>
  </w:style>
  <w:style w:type="character" w:customStyle="1" w:styleId="a4">
    <w:name w:val="Основной текст Знак"/>
    <w:basedOn w:val="a0"/>
    <w:link w:val="a3"/>
    <w:uiPriority w:val="99"/>
    <w:semiHidden/>
    <w:rsid w:val="00F60F2F"/>
  </w:style>
  <w:style w:type="paragraph" w:customStyle="1" w:styleId="ConsPlusNonformat">
    <w:name w:val="ConsPlusNonformat"/>
    <w:rsid w:val="00B057B5"/>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Normal">
    <w:name w:val="ConsPlusNormal"/>
    <w:rsid w:val="00CE56D7"/>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fontstyle01">
    <w:name w:val="fontstyle01"/>
    <w:basedOn w:val="a0"/>
    <w:rsid w:val="000E0AB4"/>
    <w:rPr>
      <w:rFonts w:ascii="CairoFont-71-0" w:hAnsi="CairoFont-71-0" w:hint="default"/>
      <w:b w:val="0"/>
      <w:bCs w:val="0"/>
      <w:i/>
      <w:iCs/>
      <w:color w:val="000000"/>
      <w:sz w:val="28"/>
      <w:szCs w:val="28"/>
    </w:rPr>
  </w:style>
  <w:style w:type="character" w:customStyle="1" w:styleId="fontstyle11">
    <w:name w:val="fontstyle11"/>
    <w:basedOn w:val="a0"/>
    <w:rsid w:val="000E0AB4"/>
    <w:rPr>
      <w:rFonts w:ascii="CairoFont-71-1" w:hAnsi="CairoFont-71-1" w:hint="default"/>
      <w:b w:val="0"/>
      <w:bCs w:val="0"/>
      <w:i/>
      <w:iCs/>
      <w:color w:val="000000"/>
      <w:sz w:val="28"/>
      <w:szCs w:val="28"/>
    </w:rPr>
  </w:style>
  <w:style w:type="character" w:customStyle="1" w:styleId="fontstyle31">
    <w:name w:val="fontstyle31"/>
    <w:basedOn w:val="a0"/>
    <w:rsid w:val="000E0AB4"/>
    <w:rPr>
      <w:rFonts w:ascii="Times-Italic" w:hAnsi="Times-Italic" w:hint="default"/>
      <w:b w:val="0"/>
      <w:bCs w:val="0"/>
      <w:i/>
      <w:iCs/>
      <w:color w:val="000000"/>
      <w:sz w:val="28"/>
      <w:szCs w:val="28"/>
    </w:rPr>
  </w:style>
  <w:style w:type="paragraph" w:styleId="a5">
    <w:name w:val="header"/>
    <w:basedOn w:val="a"/>
    <w:link w:val="a6"/>
    <w:uiPriority w:val="99"/>
    <w:unhideWhenUsed/>
    <w:rsid w:val="003E06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06DA"/>
  </w:style>
  <w:style w:type="paragraph" w:styleId="a7">
    <w:name w:val="footer"/>
    <w:basedOn w:val="a"/>
    <w:link w:val="a8"/>
    <w:uiPriority w:val="99"/>
    <w:unhideWhenUsed/>
    <w:rsid w:val="003E06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06DA"/>
  </w:style>
  <w:style w:type="table" w:styleId="a9">
    <w:name w:val="Table Grid"/>
    <w:basedOn w:val="a1"/>
    <w:uiPriority w:val="39"/>
    <w:rsid w:val="003E0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08769">
      <w:bodyDiv w:val="1"/>
      <w:marLeft w:val="0"/>
      <w:marRight w:val="0"/>
      <w:marTop w:val="0"/>
      <w:marBottom w:val="0"/>
      <w:divBdr>
        <w:top w:val="none" w:sz="0" w:space="0" w:color="auto"/>
        <w:left w:val="none" w:sz="0" w:space="0" w:color="auto"/>
        <w:bottom w:val="none" w:sz="0" w:space="0" w:color="auto"/>
        <w:right w:val="none" w:sz="0" w:space="0" w:color="auto"/>
      </w:divBdr>
    </w:div>
    <w:div w:id="1025525017">
      <w:bodyDiv w:val="1"/>
      <w:marLeft w:val="0"/>
      <w:marRight w:val="0"/>
      <w:marTop w:val="0"/>
      <w:marBottom w:val="0"/>
      <w:divBdr>
        <w:top w:val="none" w:sz="0" w:space="0" w:color="auto"/>
        <w:left w:val="none" w:sz="0" w:space="0" w:color="auto"/>
        <w:bottom w:val="none" w:sz="0" w:space="0" w:color="auto"/>
        <w:right w:val="none" w:sz="0" w:space="0" w:color="auto"/>
      </w:divBdr>
    </w:div>
    <w:div w:id="191728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https://login.consultant.ru/link/?req=doc&amp;base=LAW&amp;n=4829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27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MOB;n=125396;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7865" TargetMode="External"/><Relationship Id="rId10" Type="http://schemas.openxmlformats.org/officeDocument/2006/relationships/hyperlink" Target="consultantplus://offline/main?base=LAW;n=115947;fld=134" TargetMode="External"/><Relationship Id="rId4" Type="http://schemas.openxmlformats.org/officeDocument/2006/relationships/settings" Target="settings.xml"/><Relationship Id="rId9" Type="http://schemas.openxmlformats.org/officeDocument/2006/relationships/hyperlink" Target="consultantplus://offline/main?base=LAW;n=113646;fld=134" TargetMode="External"/><Relationship Id="rId14" Type="http://schemas.openxmlformats.org/officeDocument/2006/relationships/hyperlink" Target="https://login.consultant.ru/link/?req=doc&amp;base=LAW&amp;n=475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ED644-E381-4BBA-95FF-A13B81AB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26</Pages>
  <Words>8004</Words>
  <Characters>45627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63</cp:revision>
  <cp:lastPrinted>2024-11-19T04:50:00Z</cp:lastPrinted>
  <dcterms:created xsi:type="dcterms:W3CDTF">2024-04-15T02:58:00Z</dcterms:created>
  <dcterms:modified xsi:type="dcterms:W3CDTF">2025-02-24T03:24:00Z</dcterms:modified>
</cp:coreProperties>
</file>