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88C0" w14:textId="77777777" w:rsidR="00CD3D2F" w:rsidRPr="00235715" w:rsidRDefault="00CD3D2F" w:rsidP="00CD3D2F">
      <w:pPr>
        <w:spacing w:after="0" w:line="240" w:lineRule="auto"/>
        <w:jc w:val="center"/>
        <w:rPr>
          <w:rFonts w:ascii="Times New Roman" w:eastAsia="Times New Roman" w:hAnsi="Times New Roman" w:cs="Times New Roman"/>
          <w:spacing w:val="20"/>
          <w:szCs w:val="24"/>
          <w:lang w:eastAsia="ru-RU"/>
        </w:rPr>
      </w:pPr>
      <w:r w:rsidRPr="00235715">
        <w:rPr>
          <w:rFonts w:ascii="Times New Roman" w:eastAsia="Times New Roman" w:hAnsi="Times New Roman" w:cs="Times New Roman"/>
          <w:spacing w:val="20"/>
          <w:szCs w:val="24"/>
          <w:lang w:eastAsia="ru-RU"/>
        </w:rPr>
        <w:t>РОССИЙСКАЯ ФЕДЕРАЦИЯ</w:t>
      </w:r>
    </w:p>
    <w:p w14:paraId="4B87F994" w14:textId="77777777" w:rsidR="00CD3D2F" w:rsidRPr="00235715" w:rsidRDefault="00CD3D2F" w:rsidP="00CD3D2F">
      <w:pPr>
        <w:spacing w:after="0" w:line="240" w:lineRule="auto"/>
        <w:jc w:val="center"/>
        <w:rPr>
          <w:rFonts w:ascii="Times New Roman" w:eastAsia="Times New Roman" w:hAnsi="Times New Roman" w:cs="Times New Roman"/>
          <w:spacing w:val="20"/>
          <w:szCs w:val="24"/>
          <w:lang w:eastAsia="ru-RU"/>
        </w:rPr>
      </w:pPr>
      <w:r w:rsidRPr="00235715">
        <w:rPr>
          <w:rFonts w:ascii="Times New Roman" w:eastAsia="Times New Roman" w:hAnsi="Times New Roman" w:cs="Times New Roman"/>
          <w:spacing w:val="20"/>
          <w:szCs w:val="24"/>
          <w:lang w:eastAsia="ru-RU"/>
        </w:rPr>
        <w:t>АДМИНИСТРАЦИЯ ГОРОДА МИНУСИНСКА</w:t>
      </w:r>
    </w:p>
    <w:p w14:paraId="3A7E8137" w14:textId="77777777" w:rsidR="00CD3D2F" w:rsidRPr="00235715" w:rsidRDefault="00CD3D2F" w:rsidP="00CD3D2F">
      <w:pPr>
        <w:spacing w:after="0" w:line="240" w:lineRule="auto"/>
        <w:jc w:val="center"/>
        <w:rPr>
          <w:rFonts w:ascii="Times New Roman" w:eastAsia="Times New Roman" w:hAnsi="Times New Roman" w:cs="Times New Roman"/>
          <w:spacing w:val="20"/>
          <w:szCs w:val="24"/>
          <w:lang w:eastAsia="ru-RU"/>
        </w:rPr>
      </w:pPr>
      <w:r w:rsidRPr="00235715">
        <w:rPr>
          <w:rFonts w:ascii="Times New Roman" w:eastAsia="Times New Roman" w:hAnsi="Times New Roman" w:cs="Times New Roman"/>
          <w:spacing w:val="20"/>
          <w:szCs w:val="24"/>
          <w:lang w:eastAsia="ru-RU"/>
        </w:rPr>
        <w:t>КРАСНОЯРСКОГО КРАЯ</w:t>
      </w:r>
    </w:p>
    <w:p w14:paraId="222FE011" w14:textId="77777777" w:rsidR="00CD3D2F" w:rsidRPr="00235715" w:rsidRDefault="00CD3D2F" w:rsidP="00CD3D2F">
      <w:pPr>
        <w:spacing w:after="0" w:line="240" w:lineRule="auto"/>
        <w:jc w:val="center"/>
        <w:rPr>
          <w:rFonts w:ascii="Times New Roman" w:eastAsia="Times New Roman" w:hAnsi="Times New Roman" w:cs="Times New Roman"/>
          <w:szCs w:val="24"/>
          <w:lang w:eastAsia="ru-RU"/>
        </w:rPr>
      </w:pPr>
    </w:p>
    <w:p w14:paraId="21B3B1C9" w14:textId="77777777" w:rsidR="00CD3D2F" w:rsidRPr="00235715" w:rsidRDefault="00CD3D2F" w:rsidP="00CD3D2F">
      <w:pPr>
        <w:spacing w:after="0" w:line="240" w:lineRule="auto"/>
        <w:jc w:val="center"/>
        <w:rPr>
          <w:rFonts w:ascii="Times New Roman" w:eastAsia="Times New Roman" w:hAnsi="Times New Roman" w:cs="Times New Roman"/>
          <w:spacing w:val="60"/>
          <w:sz w:val="52"/>
          <w:szCs w:val="24"/>
          <w:lang w:eastAsia="ru-RU"/>
        </w:rPr>
      </w:pPr>
      <w:r w:rsidRPr="00235715">
        <w:rPr>
          <w:rFonts w:ascii="Times New Roman" w:eastAsia="Times New Roman" w:hAnsi="Times New Roman" w:cs="Times New Roman"/>
          <w:spacing w:val="60"/>
          <w:sz w:val="52"/>
          <w:szCs w:val="24"/>
          <w:lang w:eastAsia="ru-RU"/>
        </w:rPr>
        <w:t>ПОСТАНОВЛЕНИЕ</w:t>
      </w:r>
    </w:p>
    <w:p w14:paraId="05B83C0C" w14:textId="77777777" w:rsidR="00CD3D2F" w:rsidRPr="00235715" w:rsidRDefault="00CD3D2F" w:rsidP="00CD3D2F">
      <w:pPr>
        <w:spacing w:after="0" w:line="240" w:lineRule="auto"/>
        <w:jc w:val="center"/>
        <w:rPr>
          <w:rFonts w:ascii="Times New Roman" w:eastAsia="Times New Roman" w:hAnsi="Times New Roman" w:cs="Times New Roman"/>
          <w:spacing w:val="60"/>
          <w:sz w:val="24"/>
          <w:szCs w:val="24"/>
          <w:lang w:eastAsia="ru-RU"/>
        </w:rPr>
      </w:pPr>
    </w:p>
    <w:p w14:paraId="07E44B8A" w14:textId="431F778E" w:rsidR="00143E68" w:rsidRPr="00235715" w:rsidRDefault="00F853E2" w:rsidP="00CD3D2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10.01.2022                                                                                                    № АГ-3-п</w:t>
      </w:r>
      <w:r w:rsidR="005D3E1C" w:rsidRPr="00235715">
        <w:rPr>
          <w:rFonts w:ascii="Times New Roman" w:eastAsia="Times New Roman" w:hAnsi="Times New Roman" w:cs="Times New Roman"/>
          <w:sz w:val="28"/>
          <w:szCs w:val="24"/>
          <w:lang w:eastAsia="ru-RU"/>
        </w:rPr>
        <w:tab/>
      </w:r>
      <w:r w:rsidR="005D3E1C" w:rsidRPr="00235715">
        <w:rPr>
          <w:rFonts w:ascii="Times New Roman" w:eastAsia="Times New Roman" w:hAnsi="Times New Roman" w:cs="Times New Roman"/>
          <w:sz w:val="28"/>
          <w:szCs w:val="24"/>
          <w:lang w:eastAsia="ru-RU"/>
        </w:rPr>
        <w:tab/>
      </w:r>
      <w:r w:rsidR="005D3E1C" w:rsidRPr="00235715">
        <w:rPr>
          <w:rFonts w:ascii="Times New Roman" w:eastAsia="Times New Roman" w:hAnsi="Times New Roman" w:cs="Times New Roman"/>
          <w:sz w:val="28"/>
          <w:szCs w:val="24"/>
          <w:lang w:eastAsia="ru-RU"/>
        </w:rPr>
        <w:tab/>
      </w:r>
      <w:r w:rsidR="005D3E1C" w:rsidRPr="00235715">
        <w:rPr>
          <w:rFonts w:ascii="Times New Roman" w:eastAsia="Times New Roman" w:hAnsi="Times New Roman" w:cs="Times New Roman"/>
          <w:sz w:val="28"/>
          <w:szCs w:val="24"/>
          <w:lang w:eastAsia="ru-RU"/>
        </w:rPr>
        <w:tab/>
        <w:t xml:space="preserve">          </w:t>
      </w:r>
      <w:r w:rsidR="005D3E1C" w:rsidRPr="00235715">
        <w:rPr>
          <w:rFonts w:ascii="Times New Roman" w:eastAsia="Times New Roman" w:hAnsi="Times New Roman" w:cs="Times New Roman"/>
          <w:sz w:val="28"/>
          <w:szCs w:val="24"/>
          <w:lang w:eastAsia="ru-RU"/>
        </w:rPr>
        <w:tab/>
      </w:r>
    </w:p>
    <w:p w14:paraId="5C32A2EE" w14:textId="77777777" w:rsidR="00CD3D2F" w:rsidRPr="00235715" w:rsidRDefault="00CD3D2F" w:rsidP="00CD3D2F">
      <w:pPr>
        <w:spacing w:after="0" w:line="240" w:lineRule="auto"/>
        <w:jc w:val="both"/>
        <w:rPr>
          <w:rFonts w:ascii="Times New Roman" w:eastAsia="Times New Roman" w:hAnsi="Times New Roman" w:cs="Times New Roman"/>
          <w:sz w:val="28"/>
          <w:szCs w:val="28"/>
          <w:lang w:eastAsia="ru-RU"/>
        </w:rPr>
      </w:pPr>
    </w:p>
    <w:p w14:paraId="1DA16E56" w14:textId="77777777" w:rsidR="00CD3D2F" w:rsidRPr="00235715" w:rsidRDefault="00CD3D2F" w:rsidP="00CD3D2F">
      <w:pPr>
        <w:spacing w:after="0" w:line="240" w:lineRule="auto"/>
        <w:jc w:val="both"/>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8"/>
          <w:szCs w:val="28"/>
          <w:lang w:eastAsia="ru-RU"/>
        </w:rPr>
        <w:t>Об утверждении Административного регламента предоставления</w:t>
      </w:r>
      <w:r w:rsidR="009D1BF1" w:rsidRPr="00235715">
        <w:rPr>
          <w:rFonts w:ascii="Times New Roman" w:eastAsia="Times New Roman" w:hAnsi="Times New Roman" w:cs="Times New Roman"/>
          <w:sz w:val="28"/>
          <w:szCs w:val="28"/>
          <w:lang w:eastAsia="ru-RU"/>
        </w:rPr>
        <w:t xml:space="preserve"> Муниципальным казенным учреждением «Управление городского хозяйства»</w:t>
      </w:r>
      <w:r w:rsidR="00F55AD5" w:rsidRPr="00235715">
        <w:rPr>
          <w:rFonts w:ascii="Times New Roman" w:eastAsia="Times New Roman" w:hAnsi="Times New Roman" w:cs="Times New Roman"/>
          <w:sz w:val="28"/>
          <w:szCs w:val="28"/>
          <w:lang w:eastAsia="ru-RU"/>
        </w:rPr>
        <w:t xml:space="preserve"> администрации</w:t>
      </w:r>
      <w:r w:rsidRPr="00235715">
        <w:rPr>
          <w:rFonts w:ascii="Times New Roman" w:eastAsia="Times New Roman" w:hAnsi="Times New Roman" w:cs="Times New Roman"/>
          <w:sz w:val="28"/>
          <w:szCs w:val="28"/>
          <w:lang w:eastAsia="ru-RU"/>
        </w:rPr>
        <w:t xml:space="preserve"> </w:t>
      </w:r>
      <w:r w:rsidR="00BB1BD9" w:rsidRPr="00235715">
        <w:rPr>
          <w:rFonts w:ascii="Times New Roman" w:eastAsia="Times New Roman" w:hAnsi="Times New Roman" w:cs="Times New Roman"/>
          <w:sz w:val="28"/>
          <w:szCs w:val="28"/>
          <w:lang w:eastAsia="ru-RU"/>
        </w:rPr>
        <w:t>города Минусинска</w:t>
      </w:r>
      <w:r w:rsidRPr="00235715">
        <w:rPr>
          <w:rFonts w:ascii="Times New Roman" w:eastAsia="Times New Roman" w:hAnsi="Times New Roman" w:cs="Times New Roman"/>
          <w:sz w:val="28"/>
          <w:szCs w:val="28"/>
          <w:lang w:eastAsia="ru-RU"/>
        </w:rPr>
        <w:t xml:space="preserve"> муниципальной услуги п</w:t>
      </w:r>
      <w:r w:rsidR="005D3E1C" w:rsidRPr="00235715">
        <w:rPr>
          <w:rFonts w:ascii="Times New Roman" w:eastAsia="Times New Roman" w:hAnsi="Times New Roman" w:cs="Times New Roman"/>
          <w:sz w:val="28"/>
          <w:szCs w:val="28"/>
          <w:lang w:eastAsia="ru-RU"/>
        </w:rPr>
        <w:t>о признанию граждан малоимущими</w:t>
      </w:r>
    </w:p>
    <w:p w14:paraId="5512A5F8" w14:textId="77777777" w:rsidR="00DC4787" w:rsidRPr="00235715" w:rsidRDefault="00DC4787" w:rsidP="00CD3D2F">
      <w:pPr>
        <w:spacing w:after="0" w:line="240" w:lineRule="auto"/>
        <w:jc w:val="both"/>
        <w:rPr>
          <w:rFonts w:ascii="Times New Roman" w:eastAsia="Times New Roman" w:hAnsi="Times New Roman" w:cs="Times New Roman"/>
          <w:sz w:val="28"/>
          <w:szCs w:val="28"/>
          <w:lang w:eastAsia="ru-RU"/>
        </w:rPr>
      </w:pPr>
    </w:p>
    <w:p w14:paraId="4775F4EF" w14:textId="77777777" w:rsidR="00CD3D2F" w:rsidRPr="00235715" w:rsidRDefault="00CD3D2F" w:rsidP="00CD3D2F">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35715">
        <w:rPr>
          <w:rFonts w:ascii="Times New Roman" w:eastAsia="Times New Roman" w:hAnsi="Times New Roman" w:cs="Times New Roman"/>
          <w:bCs/>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w:t>
      </w:r>
      <w:r w:rsidR="00B7618B" w:rsidRPr="00235715">
        <w:rPr>
          <w:rFonts w:ascii="Times New Roman" w:eastAsia="Times New Roman" w:hAnsi="Times New Roman" w:cs="Times New Roman"/>
          <w:bCs/>
          <w:sz w:val="28"/>
          <w:szCs w:val="28"/>
          <w:lang w:eastAsia="ru-RU"/>
        </w:rPr>
        <w:t>уг», Уставом городского округа</w:t>
      </w:r>
      <w:r w:rsidRPr="00235715">
        <w:rPr>
          <w:rFonts w:ascii="Times New Roman" w:eastAsia="Times New Roman" w:hAnsi="Times New Roman" w:cs="Times New Roman"/>
          <w:bCs/>
          <w:sz w:val="28"/>
          <w:szCs w:val="28"/>
          <w:lang w:eastAsia="ru-RU"/>
        </w:rPr>
        <w:t xml:space="preserve"> город Минусинск</w:t>
      </w:r>
      <w:r w:rsidR="000928A2" w:rsidRPr="00235715">
        <w:rPr>
          <w:rFonts w:ascii="Times New Roman" w:eastAsia="Times New Roman" w:hAnsi="Times New Roman" w:cs="Times New Roman"/>
          <w:bCs/>
          <w:sz w:val="28"/>
          <w:szCs w:val="28"/>
          <w:lang w:eastAsia="ru-RU"/>
        </w:rPr>
        <w:t>, Красноярского края</w:t>
      </w:r>
      <w:r w:rsidRPr="00235715">
        <w:rPr>
          <w:rFonts w:ascii="Times New Roman" w:eastAsia="Times New Roman" w:hAnsi="Times New Roman" w:cs="Times New Roman"/>
          <w:bCs/>
          <w:sz w:val="28"/>
          <w:szCs w:val="28"/>
          <w:lang w:eastAsia="ru-RU"/>
        </w:rPr>
        <w:t>, постановлением Администрации города Минусинска от 30.11.2010 №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в целях реализации мероприятий и повышения качества по предоставлению муниципальных услуг, ПОСТАНОВЛЯЮ:</w:t>
      </w:r>
    </w:p>
    <w:p w14:paraId="13424680" w14:textId="77777777" w:rsidR="00C60AC4" w:rsidRDefault="00C60AC4" w:rsidP="00CD3D2F">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35715">
        <w:rPr>
          <w:rFonts w:ascii="Times New Roman" w:eastAsia="Times New Roman" w:hAnsi="Times New Roman" w:cs="Times New Roman"/>
          <w:bCs/>
          <w:sz w:val="28"/>
          <w:szCs w:val="28"/>
          <w:lang w:eastAsia="ru-RU"/>
        </w:rPr>
        <w:t>1. Утвердить Административный регламент</w:t>
      </w:r>
      <w:r w:rsidR="008874A7" w:rsidRPr="00235715">
        <w:rPr>
          <w:rFonts w:ascii="Times New Roman" w:eastAsia="Times New Roman" w:hAnsi="Times New Roman" w:cs="Times New Roman"/>
          <w:bCs/>
          <w:sz w:val="28"/>
          <w:szCs w:val="28"/>
          <w:lang w:eastAsia="ru-RU"/>
        </w:rPr>
        <w:t xml:space="preserve"> предоставления Муниципальным казенным учреждением «Управление городского хозяйства» Администрации города Минусинска, муниципальной услуги по признанию граждан малоимущими согласно приложению.</w:t>
      </w:r>
      <w:r w:rsidRPr="00235715">
        <w:rPr>
          <w:rFonts w:ascii="Times New Roman" w:eastAsia="Times New Roman" w:hAnsi="Times New Roman" w:cs="Times New Roman"/>
          <w:bCs/>
          <w:sz w:val="28"/>
          <w:szCs w:val="28"/>
          <w:lang w:eastAsia="ru-RU"/>
        </w:rPr>
        <w:t xml:space="preserve"> </w:t>
      </w:r>
    </w:p>
    <w:p w14:paraId="70974F86" w14:textId="77777777" w:rsidR="00AE6B7E" w:rsidRPr="00AE6B7E" w:rsidRDefault="007B6F11" w:rsidP="00992A4E">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AE6B7E">
        <w:rPr>
          <w:rFonts w:ascii="Times New Roman" w:eastAsia="Times New Roman" w:hAnsi="Times New Roman" w:cs="Times New Roman"/>
          <w:bCs/>
          <w:sz w:val="28"/>
          <w:szCs w:val="28"/>
          <w:lang w:eastAsia="ru-RU"/>
        </w:rPr>
        <w:t>2.</w:t>
      </w:r>
      <w:r w:rsidR="00AE6B7E" w:rsidRPr="00AE6B7E">
        <w:rPr>
          <w:sz w:val="28"/>
          <w:szCs w:val="28"/>
        </w:rPr>
        <w:t xml:space="preserve"> </w:t>
      </w:r>
      <w:r w:rsidR="00AE6B7E" w:rsidRPr="00AE6B7E">
        <w:rPr>
          <w:rFonts w:ascii="Times New Roman" w:hAnsi="Times New Roman" w:cs="Times New Roman"/>
          <w:sz w:val="28"/>
          <w:szCs w:val="28"/>
        </w:rPr>
        <w:t>Признать утратившим силу постановление Адми</w:t>
      </w:r>
      <w:r w:rsidR="00992A4E">
        <w:rPr>
          <w:rFonts w:ascii="Times New Roman" w:hAnsi="Times New Roman" w:cs="Times New Roman"/>
          <w:sz w:val="28"/>
          <w:szCs w:val="28"/>
        </w:rPr>
        <w:t>нистрации города Минусинска от 23</w:t>
      </w:r>
      <w:r w:rsidR="00AE6B7E" w:rsidRPr="00AE6B7E">
        <w:rPr>
          <w:rFonts w:ascii="Times New Roman" w:hAnsi="Times New Roman" w:cs="Times New Roman"/>
          <w:sz w:val="28"/>
          <w:szCs w:val="28"/>
        </w:rPr>
        <w:t>.0</w:t>
      </w:r>
      <w:r w:rsidR="00992A4E">
        <w:rPr>
          <w:rFonts w:ascii="Times New Roman" w:hAnsi="Times New Roman" w:cs="Times New Roman"/>
          <w:sz w:val="28"/>
          <w:szCs w:val="28"/>
        </w:rPr>
        <w:t>1</w:t>
      </w:r>
      <w:r w:rsidR="00AE6B7E" w:rsidRPr="00AE6B7E">
        <w:rPr>
          <w:rFonts w:ascii="Times New Roman" w:hAnsi="Times New Roman" w:cs="Times New Roman"/>
          <w:sz w:val="28"/>
          <w:szCs w:val="28"/>
        </w:rPr>
        <w:t>.202</w:t>
      </w:r>
      <w:r w:rsidR="00992A4E">
        <w:rPr>
          <w:rFonts w:ascii="Times New Roman" w:hAnsi="Times New Roman" w:cs="Times New Roman"/>
          <w:sz w:val="28"/>
          <w:szCs w:val="28"/>
        </w:rPr>
        <w:t>0</w:t>
      </w:r>
      <w:r w:rsidR="00AE6B7E" w:rsidRPr="00AE6B7E">
        <w:rPr>
          <w:rFonts w:ascii="Times New Roman" w:hAnsi="Times New Roman" w:cs="Times New Roman"/>
          <w:sz w:val="28"/>
          <w:szCs w:val="28"/>
        </w:rPr>
        <w:t xml:space="preserve"> № АГ-</w:t>
      </w:r>
      <w:r w:rsidR="00992A4E">
        <w:rPr>
          <w:rFonts w:ascii="Times New Roman" w:hAnsi="Times New Roman" w:cs="Times New Roman"/>
          <w:sz w:val="28"/>
          <w:szCs w:val="28"/>
        </w:rPr>
        <w:t>73</w:t>
      </w:r>
      <w:r w:rsidR="00AE6B7E" w:rsidRPr="00AE6B7E">
        <w:rPr>
          <w:rFonts w:ascii="Times New Roman" w:hAnsi="Times New Roman" w:cs="Times New Roman"/>
          <w:sz w:val="28"/>
          <w:szCs w:val="28"/>
        </w:rPr>
        <w:t>-п «</w:t>
      </w:r>
      <w:r w:rsidR="00992A4E" w:rsidRPr="00235715">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Муниципальным казенным учреждением «Управление городского хозяйства» администрации города Минусинска муниципальной услуги по признанию граждан малоимущими</w:t>
      </w:r>
      <w:r w:rsidR="00AE6B7E" w:rsidRPr="00AE6B7E">
        <w:rPr>
          <w:rFonts w:ascii="Times New Roman" w:hAnsi="Times New Roman" w:cs="Times New Roman"/>
          <w:sz w:val="28"/>
          <w:szCs w:val="28"/>
        </w:rPr>
        <w:t xml:space="preserve">». </w:t>
      </w:r>
    </w:p>
    <w:p w14:paraId="77D2BC44" w14:textId="77777777" w:rsidR="005D3E1C" w:rsidRPr="00235715" w:rsidRDefault="00992A4E" w:rsidP="005D3E1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CD3D2F" w:rsidRPr="00235715">
        <w:rPr>
          <w:rFonts w:ascii="Times New Roman" w:eastAsia="Times New Roman" w:hAnsi="Times New Roman" w:cs="Times New Roman"/>
          <w:bCs/>
          <w:sz w:val="28"/>
          <w:szCs w:val="28"/>
          <w:lang w:eastAsia="ru-RU"/>
        </w:rPr>
        <w:t xml:space="preserve">. </w:t>
      </w:r>
      <w:r w:rsidR="005D3E1C" w:rsidRPr="00235715">
        <w:rPr>
          <w:rFonts w:ascii="Times New Roman" w:eastAsia="Times New Roman" w:hAnsi="Times New Roman" w:cs="Times New Roman"/>
          <w:bCs/>
          <w:sz w:val="28"/>
          <w:szCs w:val="28"/>
          <w:lang w:eastAsia="ru-RU"/>
        </w:rPr>
        <w:t xml:space="preserve">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  </w:t>
      </w:r>
    </w:p>
    <w:p w14:paraId="6A8D6ED1" w14:textId="77777777" w:rsidR="00320E80" w:rsidRPr="00235715" w:rsidRDefault="00992A4E" w:rsidP="00320E80">
      <w:pPr>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4</w:t>
      </w:r>
      <w:r w:rsidR="00CD3D2F" w:rsidRPr="00235715">
        <w:rPr>
          <w:rFonts w:ascii="Times New Roman" w:eastAsia="Times New Roman" w:hAnsi="Times New Roman" w:cs="Times New Roman"/>
          <w:sz w:val="28"/>
          <w:szCs w:val="28"/>
          <w:lang w:eastAsia="ru-RU"/>
        </w:rPr>
        <w:t>. Контроль за выполнением</w:t>
      </w:r>
      <w:r w:rsidR="009375EF" w:rsidRPr="00235715">
        <w:rPr>
          <w:rFonts w:ascii="Times New Roman" w:eastAsia="Times New Roman" w:hAnsi="Times New Roman" w:cs="Times New Roman"/>
          <w:sz w:val="28"/>
          <w:szCs w:val="28"/>
          <w:lang w:eastAsia="ru-RU"/>
        </w:rPr>
        <w:t xml:space="preserve"> постановления</w:t>
      </w:r>
      <w:r w:rsidR="00CD3D2F" w:rsidRPr="00235715">
        <w:rPr>
          <w:rFonts w:ascii="Times New Roman" w:eastAsia="Times New Roman" w:hAnsi="Times New Roman" w:cs="Times New Roman"/>
          <w:sz w:val="28"/>
          <w:szCs w:val="28"/>
          <w:lang w:eastAsia="ru-RU"/>
        </w:rPr>
        <w:t xml:space="preserve"> возложить </w:t>
      </w:r>
      <w:r w:rsidR="0016021C" w:rsidRPr="00235715">
        <w:rPr>
          <w:rFonts w:ascii="Times New Roman" w:eastAsia="Times New Roman" w:hAnsi="Times New Roman" w:cs="Times New Roman"/>
          <w:sz w:val="28"/>
          <w:szCs w:val="28"/>
          <w:lang w:eastAsia="ru-RU"/>
        </w:rPr>
        <w:t xml:space="preserve">на </w:t>
      </w:r>
      <w:r w:rsidR="00673089" w:rsidRPr="00235715">
        <w:rPr>
          <w:rFonts w:ascii="Times New Roman" w:eastAsia="Times New Roman" w:hAnsi="Times New Roman" w:cs="Times New Roman"/>
          <w:sz w:val="28"/>
          <w:szCs w:val="28"/>
          <w:lang w:eastAsia="ru-RU"/>
        </w:rPr>
        <w:t>з</w:t>
      </w:r>
      <w:r w:rsidR="00320E80" w:rsidRPr="00235715">
        <w:rPr>
          <w:rFonts w:ascii="Times New Roman" w:eastAsia="Times New Roman" w:hAnsi="Times New Roman" w:cs="Times New Roman"/>
          <w:sz w:val="28"/>
          <w:szCs w:val="28"/>
          <w:lang w:eastAsia="ru-RU"/>
        </w:rPr>
        <w:t xml:space="preserve">аместителя Главы города по оперативному управлению </w:t>
      </w:r>
      <w:proofErr w:type="spellStart"/>
      <w:r>
        <w:rPr>
          <w:rFonts w:ascii="Times New Roman" w:eastAsia="Times New Roman" w:hAnsi="Times New Roman" w:cs="Times New Roman"/>
          <w:sz w:val="28"/>
          <w:szCs w:val="28"/>
          <w:lang w:eastAsia="ru-RU"/>
        </w:rPr>
        <w:t>Кырова</w:t>
      </w:r>
      <w:proofErr w:type="spellEnd"/>
      <w:r w:rsidR="00AE6B7E">
        <w:rPr>
          <w:rFonts w:ascii="Times New Roman" w:eastAsia="Times New Roman" w:hAnsi="Times New Roman" w:cs="Times New Roman"/>
          <w:sz w:val="28"/>
          <w:szCs w:val="28"/>
          <w:lang w:eastAsia="ru-RU"/>
        </w:rPr>
        <w:t xml:space="preserve"> В.В.</w:t>
      </w:r>
    </w:p>
    <w:p w14:paraId="4EE13A57" w14:textId="77777777" w:rsidR="00AE6B7E" w:rsidRPr="00AE6B7E" w:rsidRDefault="00992A4E" w:rsidP="00AE6B7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5</w:t>
      </w:r>
      <w:r w:rsidR="00CD3D2F" w:rsidRPr="00235715">
        <w:rPr>
          <w:rFonts w:ascii="Times New Roman" w:eastAsia="Times New Roman" w:hAnsi="Times New Roman" w:cs="Times New Roman"/>
          <w:bCs/>
          <w:sz w:val="28"/>
          <w:szCs w:val="28"/>
          <w:lang w:eastAsia="ru-RU"/>
        </w:rPr>
        <w:t xml:space="preserve">. </w:t>
      </w:r>
      <w:r w:rsidR="00AE6B7E" w:rsidRPr="00AE6B7E">
        <w:rPr>
          <w:rFonts w:ascii="Times New Roman" w:hAnsi="Times New Roman" w:cs="Times New Roman"/>
          <w:sz w:val="28"/>
          <w:szCs w:val="28"/>
        </w:rPr>
        <w:t>Постановление вступает в силу со дня, следующего за днем официального опубликования.</w:t>
      </w:r>
    </w:p>
    <w:p w14:paraId="31880375" w14:textId="77777777" w:rsidR="00AE6B7E" w:rsidRPr="00427CEB" w:rsidRDefault="00AE6B7E" w:rsidP="00AE6B7E">
      <w:pPr>
        <w:pStyle w:val="af0"/>
        <w:rPr>
          <w:sz w:val="28"/>
          <w:szCs w:val="28"/>
        </w:rPr>
      </w:pPr>
      <w:r w:rsidRPr="00427CEB">
        <w:rPr>
          <w:sz w:val="28"/>
          <w:szCs w:val="28"/>
        </w:rPr>
        <w:t xml:space="preserve"> </w:t>
      </w:r>
    </w:p>
    <w:p w14:paraId="49F96FE7" w14:textId="359129B6" w:rsidR="00AE6B7E" w:rsidRPr="00427CEB" w:rsidRDefault="00AE6B7E" w:rsidP="00AE6B7E">
      <w:pPr>
        <w:pStyle w:val="a6"/>
        <w:spacing w:before="0" w:after="0"/>
        <w:jc w:val="both"/>
        <w:rPr>
          <w:sz w:val="28"/>
          <w:szCs w:val="28"/>
        </w:rPr>
      </w:pPr>
      <w:r w:rsidRPr="00427CEB">
        <w:rPr>
          <w:sz w:val="28"/>
          <w:szCs w:val="28"/>
        </w:rPr>
        <w:t>Глава города</w:t>
      </w:r>
      <w:r w:rsidRPr="00427CEB">
        <w:rPr>
          <w:sz w:val="28"/>
          <w:szCs w:val="28"/>
        </w:rPr>
        <w:tab/>
      </w:r>
      <w:r w:rsidRPr="00427CEB">
        <w:rPr>
          <w:sz w:val="28"/>
          <w:szCs w:val="28"/>
        </w:rPr>
        <w:tab/>
      </w:r>
      <w:r w:rsidRPr="00427CEB">
        <w:rPr>
          <w:sz w:val="28"/>
          <w:szCs w:val="28"/>
        </w:rPr>
        <w:tab/>
      </w:r>
      <w:r w:rsidRPr="00427CEB">
        <w:rPr>
          <w:sz w:val="28"/>
          <w:szCs w:val="28"/>
        </w:rPr>
        <w:tab/>
        <w:t xml:space="preserve">   </w:t>
      </w:r>
      <w:r w:rsidR="00F853E2">
        <w:rPr>
          <w:sz w:val="28"/>
          <w:szCs w:val="28"/>
        </w:rPr>
        <w:t>подпись</w:t>
      </w:r>
      <w:r w:rsidRPr="00427CEB">
        <w:rPr>
          <w:sz w:val="28"/>
          <w:szCs w:val="28"/>
        </w:rPr>
        <w:t xml:space="preserve">                                      А.О. Первухин</w:t>
      </w:r>
    </w:p>
    <w:p w14:paraId="0146C6F1" w14:textId="77777777" w:rsidR="00337E0A" w:rsidRPr="008A7971" w:rsidRDefault="00AE6B7E" w:rsidP="00073FAF">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lastRenderedPageBreak/>
        <w:t xml:space="preserve">   </w:t>
      </w:r>
    </w:p>
    <w:p w14:paraId="134AACBF" w14:textId="77777777" w:rsidR="00CD3D2F" w:rsidRPr="00235715" w:rsidRDefault="00CD3D2F" w:rsidP="00CD3D2F">
      <w:pPr>
        <w:autoSpaceDE w:val="0"/>
        <w:autoSpaceDN w:val="0"/>
        <w:adjustRightInd w:val="0"/>
        <w:spacing w:after="0" w:line="240" w:lineRule="auto"/>
        <w:ind w:left="4962"/>
        <w:outlineLvl w:val="0"/>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   Приложение      к       постановлению  </w:t>
      </w:r>
    </w:p>
    <w:p w14:paraId="32D1E0C6" w14:textId="77777777" w:rsidR="00CD3D2F" w:rsidRPr="00235715" w:rsidRDefault="00CD3D2F" w:rsidP="00CD3D2F">
      <w:pPr>
        <w:autoSpaceDE w:val="0"/>
        <w:autoSpaceDN w:val="0"/>
        <w:adjustRightInd w:val="0"/>
        <w:spacing w:after="0" w:line="240" w:lineRule="auto"/>
        <w:ind w:left="4962"/>
        <w:outlineLvl w:val="0"/>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   Администрации </w:t>
      </w:r>
      <w:r w:rsidR="00992A4E" w:rsidRPr="00235715">
        <w:rPr>
          <w:rFonts w:ascii="Times New Roman" w:eastAsia="Times New Roman" w:hAnsi="Times New Roman" w:cs="Times New Roman"/>
          <w:sz w:val="28"/>
          <w:szCs w:val="28"/>
          <w:lang w:eastAsia="ru-RU"/>
        </w:rPr>
        <w:t>города Минусинска</w:t>
      </w:r>
      <w:r w:rsidRPr="00235715">
        <w:rPr>
          <w:rFonts w:ascii="Times New Roman" w:eastAsia="Times New Roman" w:hAnsi="Times New Roman" w:cs="Times New Roman"/>
          <w:sz w:val="28"/>
          <w:szCs w:val="28"/>
          <w:lang w:eastAsia="ru-RU"/>
        </w:rPr>
        <w:t xml:space="preserve">                   </w:t>
      </w:r>
    </w:p>
    <w:p w14:paraId="38A8D28D" w14:textId="0543EE9D" w:rsidR="00CD3D2F" w:rsidRPr="00235715" w:rsidRDefault="00CD3D2F" w:rsidP="00CD3D2F">
      <w:pPr>
        <w:autoSpaceDE w:val="0"/>
        <w:autoSpaceDN w:val="0"/>
        <w:adjustRightInd w:val="0"/>
        <w:spacing w:after="0" w:line="240" w:lineRule="auto"/>
        <w:ind w:left="4962"/>
        <w:rPr>
          <w:rFonts w:ascii="Times New Roman" w:eastAsia="Times New Roman" w:hAnsi="Times New Roman" w:cs="Times New Roman"/>
          <w:bCs/>
          <w:sz w:val="20"/>
          <w:szCs w:val="20"/>
          <w:lang w:eastAsia="ru-RU"/>
        </w:rPr>
      </w:pPr>
      <w:r w:rsidRPr="00235715">
        <w:rPr>
          <w:rFonts w:ascii="Times New Roman" w:eastAsia="Times New Roman" w:hAnsi="Times New Roman" w:cs="Times New Roman"/>
          <w:bCs/>
          <w:sz w:val="28"/>
          <w:szCs w:val="28"/>
          <w:lang w:eastAsia="ru-RU"/>
        </w:rPr>
        <w:t xml:space="preserve">   от  </w:t>
      </w:r>
      <w:r w:rsidR="00F853E2">
        <w:rPr>
          <w:rFonts w:ascii="Times New Roman" w:eastAsia="Times New Roman" w:hAnsi="Times New Roman" w:cs="Times New Roman"/>
          <w:bCs/>
          <w:sz w:val="28"/>
          <w:szCs w:val="28"/>
          <w:lang w:eastAsia="ru-RU"/>
        </w:rPr>
        <w:t xml:space="preserve">10.01.2022 </w:t>
      </w:r>
      <w:r w:rsidRPr="00235715">
        <w:rPr>
          <w:rFonts w:ascii="Times New Roman" w:eastAsia="Times New Roman" w:hAnsi="Times New Roman" w:cs="Times New Roman"/>
          <w:bCs/>
          <w:sz w:val="28"/>
          <w:szCs w:val="28"/>
          <w:lang w:eastAsia="ru-RU"/>
        </w:rPr>
        <w:t xml:space="preserve"> № </w:t>
      </w:r>
      <w:r w:rsidR="00F853E2">
        <w:rPr>
          <w:rFonts w:ascii="Times New Roman" w:eastAsia="Times New Roman" w:hAnsi="Times New Roman" w:cs="Times New Roman"/>
          <w:bCs/>
          <w:sz w:val="28"/>
          <w:szCs w:val="28"/>
          <w:lang w:eastAsia="ru-RU"/>
        </w:rPr>
        <w:t>АГ-3-п</w:t>
      </w:r>
    </w:p>
    <w:p w14:paraId="3FA23969" w14:textId="77777777" w:rsidR="00CD3D2F" w:rsidRPr="00235715" w:rsidRDefault="00CD3D2F" w:rsidP="00CD3D2F">
      <w:pPr>
        <w:spacing w:after="0" w:line="240" w:lineRule="auto"/>
        <w:rPr>
          <w:rFonts w:ascii="Times New Roman" w:eastAsia="Times New Roman" w:hAnsi="Times New Roman" w:cs="Times New Roman"/>
          <w:b/>
          <w:sz w:val="28"/>
          <w:szCs w:val="28"/>
          <w:lang w:eastAsia="ru-RU"/>
        </w:rPr>
      </w:pPr>
    </w:p>
    <w:p w14:paraId="4D814C8E" w14:textId="77777777" w:rsidR="00CD3D2F" w:rsidRPr="00235715" w:rsidRDefault="00CD3D2F" w:rsidP="00CD3D2F">
      <w:pPr>
        <w:spacing w:after="0" w:line="240" w:lineRule="auto"/>
        <w:jc w:val="center"/>
        <w:rPr>
          <w:rFonts w:ascii="Times New Roman" w:eastAsia="Times New Roman" w:hAnsi="Times New Roman" w:cs="Times New Roman"/>
          <w:b/>
          <w:sz w:val="28"/>
          <w:szCs w:val="28"/>
          <w:lang w:eastAsia="ru-RU"/>
        </w:rPr>
      </w:pPr>
    </w:p>
    <w:p w14:paraId="7462D480" w14:textId="77777777" w:rsidR="00CD3D2F" w:rsidRPr="00235715" w:rsidRDefault="00CD3D2F" w:rsidP="00995FD0">
      <w:pPr>
        <w:spacing w:after="0" w:line="240" w:lineRule="auto"/>
        <w:jc w:val="center"/>
        <w:rPr>
          <w:rFonts w:ascii="Times New Roman" w:eastAsia="Times New Roman" w:hAnsi="Times New Roman" w:cs="Times New Roman"/>
          <w:b/>
          <w:sz w:val="28"/>
          <w:szCs w:val="28"/>
          <w:lang w:eastAsia="ru-RU"/>
        </w:rPr>
      </w:pPr>
      <w:r w:rsidRPr="00235715">
        <w:rPr>
          <w:rFonts w:ascii="Times New Roman" w:eastAsia="Times New Roman" w:hAnsi="Times New Roman" w:cs="Times New Roman"/>
          <w:b/>
          <w:sz w:val="28"/>
          <w:szCs w:val="28"/>
          <w:lang w:eastAsia="ru-RU"/>
        </w:rPr>
        <w:t>Административный регламент</w:t>
      </w:r>
    </w:p>
    <w:p w14:paraId="0E7F2871" w14:textId="77777777" w:rsidR="00CD3D2F" w:rsidRPr="00235715" w:rsidRDefault="00CD3D2F" w:rsidP="00995FD0">
      <w:pPr>
        <w:spacing w:after="0" w:line="240" w:lineRule="auto"/>
        <w:jc w:val="center"/>
        <w:rPr>
          <w:rFonts w:ascii="Times New Roman" w:eastAsia="Times New Roman" w:hAnsi="Times New Roman" w:cs="Times New Roman"/>
          <w:sz w:val="24"/>
          <w:szCs w:val="24"/>
          <w:lang w:eastAsia="ru-RU"/>
        </w:rPr>
      </w:pPr>
      <w:r w:rsidRPr="00235715">
        <w:rPr>
          <w:rFonts w:ascii="Times New Roman" w:eastAsia="Times New Roman" w:hAnsi="Times New Roman" w:cs="Times New Roman"/>
          <w:b/>
          <w:sz w:val="28"/>
          <w:szCs w:val="28"/>
          <w:lang w:eastAsia="ru-RU"/>
        </w:rPr>
        <w:t xml:space="preserve">предоставления </w:t>
      </w:r>
      <w:r w:rsidR="00B35384" w:rsidRPr="00235715">
        <w:rPr>
          <w:rFonts w:ascii="Times New Roman" w:eastAsia="Times New Roman" w:hAnsi="Times New Roman" w:cs="Times New Roman"/>
          <w:b/>
          <w:sz w:val="28"/>
          <w:szCs w:val="28"/>
          <w:lang w:eastAsia="ru-RU"/>
        </w:rPr>
        <w:t>жилищным отделом Муниципального казенного учреждения</w:t>
      </w:r>
      <w:r w:rsidR="00995FD0" w:rsidRPr="00235715">
        <w:rPr>
          <w:rFonts w:ascii="Times New Roman" w:eastAsia="Times New Roman" w:hAnsi="Times New Roman" w:cs="Times New Roman"/>
          <w:b/>
          <w:sz w:val="28"/>
          <w:szCs w:val="28"/>
          <w:lang w:eastAsia="ru-RU"/>
        </w:rPr>
        <w:t xml:space="preserve"> «Управление городского хозяйства»</w:t>
      </w:r>
      <w:r w:rsidRPr="00235715">
        <w:rPr>
          <w:rFonts w:ascii="Times New Roman" w:eastAsia="Times New Roman" w:hAnsi="Times New Roman" w:cs="Times New Roman"/>
          <w:b/>
          <w:sz w:val="28"/>
          <w:szCs w:val="28"/>
          <w:lang w:eastAsia="ru-RU"/>
        </w:rPr>
        <w:t xml:space="preserve"> </w:t>
      </w:r>
      <w:r w:rsidR="005D3E1C" w:rsidRPr="00235715">
        <w:rPr>
          <w:rFonts w:ascii="Times New Roman" w:eastAsia="Times New Roman" w:hAnsi="Times New Roman" w:cs="Times New Roman"/>
          <w:b/>
          <w:sz w:val="28"/>
          <w:szCs w:val="28"/>
          <w:lang w:eastAsia="ru-RU"/>
        </w:rPr>
        <w:t>А</w:t>
      </w:r>
      <w:r w:rsidR="00995FD0" w:rsidRPr="00235715">
        <w:rPr>
          <w:rFonts w:ascii="Times New Roman" w:eastAsia="Times New Roman" w:hAnsi="Times New Roman" w:cs="Times New Roman"/>
          <w:b/>
          <w:sz w:val="28"/>
          <w:szCs w:val="28"/>
          <w:lang w:eastAsia="ru-RU"/>
        </w:rPr>
        <w:t xml:space="preserve">дминистрации города Минусинска </w:t>
      </w:r>
      <w:r w:rsidRPr="00235715">
        <w:rPr>
          <w:rFonts w:ascii="Times New Roman" w:eastAsia="Times New Roman" w:hAnsi="Times New Roman" w:cs="Times New Roman"/>
          <w:b/>
          <w:sz w:val="28"/>
          <w:szCs w:val="28"/>
          <w:lang w:eastAsia="ru-RU"/>
        </w:rPr>
        <w:t>муниципальной услуги</w:t>
      </w:r>
      <w:r w:rsidR="00995FD0" w:rsidRPr="00235715">
        <w:rPr>
          <w:rFonts w:ascii="Times New Roman" w:eastAsia="Times New Roman" w:hAnsi="Times New Roman" w:cs="Times New Roman"/>
          <w:b/>
          <w:sz w:val="28"/>
          <w:szCs w:val="28"/>
          <w:lang w:eastAsia="ru-RU"/>
        </w:rPr>
        <w:t xml:space="preserve"> </w:t>
      </w:r>
      <w:r w:rsidRPr="00235715">
        <w:rPr>
          <w:rFonts w:ascii="Times New Roman" w:eastAsia="Times New Roman" w:hAnsi="Times New Roman" w:cs="Times New Roman"/>
          <w:b/>
          <w:sz w:val="28"/>
          <w:szCs w:val="28"/>
          <w:lang w:eastAsia="ru-RU"/>
        </w:rPr>
        <w:t>по признанию граждан малоимущими</w:t>
      </w:r>
    </w:p>
    <w:p w14:paraId="3F3F26EE" w14:textId="77777777" w:rsidR="00CD3D2F" w:rsidRPr="00235715" w:rsidRDefault="00CD3D2F" w:rsidP="00CD3D2F">
      <w:pPr>
        <w:spacing w:after="0" w:line="240" w:lineRule="auto"/>
        <w:jc w:val="center"/>
        <w:rPr>
          <w:rFonts w:ascii="Times New Roman" w:eastAsia="Times New Roman" w:hAnsi="Times New Roman" w:cs="Times New Roman"/>
          <w:b/>
          <w:sz w:val="28"/>
          <w:szCs w:val="28"/>
          <w:lang w:eastAsia="ru-RU"/>
        </w:rPr>
      </w:pPr>
    </w:p>
    <w:p w14:paraId="74C554EB" w14:textId="77777777" w:rsidR="00CD3D2F" w:rsidRPr="00235715" w:rsidRDefault="00CD3D2F" w:rsidP="00CD3D2F">
      <w:pPr>
        <w:tabs>
          <w:tab w:val="left" w:pos="426"/>
        </w:tabs>
        <w:spacing w:after="0" w:line="240" w:lineRule="auto"/>
        <w:ind w:left="360"/>
        <w:jc w:val="center"/>
        <w:rPr>
          <w:rFonts w:ascii="Times New Roman" w:eastAsia="Times New Roman" w:hAnsi="Times New Roman" w:cs="Times New Roman"/>
          <w:bCs/>
          <w:sz w:val="28"/>
          <w:szCs w:val="28"/>
          <w:lang w:eastAsia="ru-RU"/>
        </w:rPr>
      </w:pPr>
      <w:smartTag w:uri="urn:schemas-microsoft-com:office:smarttags" w:element="place">
        <w:r w:rsidRPr="00235715">
          <w:rPr>
            <w:rFonts w:ascii="Times New Roman" w:eastAsia="Times New Roman" w:hAnsi="Times New Roman" w:cs="Times New Roman"/>
            <w:bCs/>
            <w:sz w:val="28"/>
            <w:szCs w:val="28"/>
            <w:lang w:val="en-US" w:eastAsia="ru-RU"/>
          </w:rPr>
          <w:t>I</w:t>
        </w:r>
        <w:r w:rsidRPr="00235715">
          <w:rPr>
            <w:rFonts w:ascii="Times New Roman" w:eastAsia="Times New Roman" w:hAnsi="Times New Roman" w:cs="Times New Roman"/>
            <w:bCs/>
            <w:sz w:val="28"/>
            <w:szCs w:val="28"/>
            <w:lang w:eastAsia="ru-RU"/>
          </w:rPr>
          <w:t>.</w:t>
        </w:r>
      </w:smartTag>
      <w:r w:rsidRPr="00235715">
        <w:rPr>
          <w:rFonts w:ascii="Times New Roman" w:eastAsia="Times New Roman" w:hAnsi="Times New Roman" w:cs="Times New Roman"/>
          <w:bCs/>
          <w:sz w:val="28"/>
          <w:szCs w:val="28"/>
          <w:lang w:eastAsia="ru-RU"/>
        </w:rPr>
        <w:t xml:space="preserve"> Общие положения</w:t>
      </w:r>
    </w:p>
    <w:p w14:paraId="5157C11E" w14:textId="77777777" w:rsidR="00CD3D2F" w:rsidRPr="008874A7" w:rsidRDefault="00CD3D2F" w:rsidP="00CD3D2F">
      <w:pPr>
        <w:spacing w:after="0" w:line="240" w:lineRule="auto"/>
        <w:jc w:val="center"/>
        <w:rPr>
          <w:rFonts w:ascii="Times New Roman" w:eastAsia="Times New Roman" w:hAnsi="Times New Roman" w:cs="Times New Roman"/>
          <w:b/>
          <w:color w:val="FF0000"/>
          <w:sz w:val="28"/>
          <w:szCs w:val="28"/>
          <w:lang w:eastAsia="ru-RU"/>
        </w:rPr>
      </w:pPr>
    </w:p>
    <w:p w14:paraId="2E987E95" w14:textId="77777777" w:rsidR="00CD3D2F" w:rsidRPr="00235715" w:rsidRDefault="00CD3D2F" w:rsidP="00CD3D2F">
      <w:pPr>
        <w:autoSpaceDE w:val="0"/>
        <w:autoSpaceDN w:val="0"/>
        <w:adjustRightInd w:val="0"/>
        <w:spacing w:after="0" w:line="240" w:lineRule="auto"/>
        <w:ind w:firstLine="708"/>
        <w:jc w:val="both"/>
        <w:outlineLvl w:val="0"/>
        <w:rPr>
          <w:rFonts w:ascii="Times New Roman" w:eastAsia="Times New Roman" w:hAnsi="Times New Roman" w:cs="Times New Roman"/>
          <w:b/>
          <w:sz w:val="28"/>
          <w:szCs w:val="28"/>
          <w:lang w:eastAsia="ru-RU"/>
        </w:rPr>
      </w:pPr>
      <w:r w:rsidRPr="00235715">
        <w:rPr>
          <w:rFonts w:ascii="Times New Roman" w:eastAsia="Times New Roman" w:hAnsi="Times New Roman" w:cs="Times New Roman"/>
          <w:bCs/>
          <w:sz w:val="28"/>
          <w:szCs w:val="28"/>
          <w:lang w:eastAsia="ru-RU"/>
        </w:rPr>
        <w:t xml:space="preserve">1.1. Настоящий Административный регламент предоставления </w:t>
      </w:r>
      <w:r w:rsidR="00E374A1" w:rsidRPr="00235715">
        <w:rPr>
          <w:rFonts w:ascii="Times New Roman" w:eastAsia="Times New Roman" w:hAnsi="Times New Roman" w:cs="Times New Roman"/>
          <w:bCs/>
          <w:sz w:val="28"/>
          <w:szCs w:val="28"/>
          <w:lang w:eastAsia="ru-RU"/>
        </w:rPr>
        <w:t>жилищным отделом Муниципального казенного учреждения</w:t>
      </w:r>
      <w:r w:rsidR="00B942C3" w:rsidRPr="00235715">
        <w:rPr>
          <w:rFonts w:ascii="Times New Roman" w:eastAsia="Times New Roman" w:hAnsi="Times New Roman" w:cs="Times New Roman"/>
          <w:bCs/>
          <w:sz w:val="28"/>
          <w:szCs w:val="28"/>
          <w:lang w:eastAsia="ru-RU"/>
        </w:rPr>
        <w:t xml:space="preserve"> «Управление городского хозяйства» </w:t>
      </w:r>
      <w:r w:rsidRPr="00235715">
        <w:rPr>
          <w:rFonts w:ascii="Times New Roman" w:eastAsia="Times New Roman" w:hAnsi="Times New Roman" w:cs="Times New Roman"/>
          <w:bCs/>
          <w:sz w:val="28"/>
          <w:szCs w:val="28"/>
          <w:lang w:eastAsia="ru-RU"/>
        </w:rPr>
        <w:t xml:space="preserve">администрации города Минусинска муниципальной услуги </w:t>
      </w:r>
      <w:r w:rsidRPr="00235715">
        <w:rPr>
          <w:rFonts w:ascii="Times New Roman" w:eastAsia="Times New Roman" w:hAnsi="Times New Roman" w:cs="Times New Roman"/>
          <w:sz w:val="28"/>
          <w:szCs w:val="28"/>
          <w:lang w:eastAsia="ru-RU"/>
        </w:rPr>
        <w:t>по признанию граждан малоимущими (далее – Административный регламент) устанавливает порядок предоставления муниципальной услуги по признанию г</w:t>
      </w:r>
      <w:r w:rsidR="00673089" w:rsidRPr="00235715">
        <w:rPr>
          <w:rFonts w:ascii="Times New Roman" w:eastAsia="Times New Roman" w:hAnsi="Times New Roman" w:cs="Times New Roman"/>
          <w:sz w:val="28"/>
          <w:szCs w:val="28"/>
          <w:lang w:eastAsia="ru-RU"/>
        </w:rPr>
        <w:t xml:space="preserve">раждан малоимущими в целях: </w:t>
      </w:r>
      <w:r w:rsidRPr="00235715">
        <w:rPr>
          <w:rFonts w:ascii="Times New Roman" w:eastAsia="Times New Roman" w:hAnsi="Times New Roman" w:cs="Times New Roman"/>
          <w:sz w:val="28"/>
          <w:szCs w:val="28"/>
          <w:lang w:eastAsia="ru-RU"/>
        </w:rPr>
        <w:t>постановки на учет в качестве нужд</w:t>
      </w:r>
      <w:r w:rsidR="00673089" w:rsidRPr="00235715">
        <w:rPr>
          <w:rFonts w:ascii="Times New Roman" w:eastAsia="Times New Roman" w:hAnsi="Times New Roman" w:cs="Times New Roman"/>
          <w:sz w:val="28"/>
          <w:szCs w:val="28"/>
          <w:lang w:eastAsia="ru-RU"/>
        </w:rPr>
        <w:t xml:space="preserve">ающихся в жилых помещениях; </w:t>
      </w:r>
      <w:r w:rsidRPr="00235715">
        <w:rPr>
          <w:rFonts w:ascii="Times New Roman" w:eastAsia="Times New Roman" w:hAnsi="Times New Roman" w:cs="Times New Roman"/>
          <w:sz w:val="28"/>
          <w:szCs w:val="28"/>
          <w:lang w:eastAsia="ru-RU"/>
        </w:rPr>
        <w:t>предоставл</w:t>
      </w:r>
      <w:r w:rsidR="00E374A1" w:rsidRPr="00235715">
        <w:rPr>
          <w:rFonts w:ascii="Times New Roman" w:eastAsia="Times New Roman" w:hAnsi="Times New Roman" w:cs="Times New Roman"/>
          <w:sz w:val="28"/>
          <w:szCs w:val="28"/>
          <w:lang w:eastAsia="ru-RU"/>
        </w:rPr>
        <w:t>ения им по договорам</w:t>
      </w:r>
      <w:r w:rsidR="00673089" w:rsidRPr="00235715">
        <w:rPr>
          <w:rFonts w:ascii="Times New Roman" w:eastAsia="Times New Roman" w:hAnsi="Times New Roman" w:cs="Times New Roman"/>
          <w:sz w:val="28"/>
          <w:szCs w:val="28"/>
          <w:lang w:eastAsia="ru-RU"/>
        </w:rPr>
        <w:t xml:space="preserve"> социального</w:t>
      </w:r>
      <w:r w:rsidRPr="00235715">
        <w:rPr>
          <w:rFonts w:ascii="Times New Roman" w:eastAsia="Times New Roman" w:hAnsi="Times New Roman" w:cs="Times New Roman"/>
          <w:sz w:val="28"/>
          <w:szCs w:val="28"/>
          <w:lang w:eastAsia="ru-RU"/>
        </w:rPr>
        <w:t xml:space="preserve"> найма жилых помещений муниципальн</w:t>
      </w:r>
      <w:r w:rsidR="00673089" w:rsidRPr="00235715">
        <w:rPr>
          <w:rFonts w:ascii="Times New Roman" w:eastAsia="Times New Roman" w:hAnsi="Times New Roman" w:cs="Times New Roman"/>
          <w:sz w:val="28"/>
          <w:szCs w:val="28"/>
          <w:lang w:eastAsia="ru-RU"/>
        </w:rPr>
        <w:t>ого жилищного фонда</w:t>
      </w:r>
      <w:r w:rsidR="0076555A" w:rsidRPr="00235715">
        <w:rPr>
          <w:rFonts w:ascii="Times New Roman" w:eastAsia="Times New Roman" w:hAnsi="Times New Roman" w:cs="Times New Roman"/>
          <w:sz w:val="28"/>
          <w:szCs w:val="28"/>
          <w:lang w:eastAsia="ru-RU"/>
        </w:rPr>
        <w:t>;</w:t>
      </w:r>
      <w:r w:rsidR="00673089" w:rsidRPr="00235715">
        <w:rPr>
          <w:rFonts w:ascii="Times New Roman" w:eastAsia="Times New Roman" w:hAnsi="Times New Roman" w:cs="Times New Roman"/>
          <w:sz w:val="28"/>
          <w:szCs w:val="28"/>
          <w:lang w:eastAsia="ru-RU"/>
        </w:rPr>
        <w:t xml:space="preserve"> </w:t>
      </w:r>
      <w:r w:rsidRPr="00235715">
        <w:rPr>
          <w:rFonts w:ascii="Times New Roman" w:eastAsia="Times New Roman" w:hAnsi="Times New Roman" w:cs="Times New Roman"/>
          <w:sz w:val="28"/>
          <w:szCs w:val="28"/>
          <w:lang w:eastAsia="ru-RU"/>
        </w:rPr>
        <w:t>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14:paraId="2B3CD613" w14:textId="77777777" w:rsidR="00992A4E" w:rsidRDefault="00CD3D2F" w:rsidP="00992A4E">
      <w:pPr>
        <w:autoSpaceDE w:val="0"/>
        <w:autoSpaceDN w:val="0"/>
        <w:adjustRightInd w:val="0"/>
        <w:jc w:val="both"/>
        <w:rPr>
          <w:lang w:eastAsia="ru-RU"/>
        </w:rPr>
      </w:pPr>
      <w:r w:rsidRPr="00235715">
        <w:rPr>
          <w:rFonts w:ascii="Times New Roman" w:eastAsia="Times New Roman" w:hAnsi="Times New Roman" w:cs="Times New Roman"/>
          <w:sz w:val="28"/>
          <w:szCs w:val="28"/>
          <w:lang w:eastAsia="ru-RU"/>
        </w:rPr>
        <w:t xml:space="preserve">1.2. </w:t>
      </w:r>
      <w:r w:rsidR="00992A4E" w:rsidRPr="00992A4E">
        <w:rPr>
          <w:rFonts w:ascii="Times New Roman" w:hAnsi="Times New Roman" w:cs="Times New Roman"/>
          <w:sz w:val="28"/>
          <w:szCs w:val="28"/>
        </w:rPr>
        <w:t>Заявителями, в отношении которых предоставляется муниципальная услуга, являются граждане Российской Федерации, постоянно проживающие на территории города Минусинска и п. Зеленый Бор,</w:t>
      </w:r>
      <w:r w:rsidR="00992A4E" w:rsidRPr="00992A4E">
        <w:rPr>
          <w:rFonts w:ascii="Times New Roman" w:hAnsi="Times New Roman" w:cs="Times New Roman"/>
          <w:sz w:val="28"/>
          <w:szCs w:val="28"/>
          <w:lang w:eastAsia="ru-RU"/>
        </w:rPr>
        <w:t xml:space="preserve"> </w:t>
      </w:r>
      <w:r w:rsidR="00992A4E" w:rsidRPr="00992A4E">
        <w:rPr>
          <w:rFonts w:ascii="Times New Roman" w:hAnsi="Times New Roman" w:cs="Times New Roman"/>
          <w:sz w:val="28"/>
          <w:szCs w:val="28"/>
        </w:rPr>
        <w:t>состоящие на учете в качестве нуждающихся в жилых помещениях Администрации города Минусинска,</w:t>
      </w:r>
      <w:r w:rsidR="00992A4E" w:rsidRPr="00992A4E">
        <w:rPr>
          <w:rFonts w:ascii="Times New Roman" w:hAnsi="Times New Roman" w:cs="Times New Roman"/>
          <w:sz w:val="28"/>
          <w:szCs w:val="28"/>
          <w:lang w:eastAsia="ru-RU"/>
        </w:rPr>
        <w:t xml:space="preserve">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w:t>
      </w:r>
      <w:hyperlink r:id="rId6" w:history="1">
        <w:r w:rsidR="00992A4E" w:rsidRPr="00992A4E">
          <w:rPr>
            <w:rFonts w:ascii="Times New Roman" w:hAnsi="Times New Roman" w:cs="Times New Roman"/>
            <w:color w:val="0000FF"/>
            <w:sz w:val="28"/>
            <w:szCs w:val="28"/>
            <w:lang w:eastAsia="ru-RU"/>
          </w:rPr>
          <w:t>кодексом</w:t>
        </w:r>
      </w:hyperlink>
      <w:r w:rsidR="00992A4E" w:rsidRPr="00992A4E">
        <w:rPr>
          <w:rFonts w:ascii="Times New Roman" w:hAnsi="Times New Roman" w:cs="Times New Roman"/>
          <w:sz w:val="28"/>
          <w:szCs w:val="28"/>
          <w:lang w:eastAsia="ru-RU"/>
        </w:rPr>
        <w:t xml:space="preserve"> Российской Федерации</w:t>
      </w:r>
      <w:r w:rsidR="00992A4E" w:rsidRPr="0063713B">
        <w:rPr>
          <w:sz w:val="28"/>
          <w:szCs w:val="28"/>
        </w:rPr>
        <w:t>.</w:t>
      </w:r>
    </w:p>
    <w:p w14:paraId="57ED565E" w14:textId="77777777" w:rsidR="00CD3D2F" w:rsidRPr="008874A7" w:rsidRDefault="00CD3D2F" w:rsidP="00CD3D2F">
      <w:pPr>
        <w:spacing w:after="0" w:line="240" w:lineRule="auto"/>
        <w:ind w:firstLine="708"/>
        <w:jc w:val="both"/>
        <w:rPr>
          <w:rFonts w:ascii="Times New Roman" w:eastAsia="Times New Roman" w:hAnsi="Times New Roman" w:cs="Times New Roman"/>
          <w:color w:val="FF0000"/>
          <w:sz w:val="28"/>
          <w:szCs w:val="28"/>
          <w:lang w:eastAsia="ru-RU"/>
        </w:rPr>
      </w:pPr>
    </w:p>
    <w:p w14:paraId="47172838" w14:textId="77777777" w:rsidR="00CD3D2F" w:rsidRPr="00235715" w:rsidRDefault="00CD3D2F" w:rsidP="00CD3D2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val="en-US" w:eastAsia="ru-RU"/>
        </w:rPr>
        <w:t>II</w:t>
      </w:r>
      <w:r w:rsidRPr="00235715">
        <w:rPr>
          <w:rFonts w:ascii="Times New Roman" w:eastAsia="Times New Roman" w:hAnsi="Times New Roman" w:cs="Times New Roman"/>
          <w:sz w:val="28"/>
          <w:szCs w:val="28"/>
          <w:lang w:eastAsia="ru-RU"/>
        </w:rPr>
        <w:t>. Стандарт предоставления муниципальной услуги</w:t>
      </w:r>
    </w:p>
    <w:p w14:paraId="5E6EBE8A"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599097F0" w14:textId="77777777" w:rsidR="00CD3D2F" w:rsidRPr="00235715" w:rsidRDefault="00B942C3" w:rsidP="00CD3D2F">
      <w:pPr>
        <w:spacing w:after="0" w:line="240" w:lineRule="auto"/>
        <w:ind w:firstLine="720"/>
        <w:jc w:val="both"/>
        <w:rPr>
          <w:rFonts w:ascii="Times New Roman" w:eastAsia="Times New Roman" w:hAnsi="Times New Roman" w:cs="Times New Roman"/>
          <w:spacing w:val="-2"/>
          <w:sz w:val="28"/>
          <w:szCs w:val="28"/>
          <w:lang w:eastAsia="ru-RU"/>
        </w:rPr>
      </w:pPr>
      <w:r w:rsidRPr="00235715">
        <w:rPr>
          <w:rFonts w:ascii="Times New Roman" w:eastAsia="Times New Roman" w:hAnsi="Times New Roman" w:cs="Times New Roman"/>
          <w:spacing w:val="-2"/>
          <w:sz w:val="28"/>
          <w:szCs w:val="28"/>
          <w:lang w:eastAsia="ru-RU"/>
        </w:rPr>
        <w:t xml:space="preserve">2.1. </w:t>
      </w:r>
      <w:r w:rsidR="00CD3D2F" w:rsidRPr="00235715">
        <w:rPr>
          <w:rFonts w:ascii="Times New Roman" w:eastAsia="Times New Roman" w:hAnsi="Times New Roman" w:cs="Times New Roman"/>
          <w:spacing w:val="-2"/>
          <w:sz w:val="28"/>
          <w:szCs w:val="28"/>
          <w:lang w:eastAsia="ru-RU"/>
        </w:rPr>
        <w:t>Наименование муниципальной услуги – признание граждан малоимущими (далее – муниципальная услуга).</w:t>
      </w:r>
    </w:p>
    <w:p w14:paraId="1B21A9EE" w14:textId="77777777" w:rsidR="00CD3D2F" w:rsidRPr="00235715" w:rsidRDefault="00CD3D2F" w:rsidP="00CD3D2F">
      <w:pPr>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pacing w:val="-2"/>
          <w:sz w:val="28"/>
          <w:szCs w:val="28"/>
          <w:lang w:eastAsia="ru-RU"/>
        </w:rPr>
        <w:t xml:space="preserve">2.2. </w:t>
      </w:r>
      <w:r w:rsidRPr="00235715">
        <w:rPr>
          <w:rFonts w:ascii="Times New Roman" w:eastAsia="Times New Roman" w:hAnsi="Times New Roman" w:cs="Times New Roman"/>
          <w:sz w:val="28"/>
          <w:szCs w:val="28"/>
          <w:lang w:eastAsia="ru-RU"/>
        </w:rPr>
        <w:t xml:space="preserve">Предоставление муниципальной услуги по признанию граждан малоимущими осуществляется </w:t>
      </w:r>
      <w:r w:rsidR="00BB145E" w:rsidRPr="00235715">
        <w:rPr>
          <w:rFonts w:ascii="Times New Roman" w:eastAsia="Times New Roman" w:hAnsi="Times New Roman" w:cs="Times New Roman"/>
          <w:sz w:val="28"/>
          <w:szCs w:val="28"/>
          <w:lang w:eastAsia="ru-RU"/>
        </w:rPr>
        <w:t xml:space="preserve">жилищным отделом </w:t>
      </w:r>
      <w:r w:rsidR="005D3E1C" w:rsidRPr="00235715">
        <w:rPr>
          <w:rFonts w:ascii="Times New Roman" w:eastAsia="Times New Roman" w:hAnsi="Times New Roman" w:cs="Times New Roman"/>
          <w:sz w:val="28"/>
          <w:szCs w:val="28"/>
          <w:lang w:eastAsia="ru-RU"/>
        </w:rPr>
        <w:t xml:space="preserve">МКУ </w:t>
      </w:r>
      <w:r w:rsidR="00B942C3" w:rsidRPr="00235715">
        <w:rPr>
          <w:rFonts w:ascii="Times New Roman" w:eastAsia="Times New Roman" w:hAnsi="Times New Roman" w:cs="Times New Roman"/>
          <w:sz w:val="28"/>
          <w:szCs w:val="28"/>
          <w:lang w:eastAsia="ru-RU"/>
        </w:rPr>
        <w:t xml:space="preserve">«Управление городского хозяйства» </w:t>
      </w:r>
      <w:r w:rsidRPr="00235715">
        <w:rPr>
          <w:rFonts w:ascii="Times New Roman" w:eastAsia="Times New Roman" w:hAnsi="Times New Roman" w:cs="Times New Roman"/>
          <w:sz w:val="28"/>
          <w:szCs w:val="28"/>
          <w:lang w:eastAsia="ru-RU"/>
        </w:rPr>
        <w:t xml:space="preserve">(далее – </w:t>
      </w:r>
      <w:r w:rsidR="005D3E1C" w:rsidRPr="00235715">
        <w:rPr>
          <w:rFonts w:ascii="Times New Roman" w:eastAsia="Times New Roman" w:hAnsi="Times New Roman" w:cs="Times New Roman"/>
          <w:sz w:val="28"/>
          <w:szCs w:val="28"/>
          <w:lang w:eastAsia="ru-RU"/>
        </w:rPr>
        <w:t xml:space="preserve">жилищный </w:t>
      </w:r>
      <w:r w:rsidR="00BB145E" w:rsidRPr="00235715">
        <w:rPr>
          <w:rFonts w:ascii="Times New Roman" w:eastAsia="Times New Roman" w:hAnsi="Times New Roman" w:cs="Times New Roman"/>
          <w:sz w:val="28"/>
          <w:szCs w:val="28"/>
          <w:lang w:eastAsia="ru-RU"/>
        </w:rPr>
        <w:t>отдел</w:t>
      </w:r>
      <w:r w:rsidRPr="00235715">
        <w:rPr>
          <w:rFonts w:ascii="Times New Roman" w:eastAsia="Times New Roman" w:hAnsi="Times New Roman" w:cs="Times New Roman"/>
          <w:sz w:val="28"/>
          <w:szCs w:val="28"/>
          <w:lang w:eastAsia="ru-RU"/>
        </w:rPr>
        <w:t>).</w:t>
      </w:r>
    </w:p>
    <w:p w14:paraId="7580DDD5" w14:textId="77777777" w:rsidR="00CD3D2F" w:rsidRPr="00235715" w:rsidRDefault="00CD3D2F" w:rsidP="00CD3D2F">
      <w:pPr>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Уполномоченное должностное лицо на подписание </w:t>
      </w:r>
      <w:r w:rsidR="00073FAF">
        <w:rPr>
          <w:rFonts w:ascii="Times New Roman" w:eastAsia="Times New Roman" w:hAnsi="Times New Roman" w:cs="Times New Roman"/>
          <w:sz w:val="28"/>
          <w:szCs w:val="28"/>
          <w:lang w:eastAsia="ru-RU"/>
        </w:rPr>
        <w:t>Приказа</w:t>
      </w:r>
      <w:r w:rsidRPr="00235715">
        <w:rPr>
          <w:rFonts w:ascii="Times New Roman" w:eastAsia="Times New Roman" w:hAnsi="Times New Roman" w:cs="Times New Roman"/>
          <w:sz w:val="28"/>
          <w:szCs w:val="28"/>
          <w:lang w:eastAsia="ru-RU"/>
        </w:rPr>
        <w:t xml:space="preserve"> о признании г</w:t>
      </w:r>
      <w:r w:rsidR="00CC428D" w:rsidRPr="00235715">
        <w:rPr>
          <w:rFonts w:ascii="Times New Roman" w:eastAsia="Times New Roman" w:hAnsi="Times New Roman" w:cs="Times New Roman"/>
          <w:sz w:val="28"/>
          <w:szCs w:val="28"/>
          <w:lang w:eastAsia="ru-RU"/>
        </w:rPr>
        <w:t xml:space="preserve">раждан малоимущими в целях: </w:t>
      </w:r>
      <w:r w:rsidRPr="00235715">
        <w:rPr>
          <w:rFonts w:ascii="Times New Roman" w:eastAsia="Times New Roman" w:hAnsi="Times New Roman" w:cs="Times New Roman"/>
          <w:sz w:val="28"/>
          <w:szCs w:val="28"/>
          <w:lang w:eastAsia="ru-RU"/>
        </w:rPr>
        <w:t>постановки на учет в качестве нужд</w:t>
      </w:r>
      <w:r w:rsidR="00CC428D" w:rsidRPr="00235715">
        <w:rPr>
          <w:rFonts w:ascii="Times New Roman" w:eastAsia="Times New Roman" w:hAnsi="Times New Roman" w:cs="Times New Roman"/>
          <w:sz w:val="28"/>
          <w:szCs w:val="28"/>
          <w:lang w:eastAsia="ru-RU"/>
        </w:rPr>
        <w:t xml:space="preserve">ающихся в жилых помещениях; </w:t>
      </w:r>
      <w:r w:rsidRPr="00235715">
        <w:rPr>
          <w:rFonts w:ascii="Times New Roman" w:eastAsia="Times New Roman" w:hAnsi="Times New Roman" w:cs="Times New Roman"/>
          <w:sz w:val="28"/>
          <w:szCs w:val="28"/>
          <w:lang w:eastAsia="ru-RU"/>
        </w:rPr>
        <w:t>предоставления им по договорам социального найма жилых помещений муниципального жилищного</w:t>
      </w:r>
      <w:r w:rsidR="00CC428D" w:rsidRPr="00235715">
        <w:rPr>
          <w:rFonts w:ascii="Times New Roman" w:eastAsia="Times New Roman" w:hAnsi="Times New Roman" w:cs="Times New Roman"/>
          <w:sz w:val="28"/>
          <w:szCs w:val="28"/>
          <w:lang w:eastAsia="ru-RU"/>
        </w:rPr>
        <w:t xml:space="preserve"> фонда в Красноярском крае; </w:t>
      </w:r>
      <w:r w:rsidRPr="00235715">
        <w:rPr>
          <w:rFonts w:ascii="Times New Roman" w:eastAsia="Times New Roman" w:hAnsi="Times New Roman" w:cs="Times New Roman"/>
          <w:sz w:val="28"/>
          <w:szCs w:val="28"/>
          <w:lang w:eastAsia="ru-RU"/>
        </w:rPr>
        <w:t xml:space="preserve">освобождения от внесения платы за пользование жилыми помещениями (платы </w:t>
      </w:r>
      <w:r w:rsidRPr="00235715">
        <w:rPr>
          <w:rFonts w:ascii="Times New Roman" w:eastAsia="Times New Roman" w:hAnsi="Times New Roman" w:cs="Times New Roman"/>
          <w:sz w:val="28"/>
          <w:szCs w:val="28"/>
          <w:lang w:eastAsia="ru-RU"/>
        </w:rPr>
        <w:lastRenderedPageBreak/>
        <w:t xml:space="preserve">за наем) муниципального жилищного фонда, занимаемыми по договору социального найма, является руководитель </w:t>
      </w:r>
      <w:r w:rsidR="005D3E1C" w:rsidRPr="00235715">
        <w:rPr>
          <w:rFonts w:ascii="Times New Roman" w:eastAsia="Times New Roman" w:hAnsi="Times New Roman" w:cs="Times New Roman"/>
          <w:sz w:val="28"/>
          <w:szCs w:val="28"/>
          <w:lang w:eastAsia="ru-RU"/>
        </w:rPr>
        <w:t>МКУ «Управление городского хозяйства».</w:t>
      </w:r>
    </w:p>
    <w:p w14:paraId="6BCB346E" w14:textId="77777777" w:rsidR="00CD3D2F" w:rsidRPr="00235715" w:rsidRDefault="00CD3D2F" w:rsidP="00CD3D2F">
      <w:pPr>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pacing w:val="-2"/>
          <w:sz w:val="28"/>
          <w:szCs w:val="28"/>
          <w:lang w:eastAsia="ru-RU"/>
        </w:rPr>
        <w:t xml:space="preserve">2.3. </w:t>
      </w:r>
      <w:r w:rsidRPr="00235715">
        <w:rPr>
          <w:rFonts w:ascii="Times New Roman" w:eastAsia="Times New Roman" w:hAnsi="Times New Roman" w:cs="Times New Roman"/>
          <w:sz w:val="28"/>
          <w:szCs w:val="28"/>
          <w:lang w:eastAsia="ru-RU"/>
        </w:rPr>
        <w:t>Результатом предоставления муниципальной услуги является</w:t>
      </w:r>
      <w:r w:rsidRPr="00235715">
        <w:rPr>
          <w:rFonts w:ascii="Times New Roman" w:eastAsia="Times New Roman" w:hAnsi="Times New Roman" w:cs="Times New Roman"/>
          <w:sz w:val="24"/>
          <w:szCs w:val="24"/>
          <w:lang w:eastAsia="ru-RU"/>
        </w:rPr>
        <w:t xml:space="preserve"> </w:t>
      </w:r>
      <w:r w:rsidRPr="00235715">
        <w:rPr>
          <w:rFonts w:ascii="Times New Roman" w:eastAsia="Times New Roman" w:hAnsi="Times New Roman" w:cs="Times New Roman"/>
          <w:sz w:val="28"/>
          <w:szCs w:val="28"/>
          <w:lang w:eastAsia="ru-RU"/>
        </w:rPr>
        <w:t xml:space="preserve"> принятие решения о признании либо об отказе в признании гражданина малоимущим.</w:t>
      </w:r>
    </w:p>
    <w:p w14:paraId="6DA74A22" w14:textId="77777777" w:rsidR="00CD3D2F" w:rsidRPr="00235715" w:rsidRDefault="00CD3D2F" w:rsidP="00CD3D2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235715">
        <w:rPr>
          <w:rFonts w:ascii="Times New Roman" w:eastAsia="Times New Roman" w:hAnsi="Times New Roman" w:cs="Times New Roman"/>
          <w:spacing w:val="-2"/>
          <w:sz w:val="28"/>
          <w:szCs w:val="28"/>
          <w:lang w:eastAsia="ru-RU"/>
        </w:rPr>
        <w:t xml:space="preserve">2.4. Срок предоставления муниципальной услуги - </w:t>
      </w:r>
      <w:r w:rsidRPr="00235715">
        <w:rPr>
          <w:rFonts w:ascii="Times New Roman" w:eastAsia="Times New Roman" w:hAnsi="Times New Roman" w:cs="Times New Roman"/>
          <w:sz w:val="28"/>
          <w:szCs w:val="28"/>
          <w:lang w:eastAsia="ru-RU"/>
        </w:rPr>
        <w:t>не более тридцати рабочих дней со дня регистрации заявления, поступившего в</w:t>
      </w:r>
      <w:r w:rsidR="00CC428D" w:rsidRPr="00235715">
        <w:rPr>
          <w:rFonts w:ascii="Times New Roman" w:eastAsia="Times New Roman" w:hAnsi="Times New Roman" w:cs="Times New Roman"/>
          <w:sz w:val="28"/>
          <w:szCs w:val="28"/>
          <w:lang w:eastAsia="ru-RU"/>
        </w:rPr>
        <w:t xml:space="preserve"> МКУ «Управление городского хозяйства» администрации города Минусинска</w:t>
      </w:r>
      <w:r w:rsidRPr="00235715">
        <w:rPr>
          <w:rFonts w:ascii="Times New Roman" w:eastAsia="Times New Roman" w:hAnsi="Times New Roman" w:cs="Times New Roman"/>
          <w:sz w:val="28"/>
          <w:szCs w:val="28"/>
          <w:lang w:eastAsia="ru-RU"/>
        </w:rPr>
        <w:t xml:space="preserve"> со всеми д</w:t>
      </w:r>
      <w:r w:rsidR="00B2041C" w:rsidRPr="00235715">
        <w:rPr>
          <w:rFonts w:ascii="Times New Roman" w:eastAsia="Times New Roman" w:hAnsi="Times New Roman" w:cs="Times New Roman"/>
          <w:sz w:val="28"/>
          <w:szCs w:val="28"/>
          <w:lang w:eastAsia="ru-RU"/>
        </w:rPr>
        <w:t>окументами, в к</w:t>
      </w:r>
      <w:r w:rsidRPr="00235715">
        <w:rPr>
          <w:rFonts w:ascii="Times New Roman" w:eastAsia="Times New Roman" w:hAnsi="Times New Roman" w:cs="Times New Roman"/>
          <w:sz w:val="28"/>
          <w:szCs w:val="28"/>
          <w:lang w:eastAsia="ru-RU"/>
        </w:rPr>
        <w:t>ниге регистрации заявлений граждан о признании их малоимущими.</w:t>
      </w:r>
    </w:p>
    <w:p w14:paraId="45D3E307" w14:textId="77777777" w:rsidR="00CD3D2F" w:rsidRPr="00235715" w:rsidRDefault="00CD3D2F" w:rsidP="00CD3D2F">
      <w:pPr>
        <w:spacing w:after="0" w:line="240" w:lineRule="auto"/>
        <w:ind w:firstLine="720"/>
        <w:jc w:val="both"/>
        <w:rPr>
          <w:rFonts w:ascii="Times New Roman" w:eastAsia="Times New Roman" w:hAnsi="Times New Roman" w:cs="Times New Roman"/>
          <w:bCs/>
          <w:sz w:val="28"/>
          <w:szCs w:val="28"/>
          <w:lang w:eastAsia="ru-RU"/>
        </w:rPr>
      </w:pPr>
      <w:r w:rsidRPr="00235715">
        <w:rPr>
          <w:rFonts w:ascii="Times New Roman" w:eastAsia="Times New Roman" w:hAnsi="Times New Roman" w:cs="Times New Roman"/>
          <w:bCs/>
          <w:sz w:val="28"/>
          <w:szCs w:val="28"/>
          <w:lang w:eastAsia="ru-RU"/>
        </w:rPr>
        <w:t xml:space="preserve">2.5. Правовые основания для предоставления муниципальной услуги: </w:t>
      </w:r>
    </w:p>
    <w:p w14:paraId="6CB953F0" w14:textId="77777777" w:rsidR="00CD3D2F" w:rsidRPr="00235715" w:rsidRDefault="00CD3D2F" w:rsidP="00CD3D2F">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Конституция Российской Федерации (первоначальный текст документа опубликован в изданиях: «Российская газета», № 7, 21.01.2009, «Собрание законодательства РФ», 26.01.2009, № 4, ст. 445, «Парламентская газета», № 4, 23 - 29.01.2009);</w:t>
      </w:r>
    </w:p>
    <w:p w14:paraId="1CD61A92"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Жилищный кодекс Российской Федерации (первоначальный текст документа опубликован в издании «Собрание законодательства Российской Федерации», 03.01.2005, № 1 (часть 1);</w:t>
      </w:r>
    </w:p>
    <w:p w14:paraId="5CC61A98" w14:textId="77777777" w:rsidR="00CD3D2F" w:rsidRPr="00235715" w:rsidRDefault="00CD3D2F" w:rsidP="00CD3D2F">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35715">
        <w:rPr>
          <w:rFonts w:ascii="Times New Roman" w:eastAsia="Times New Roman" w:hAnsi="Times New Roman" w:cs="Times New Roman"/>
          <w:bCs/>
          <w:sz w:val="28"/>
          <w:szCs w:val="28"/>
          <w:lang w:eastAsia="ru-RU"/>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 «Российская газета», № 202, 08.10.2003, «Парламентская газета», 08.10.2003, № 186,  «Собрании законодательства Российской Федерации», 06.10.2003, № 40, ст. 3822);</w:t>
      </w:r>
    </w:p>
    <w:p w14:paraId="36F724F7" w14:textId="77777777" w:rsidR="00CD3D2F" w:rsidRPr="00235715" w:rsidRDefault="00CD3D2F" w:rsidP="00CD3D2F">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Федеральный закон от 02.05.2006 № 59-ФЗ «О порядке рассмотрения обращений граждан Российской Федерации» (первоначальный текст документа опубликован в изданиях: «Российская газета», № 95, 05.05.2006, «Собрание законодательства РФ», 08.05.2006, № 19, ст. 2060, «Парламентская газета», № 70 - 71, 11.05.2006);</w:t>
      </w:r>
    </w:p>
    <w:p w14:paraId="4251F936" w14:textId="77777777" w:rsidR="00D722E5" w:rsidRPr="00235715" w:rsidRDefault="00535BF4" w:rsidP="00D722E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14:paraId="5DD27285" w14:textId="77777777" w:rsidR="00535BF4" w:rsidRPr="00235715" w:rsidRDefault="00535BF4" w:rsidP="00CD3D2F">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Федеральный закон от 19.07.2018 </w:t>
      </w:r>
      <w:r w:rsidR="00D722E5" w:rsidRPr="00235715">
        <w:rPr>
          <w:rFonts w:ascii="Times New Roman" w:eastAsia="Times New Roman" w:hAnsi="Times New Roman" w:cs="Times New Roman"/>
          <w:sz w:val="28"/>
          <w:szCs w:val="28"/>
          <w:lang w:eastAsia="ru-RU"/>
        </w:rPr>
        <w:t>№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вступившем в силу с 18.10.2018.</w:t>
      </w:r>
    </w:p>
    <w:p w14:paraId="6D80335A" w14:textId="77777777" w:rsidR="00CD3D2F" w:rsidRPr="00235715" w:rsidRDefault="00CD3D2F" w:rsidP="00CD3D2F">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35715">
        <w:rPr>
          <w:rFonts w:ascii="Times New Roman" w:eastAsia="Times New Roman" w:hAnsi="Times New Roman" w:cs="Times New Roman"/>
          <w:sz w:val="28"/>
          <w:szCs w:val="28"/>
          <w:lang w:eastAsia="ru-RU"/>
        </w:rPr>
        <w:t xml:space="preserve">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 (первоначальный текст документа опубликован в издании </w:t>
      </w:r>
      <w:r w:rsidRPr="00235715">
        <w:rPr>
          <w:rFonts w:ascii="Times New Roman" w:eastAsia="Times New Roman" w:hAnsi="Times New Roman" w:cs="Times New Roman"/>
          <w:bCs/>
          <w:sz w:val="28"/>
          <w:szCs w:val="28"/>
          <w:lang w:eastAsia="ru-RU"/>
        </w:rPr>
        <w:t>«</w:t>
      </w:r>
      <w:r w:rsidRPr="00235715">
        <w:rPr>
          <w:rFonts w:ascii="Times New Roman" w:eastAsia="Times New Roman" w:hAnsi="Times New Roman" w:cs="Times New Roman"/>
          <w:sz w:val="28"/>
          <w:szCs w:val="28"/>
          <w:lang w:eastAsia="ru-RU"/>
        </w:rPr>
        <w:t>Ведомости высших органов государственной власти Красноярского края», № 27 (120), 17.07.2006</w:t>
      </w:r>
      <w:r w:rsidRPr="00235715">
        <w:rPr>
          <w:rFonts w:ascii="Times New Roman" w:eastAsia="Times New Roman" w:hAnsi="Times New Roman" w:cs="Times New Roman"/>
          <w:bCs/>
          <w:sz w:val="28"/>
          <w:szCs w:val="28"/>
          <w:lang w:eastAsia="ru-RU"/>
        </w:rPr>
        <w:t>);</w:t>
      </w:r>
    </w:p>
    <w:p w14:paraId="6A3EF822" w14:textId="77777777" w:rsidR="00CD3D2F" w:rsidRPr="00235715" w:rsidRDefault="00CC428D"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bCs/>
          <w:sz w:val="28"/>
          <w:szCs w:val="28"/>
          <w:lang w:eastAsia="ru-RU"/>
        </w:rPr>
        <w:t>Устав городского округа</w:t>
      </w:r>
      <w:r w:rsidR="00CD3D2F" w:rsidRPr="00235715">
        <w:rPr>
          <w:rFonts w:ascii="Times New Roman" w:eastAsia="Times New Roman" w:hAnsi="Times New Roman" w:cs="Times New Roman"/>
          <w:bCs/>
          <w:sz w:val="28"/>
          <w:szCs w:val="28"/>
          <w:lang w:eastAsia="ru-RU"/>
        </w:rPr>
        <w:t xml:space="preserve"> город Минусинск</w:t>
      </w:r>
      <w:r w:rsidRPr="00235715">
        <w:rPr>
          <w:rFonts w:ascii="Times New Roman" w:eastAsia="Times New Roman" w:hAnsi="Times New Roman" w:cs="Times New Roman"/>
          <w:bCs/>
          <w:sz w:val="28"/>
          <w:szCs w:val="28"/>
          <w:lang w:eastAsia="ru-RU"/>
        </w:rPr>
        <w:t xml:space="preserve"> Красноярский край</w:t>
      </w:r>
      <w:r w:rsidR="00CD3D2F" w:rsidRPr="00235715">
        <w:rPr>
          <w:rFonts w:ascii="Times New Roman" w:eastAsia="Times New Roman" w:hAnsi="Times New Roman" w:cs="Times New Roman"/>
          <w:bCs/>
          <w:sz w:val="28"/>
          <w:szCs w:val="28"/>
          <w:lang w:eastAsia="ru-RU"/>
        </w:rPr>
        <w:t xml:space="preserve"> (п</w:t>
      </w:r>
      <w:r w:rsidR="00CD3D2F" w:rsidRPr="00235715">
        <w:rPr>
          <w:rFonts w:ascii="Times New Roman" w:eastAsia="Times New Roman" w:hAnsi="Times New Roman" w:cs="Times New Roman"/>
          <w:sz w:val="28"/>
          <w:szCs w:val="28"/>
          <w:lang w:eastAsia="ru-RU"/>
        </w:rPr>
        <w:t>ервоначальный текст документа опубликован в издании «Власть труда», № 97/2, 28.08.2007);</w:t>
      </w:r>
    </w:p>
    <w:p w14:paraId="0CC214AF" w14:textId="77777777" w:rsidR="00CD3D2F" w:rsidRPr="00235715" w:rsidRDefault="001061AB"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lastRenderedPageBreak/>
        <w:t>П</w:t>
      </w:r>
      <w:r w:rsidR="00CD3D2F" w:rsidRPr="00235715">
        <w:rPr>
          <w:rFonts w:ascii="Times New Roman" w:eastAsia="Times New Roman" w:hAnsi="Times New Roman" w:cs="Times New Roman"/>
          <w:sz w:val="28"/>
          <w:szCs w:val="28"/>
          <w:lang w:eastAsia="ru-RU"/>
        </w:rPr>
        <w:t>остановление Администрации город</w:t>
      </w:r>
      <w:r w:rsidRPr="00235715">
        <w:rPr>
          <w:rFonts w:ascii="Times New Roman" w:eastAsia="Times New Roman" w:hAnsi="Times New Roman" w:cs="Times New Roman"/>
          <w:sz w:val="28"/>
          <w:szCs w:val="28"/>
          <w:lang w:eastAsia="ru-RU"/>
        </w:rPr>
        <w:t>а Минусинска от 30.08.2006</w:t>
      </w:r>
      <w:r w:rsidR="00CD3D2F" w:rsidRPr="00235715">
        <w:rPr>
          <w:rFonts w:ascii="Times New Roman" w:eastAsia="Times New Roman" w:hAnsi="Times New Roman" w:cs="Times New Roman"/>
          <w:sz w:val="28"/>
          <w:szCs w:val="28"/>
          <w:lang w:eastAsia="ru-RU"/>
        </w:rPr>
        <w:t xml:space="preserve"> </w:t>
      </w:r>
      <w:r w:rsidRPr="00235715">
        <w:rPr>
          <w:rFonts w:ascii="Times New Roman" w:eastAsia="Times New Roman" w:hAnsi="Times New Roman" w:cs="Times New Roman"/>
          <w:sz w:val="28"/>
          <w:szCs w:val="28"/>
          <w:lang w:eastAsia="ru-RU"/>
        </w:rPr>
        <w:t xml:space="preserve">   </w:t>
      </w:r>
      <w:r w:rsidR="00CD3D2F" w:rsidRPr="00235715">
        <w:rPr>
          <w:rFonts w:ascii="Times New Roman" w:eastAsia="Times New Roman" w:hAnsi="Times New Roman" w:cs="Times New Roman"/>
          <w:sz w:val="28"/>
          <w:szCs w:val="28"/>
          <w:lang w:eastAsia="ru-RU"/>
        </w:rPr>
        <w:t>№ 1312-п «О признании граждан малоимущими» (опубликован не был).</w:t>
      </w:r>
    </w:p>
    <w:p w14:paraId="0CA0395F" w14:textId="77777777" w:rsidR="00CD3D2F" w:rsidRPr="00235715" w:rsidRDefault="00CD3D2F" w:rsidP="00CD3D2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2.6. Для получения муниципальной услуги заявитель представляет в</w:t>
      </w:r>
      <w:r w:rsidR="00CC428D" w:rsidRPr="00235715">
        <w:rPr>
          <w:rFonts w:ascii="Times New Roman" w:eastAsia="Times New Roman" w:hAnsi="Times New Roman" w:cs="Times New Roman"/>
          <w:sz w:val="28"/>
          <w:szCs w:val="28"/>
          <w:lang w:eastAsia="ru-RU"/>
        </w:rPr>
        <w:t xml:space="preserve"> жилищный</w:t>
      </w:r>
      <w:r w:rsidRPr="00235715">
        <w:rPr>
          <w:rFonts w:ascii="Times New Roman" w:eastAsia="Times New Roman" w:hAnsi="Times New Roman" w:cs="Times New Roman"/>
          <w:sz w:val="28"/>
          <w:szCs w:val="28"/>
          <w:lang w:eastAsia="ru-RU"/>
        </w:rPr>
        <w:t xml:space="preserve"> </w:t>
      </w:r>
      <w:r w:rsidR="004E7B70" w:rsidRPr="00235715">
        <w:rPr>
          <w:rFonts w:ascii="Times New Roman" w:eastAsia="Times New Roman" w:hAnsi="Times New Roman" w:cs="Times New Roman"/>
          <w:sz w:val="28"/>
          <w:szCs w:val="28"/>
          <w:lang w:eastAsia="ru-RU"/>
        </w:rPr>
        <w:t>отдел</w:t>
      </w:r>
      <w:r w:rsidRPr="00235715">
        <w:rPr>
          <w:rFonts w:ascii="Times New Roman" w:eastAsia="Times New Roman" w:hAnsi="Times New Roman" w:cs="Times New Roman"/>
          <w:sz w:val="28"/>
          <w:szCs w:val="28"/>
          <w:lang w:eastAsia="ru-RU"/>
        </w:rPr>
        <w:t xml:space="preserve"> самостоятельно следующие необходимые документы:</w:t>
      </w:r>
    </w:p>
    <w:p w14:paraId="79C5A309" w14:textId="77777777" w:rsidR="00CD3D2F" w:rsidRPr="00235715" w:rsidRDefault="00CD3D2F" w:rsidP="00CD3D2F">
      <w:pPr>
        <w:spacing w:after="0" w:line="240" w:lineRule="auto"/>
        <w:ind w:firstLine="60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заявление на имя руководителя </w:t>
      </w:r>
      <w:r w:rsidR="00FE6F59" w:rsidRPr="00235715">
        <w:rPr>
          <w:rFonts w:ascii="Times New Roman" w:eastAsia="Times New Roman" w:hAnsi="Times New Roman" w:cs="Times New Roman"/>
          <w:sz w:val="28"/>
          <w:szCs w:val="28"/>
          <w:lang w:eastAsia="ru-RU"/>
        </w:rPr>
        <w:t>отдела</w:t>
      </w:r>
      <w:r w:rsidRPr="00235715">
        <w:rPr>
          <w:rFonts w:ascii="Times New Roman" w:eastAsia="Times New Roman" w:hAnsi="Times New Roman" w:cs="Times New Roman"/>
          <w:sz w:val="28"/>
          <w:szCs w:val="28"/>
          <w:lang w:eastAsia="ru-RU"/>
        </w:rPr>
        <w:t xml:space="preserve"> о признании гражданина малоимущим (приложение 1);</w:t>
      </w:r>
    </w:p>
    <w:p w14:paraId="2E0C92F2" w14:textId="77777777" w:rsidR="00CD3D2F" w:rsidRPr="00235715"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паспорт либо иной документ, удостоверяющий личность заявителя муниципальной услуги и членов его семьи и его копию;</w:t>
      </w:r>
    </w:p>
    <w:p w14:paraId="336E1F5D" w14:textId="77777777" w:rsidR="00CD3D2F" w:rsidRPr="00235715"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декларация о составе семьи и родственных отношения членов семьи;</w:t>
      </w:r>
    </w:p>
    <w:p w14:paraId="22B5F746" w14:textId="77777777" w:rsidR="00CD3D2F" w:rsidRPr="00235715"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документы, подтверждающие право пользования жилым помещением, занимаемым заявителем муниципальной услуги и членами его семьи;</w:t>
      </w:r>
    </w:p>
    <w:p w14:paraId="39DBECA8" w14:textId="77777777" w:rsidR="00CD3D2F" w:rsidRPr="00235715"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документы о доходах заявителя муниципальной услуги и членов его семьи за календарный год, предшествующий дате подачи заявления о признании их малоимущими (для пенсион</w:t>
      </w:r>
      <w:r w:rsidR="007F4C2F" w:rsidRPr="00235715">
        <w:rPr>
          <w:rFonts w:ascii="Times New Roman" w:eastAsia="Times New Roman" w:hAnsi="Times New Roman" w:cs="Times New Roman"/>
          <w:sz w:val="28"/>
          <w:szCs w:val="28"/>
          <w:lang w:eastAsia="ru-RU"/>
        </w:rPr>
        <w:t>еров - справки, выданные отделом</w:t>
      </w:r>
      <w:r w:rsidRPr="00235715">
        <w:rPr>
          <w:rFonts w:ascii="Times New Roman" w:eastAsia="Times New Roman" w:hAnsi="Times New Roman" w:cs="Times New Roman"/>
          <w:sz w:val="28"/>
          <w:szCs w:val="28"/>
          <w:lang w:eastAsia="ru-RU"/>
        </w:rPr>
        <w:t>, осуществляющим пенсионное обеспечение, за иск</w:t>
      </w:r>
      <w:r w:rsidR="007F4C2F" w:rsidRPr="00235715">
        <w:rPr>
          <w:rFonts w:ascii="Times New Roman" w:eastAsia="Times New Roman" w:hAnsi="Times New Roman" w:cs="Times New Roman"/>
          <w:sz w:val="28"/>
          <w:szCs w:val="28"/>
          <w:lang w:eastAsia="ru-RU"/>
        </w:rPr>
        <w:t xml:space="preserve">лючением территориального  </w:t>
      </w:r>
      <w:r w:rsidRPr="00235715">
        <w:rPr>
          <w:rFonts w:ascii="Times New Roman" w:eastAsia="Times New Roman" w:hAnsi="Times New Roman" w:cs="Times New Roman"/>
          <w:sz w:val="28"/>
          <w:szCs w:val="28"/>
          <w:lang w:eastAsia="ru-RU"/>
        </w:rPr>
        <w:t xml:space="preserve"> Пенсионного фонда Российской Федерации);</w:t>
      </w:r>
    </w:p>
    <w:p w14:paraId="4512B3A9" w14:textId="77777777" w:rsidR="00CD3D2F" w:rsidRPr="00235715"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правоустанавливающие документы заявителя муниципальной услуги и членов его семьи на недвижимое имущество и транспортные средства;</w:t>
      </w:r>
    </w:p>
    <w:p w14:paraId="798330EF" w14:textId="77777777" w:rsidR="00CD3D2F" w:rsidRPr="00235715"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документы, подтверждающие рыночную стоимость недвижимого имущества, транспортных средств, принадлежащих на праве собственности заявителю муниципальной услуги и членам его семьи;</w:t>
      </w:r>
    </w:p>
    <w:p w14:paraId="38F93929"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заявления о согласии на проверку сведений, содержащихся в заявлении о признании гражданина малоимущим, подписанное заявителем муниципальной услуги и членами его семьи (приложение 2).</w:t>
      </w:r>
    </w:p>
    <w:p w14:paraId="4C12A8F2" w14:textId="77777777" w:rsidR="00CD3D2F" w:rsidRPr="00235715" w:rsidRDefault="00CD3D2F" w:rsidP="00CD3D2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Копии документов, не заверенные организацией, выдавшей соответствующие документы, или нотариально, представляются с предъявлением оригинала.</w:t>
      </w:r>
    </w:p>
    <w:p w14:paraId="02E81798" w14:textId="77777777" w:rsidR="00CD3D2F" w:rsidRPr="00235715" w:rsidRDefault="00CD3D2F" w:rsidP="00CD3D2F">
      <w:pPr>
        <w:spacing w:after="0" w:line="240" w:lineRule="auto"/>
        <w:ind w:firstLine="72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Заявитель вправе представить по собственной инициативе следующие документы:</w:t>
      </w:r>
    </w:p>
    <w:p w14:paraId="1CDDE73B" w14:textId="77777777" w:rsidR="00CD3D2F" w:rsidRPr="00235715" w:rsidRDefault="00CD3D2F" w:rsidP="00CD3D2F">
      <w:pPr>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справки, выданные территориальным органом Пенсионного фонда Российской Федерации за календарный год, предшествующий дате подачи заявления о признании их малоимущими;</w:t>
      </w:r>
    </w:p>
    <w:p w14:paraId="07FC8114" w14:textId="77777777" w:rsidR="00CD3D2F" w:rsidRPr="00235715" w:rsidRDefault="00CD3D2F" w:rsidP="00CD3D2F">
      <w:pPr>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документы, подтверждающие состав семьи и родственные отношения членов семьи;</w:t>
      </w:r>
    </w:p>
    <w:p w14:paraId="7CF0A10C" w14:textId="77777777" w:rsidR="00CD3D2F" w:rsidRPr="00235715" w:rsidRDefault="00CD3D2F" w:rsidP="00CD3D2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выписка из домовой книги и (или) финансового лицевого счета по месту жительства заявителя государственной услуги;</w:t>
      </w:r>
    </w:p>
    <w:p w14:paraId="365F3FD2" w14:textId="77777777" w:rsidR="00CD3D2F" w:rsidRPr="00235715" w:rsidRDefault="00CD3D2F" w:rsidP="00CD3D2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выписки из Единого государственного реестра</w:t>
      </w:r>
      <w:r w:rsidR="00972026" w:rsidRPr="00235715">
        <w:rPr>
          <w:rFonts w:ascii="Times New Roman" w:eastAsia="Times New Roman" w:hAnsi="Times New Roman" w:cs="Times New Roman"/>
          <w:sz w:val="28"/>
          <w:szCs w:val="28"/>
          <w:lang w:eastAsia="ru-RU"/>
        </w:rPr>
        <w:t xml:space="preserve"> недвижимости</w:t>
      </w:r>
      <w:r w:rsidRPr="00235715">
        <w:rPr>
          <w:rFonts w:ascii="Times New Roman" w:eastAsia="Times New Roman" w:hAnsi="Times New Roman" w:cs="Times New Roman"/>
          <w:sz w:val="28"/>
          <w:szCs w:val="28"/>
          <w:lang w:eastAsia="ru-RU"/>
        </w:rPr>
        <w:t>.</w:t>
      </w:r>
    </w:p>
    <w:p w14:paraId="7F203BDE" w14:textId="77777777" w:rsidR="00CD3D2F" w:rsidRPr="00235715" w:rsidRDefault="008D1153" w:rsidP="00CD3D2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Отдел</w:t>
      </w:r>
      <w:r w:rsidR="00CD3D2F" w:rsidRPr="00235715">
        <w:rPr>
          <w:rFonts w:ascii="Times New Roman" w:eastAsia="Times New Roman" w:hAnsi="Times New Roman" w:cs="Times New Roman"/>
          <w:sz w:val="28"/>
          <w:szCs w:val="28"/>
          <w:lang w:eastAsia="ru-RU"/>
        </w:rPr>
        <w:t xml:space="preserve"> запрашивает документы (сведения), необходимые для предоставления муниципальной услуги,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 а также направляют документы (сведения) </w:t>
      </w:r>
      <w:r w:rsidRPr="00235715">
        <w:rPr>
          <w:rFonts w:ascii="Times New Roman" w:eastAsia="Times New Roman" w:hAnsi="Times New Roman" w:cs="Times New Roman"/>
          <w:sz w:val="28"/>
          <w:szCs w:val="28"/>
          <w:lang w:eastAsia="ru-RU"/>
        </w:rPr>
        <w:t>в соответствующие</w:t>
      </w:r>
      <w:r w:rsidR="00CD3D2F" w:rsidRPr="00235715">
        <w:rPr>
          <w:rFonts w:ascii="Times New Roman" w:eastAsia="Times New Roman" w:hAnsi="Times New Roman" w:cs="Times New Roman"/>
          <w:sz w:val="28"/>
          <w:szCs w:val="28"/>
          <w:lang w:eastAsia="ru-RU"/>
        </w:rPr>
        <w:t xml:space="preserve"> организации по их запросу в соответствии с действующим законодательством.</w:t>
      </w:r>
    </w:p>
    <w:p w14:paraId="12A5B906" w14:textId="77777777" w:rsidR="00CD3D2F" w:rsidRPr="00235715"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lastRenderedPageBreak/>
        <w:t>Лица, имеющие право на получение муниципальной услуги, их законные представители или доверенные лица вправе по своей инициативе представить необходимые документы в полном объеме.</w:t>
      </w:r>
    </w:p>
    <w:p w14:paraId="7AB7DAF1" w14:textId="77777777" w:rsidR="00CD3D2F" w:rsidRPr="00D034DA"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2.7. Основаниями для отказа в приеме документов, необходимых для предоставления муниципальной услуги, являются:</w:t>
      </w:r>
    </w:p>
    <w:p w14:paraId="7A573F7E" w14:textId="77777777" w:rsidR="00CD3D2F" w:rsidRPr="00D034DA"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предоставление неполного комплекта документов, указанных в пункте 2.6 Административного регламента;</w:t>
      </w:r>
    </w:p>
    <w:p w14:paraId="002BAD01" w14:textId="77777777" w:rsidR="00CD3D2F" w:rsidRPr="00D034DA"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предоставление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содержания;</w:t>
      </w:r>
    </w:p>
    <w:p w14:paraId="2698A5F4" w14:textId="77777777" w:rsidR="002917B8" w:rsidRPr="00D034DA" w:rsidRDefault="00CD3D2F" w:rsidP="002917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предоставление неполных</w:t>
      </w:r>
      <w:r w:rsidR="002917B8" w:rsidRPr="00D034DA">
        <w:rPr>
          <w:rFonts w:ascii="Times New Roman" w:eastAsia="Times New Roman" w:hAnsi="Times New Roman" w:cs="Times New Roman"/>
          <w:sz w:val="28"/>
          <w:szCs w:val="28"/>
          <w:lang w:eastAsia="ru-RU"/>
        </w:rPr>
        <w:t xml:space="preserve"> и (или) недостоверных сведений.</w:t>
      </w:r>
    </w:p>
    <w:p w14:paraId="49234A06" w14:textId="77777777" w:rsidR="002917B8" w:rsidRPr="00D034DA" w:rsidRDefault="002917B8" w:rsidP="002917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В соответствии с Федеральным законом от 18.10.2018 №204-ФЗ вводится запрет на повторный отказ в предоставлении государственной услуги по основаниям, не указанным в первоначальном отказе.</w:t>
      </w:r>
    </w:p>
    <w:p w14:paraId="69DB9BDF" w14:textId="77777777" w:rsidR="002917B8" w:rsidRPr="00D034DA" w:rsidRDefault="002917B8" w:rsidP="002917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Запрещается истребовать у заявителя документы и информацию, отсутствие или недостоверность которых не указывались при первоначальном отказе</w:t>
      </w:r>
      <w:r w:rsidR="00B60E13" w:rsidRPr="00D034DA">
        <w:rPr>
          <w:rFonts w:ascii="Times New Roman" w:eastAsia="Times New Roman" w:hAnsi="Times New Roman" w:cs="Times New Roman"/>
          <w:sz w:val="28"/>
          <w:szCs w:val="28"/>
          <w:lang w:eastAsia="ru-RU"/>
        </w:rPr>
        <w:t xml:space="preserve"> в приеме документов, необходимых для предоставления государственной и  муниципальной услуги.</w:t>
      </w:r>
    </w:p>
    <w:p w14:paraId="28F7B618" w14:textId="77777777" w:rsidR="00CD3D2F" w:rsidRPr="00235715" w:rsidRDefault="00073FAF" w:rsidP="00CD3D2F">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CD3D2F" w:rsidRPr="00235715">
        <w:rPr>
          <w:rFonts w:ascii="Times New Roman" w:eastAsia="Times New Roman" w:hAnsi="Times New Roman" w:cs="Times New Roman"/>
          <w:sz w:val="28"/>
          <w:szCs w:val="28"/>
          <w:lang w:eastAsia="ru-RU"/>
        </w:rPr>
        <w:t>. Муниципальная услуга предоставляется бесплатно.</w:t>
      </w:r>
    </w:p>
    <w:p w14:paraId="421188C4" w14:textId="77777777" w:rsidR="00CD3D2F" w:rsidRPr="00235715" w:rsidRDefault="00073FA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CD3D2F" w:rsidRPr="00235715">
        <w:rPr>
          <w:rFonts w:ascii="Times New Roman" w:eastAsia="Times New Roman" w:hAnsi="Times New Roman" w:cs="Times New Roman"/>
          <w:sz w:val="28"/>
          <w:szCs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14:paraId="35B89D12"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2.1</w:t>
      </w:r>
      <w:r w:rsidR="00073FAF">
        <w:rPr>
          <w:rFonts w:ascii="Times New Roman" w:eastAsia="Times New Roman" w:hAnsi="Times New Roman" w:cs="Times New Roman"/>
          <w:sz w:val="28"/>
          <w:szCs w:val="28"/>
          <w:lang w:eastAsia="ru-RU"/>
        </w:rPr>
        <w:t>0</w:t>
      </w:r>
      <w:r w:rsidRPr="00235715">
        <w:rPr>
          <w:rFonts w:ascii="Times New Roman" w:eastAsia="Times New Roman" w:hAnsi="Times New Roman" w:cs="Times New Roman"/>
          <w:sz w:val="28"/>
          <w:szCs w:val="28"/>
          <w:lang w:eastAsia="ru-RU"/>
        </w:rPr>
        <w:t>. Срок регистрации заявления заявителя не должен превышать 30 минут с момента предоставления заявления.</w:t>
      </w:r>
    </w:p>
    <w:p w14:paraId="066E9B87" w14:textId="77777777" w:rsidR="00CD3D2F" w:rsidRPr="00235715" w:rsidRDefault="001D7A68"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2.1</w:t>
      </w:r>
      <w:r w:rsidR="00073FAF">
        <w:rPr>
          <w:rFonts w:ascii="Times New Roman" w:eastAsia="Calibri" w:hAnsi="Times New Roman" w:cs="Times New Roman"/>
          <w:sz w:val="28"/>
          <w:szCs w:val="28"/>
        </w:rPr>
        <w:t>1</w:t>
      </w:r>
      <w:r w:rsidRPr="00235715">
        <w:rPr>
          <w:rFonts w:ascii="Times New Roman" w:eastAsia="Calibri" w:hAnsi="Times New Roman" w:cs="Times New Roman"/>
          <w:sz w:val="28"/>
          <w:szCs w:val="28"/>
        </w:rPr>
        <w:t>. Помещение</w:t>
      </w:r>
      <w:r w:rsidR="00CD3D2F" w:rsidRPr="00235715">
        <w:rPr>
          <w:rFonts w:ascii="Times New Roman" w:eastAsia="Calibri" w:hAnsi="Times New Roman" w:cs="Times New Roman"/>
          <w:sz w:val="28"/>
          <w:szCs w:val="28"/>
        </w:rPr>
        <w:t xml:space="preserve"> для предоставления </w:t>
      </w:r>
      <w:r w:rsidRPr="00235715">
        <w:rPr>
          <w:rFonts w:ascii="Times New Roman" w:eastAsia="Calibri" w:hAnsi="Times New Roman" w:cs="Times New Roman"/>
          <w:sz w:val="28"/>
          <w:szCs w:val="28"/>
        </w:rPr>
        <w:t>муниципальной услуги размещается</w:t>
      </w:r>
      <w:r w:rsidR="00CD3D2F" w:rsidRPr="00235715">
        <w:rPr>
          <w:rFonts w:ascii="Times New Roman" w:eastAsia="Calibri" w:hAnsi="Times New Roman" w:cs="Times New Roman"/>
          <w:sz w:val="28"/>
          <w:szCs w:val="28"/>
        </w:rPr>
        <w:t xml:space="preserve"> </w:t>
      </w:r>
      <w:r w:rsidRPr="00235715">
        <w:rPr>
          <w:rFonts w:ascii="Times New Roman" w:eastAsia="Calibri" w:hAnsi="Times New Roman" w:cs="Times New Roman"/>
          <w:sz w:val="28"/>
          <w:szCs w:val="28"/>
        </w:rPr>
        <w:t>на нижнем этаже здания</w:t>
      </w:r>
      <w:r w:rsidR="00CD3D2F" w:rsidRPr="00235715">
        <w:rPr>
          <w:rFonts w:ascii="Times New Roman" w:eastAsia="Calibri" w:hAnsi="Times New Roman" w:cs="Times New Roman"/>
          <w:sz w:val="28"/>
          <w:szCs w:val="28"/>
        </w:rPr>
        <w:t>.</w:t>
      </w:r>
    </w:p>
    <w:p w14:paraId="5C51314E" w14:textId="77777777" w:rsidR="00CD3D2F" w:rsidRPr="00235715" w:rsidRDefault="00CD3D2F" w:rsidP="00CD3D2F">
      <w:pPr>
        <w:spacing w:after="0" w:line="240" w:lineRule="auto"/>
        <w:ind w:firstLine="720"/>
        <w:jc w:val="both"/>
        <w:rPr>
          <w:rFonts w:ascii="Calibri" w:eastAsia="Calibri" w:hAnsi="Calibri" w:cs="Times New Roman"/>
        </w:rPr>
      </w:pPr>
      <w:r w:rsidRPr="00235715">
        <w:rPr>
          <w:rFonts w:ascii="Times New Roman" w:eastAsia="Calibri" w:hAnsi="Times New Roman" w:cs="Times New Roman"/>
          <w:sz w:val="28"/>
          <w:szCs w:val="28"/>
        </w:rPr>
        <w:t>Помещения оборудуются пандусами, подъемными платформами для обеспечения доступа инвалидов на креслах-колясках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r w:rsidRPr="00235715">
        <w:rPr>
          <w:rFonts w:ascii="Calibri" w:eastAsia="Calibri" w:hAnsi="Calibri" w:cs="Times New Roman"/>
        </w:rPr>
        <w:t xml:space="preserve"> </w:t>
      </w:r>
    </w:p>
    <w:p w14:paraId="31DD5E12"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146E9F20"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2.1</w:t>
      </w:r>
      <w:r w:rsidR="00073FAF">
        <w:rPr>
          <w:rFonts w:ascii="Times New Roman" w:eastAsia="Calibri" w:hAnsi="Times New Roman" w:cs="Times New Roman"/>
          <w:sz w:val="28"/>
          <w:szCs w:val="28"/>
        </w:rPr>
        <w:t>1</w:t>
      </w:r>
      <w:r w:rsidRPr="00235715">
        <w:rPr>
          <w:rFonts w:ascii="Times New Roman" w:eastAsia="Calibri" w:hAnsi="Times New Roman" w:cs="Times New Roman"/>
          <w:sz w:val="28"/>
          <w:szCs w:val="28"/>
        </w:rPr>
        <w:t xml:space="preserve">.1. При невозможности создания в </w:t>
      </w:r>
      <w:r w:rsidR="008E08EA" w:rsidRPr="00235715">
        <w:rPr>
          <w:rFonts w:ascii="Times New Roman" w:eastAsia="Calibri" w:hAnsi="Times New Roman" w:cs="Times New Roman"/>
          <w:sz w:val="28"/>
          <w:szCs w:val="28"/>
        </w:rPr>
        <w:t>отделе</w:t>
      </w:r>
      <w:r w:rsidRPr="00235715">
        <w:rPr>
          <w:rFonts w:ascii="Times New Roman" w:eastAsia="Calibri" w:hAnsi="Times New Roman" w:cs="Times New Roman"/>
          <w:sz w:val="28"/>
          <w:szCs w:val="28"/>
        </w:rPr>
        <w:t xml:space="preserve"> условий для его полного приспособления с учетом потребностей инвалидов, </w:t>
      </w:r>
      <w:r w:rsidR="008E08EA" w:rsidRPr="00235715">
        <w:rPr>
          <w:rFonts w:ascii="Times New Roman" w:eastAsia="Calibri" w:hAnsi="Times New Roman" w:cs="Times New Roman"/>
          <w:sz w:val="28"/>
          <w:szCs w:val="28"/>
        </w:rPr>
        <w:t>отделом</w:t>
      </w:r>
      <w:r w:rsidRPr="00235715">
        <w:rPr>
          <w:rFonts w:ascii="Times New Roman" w:eastAsia="Calibri" w:hAnsi="Times New Roman" w:cs="Times New Roman"/>
          <w:sz w:val="28"/>
          <w:szCs w:val="28"/>
        </w:rPr>
        <w:t xml:space="preserve"> проводятся мероприятия по обеспечению беспрепятственного доступа маломобильных граждан к объекту</w:t>
      </w:r>
      <w:r w:rsidR="007C48F5" w:rsidRPr="00235715">
        <w:rPr>
          <w:rFonts w:ascii="Times New Roman" w:eastAsia="Calibri" w:hAnsi="Times New Roman" w:cs="Times New Roman"/>
          <w:sz w:val="28"/>
          <w:szCs w:val="28"/>
        </w:rPr>
        <w:t>.</w:t>
      </w:r>
      <w:r w:rsidRPr="00235715">
        <w:rPr>
          <w:rFonts w:ascii="Times New Roman" w:eastAsia="Calibri" w:hAnsi="Times New Roman" w:cs="Times New Roman"/>
          <w:sz w:val="28"/>
          <w:szCs w:val="28"/>
        </w:rPr>
        <w:t xml:space="preserve"> </w:t>
      </w:r>
    </w:p>
    <w:p w14:paraId="72DB4625"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2.1</w:t>
      </w:r>
      <w:r w:rsidR="00073FAF">
        <w:rPr>
          <w:rFonts w:ascii="Times New Roman" w:eastAsia="Calibri" w:hAnsi="Times New Roman" w:cs="Times New Roman"/>
          <w:sz w:val="28"/>
          <w:szCs w:val="28"/>
        </w:rPr>
        <w:t>1</w:t>
      </w:r>
      <w:r w:rsidRPr="00235715">
        <w:rPr>
          <w:rFonts w:ascii="Times New Roman" w:eastAsia="Calibri" w:hAnsi="Times New Roman" w:cs="Times New Roman"/>
          <w:sz w:val="28"/>
          <w:szCs w:val="28"/>
        </w:rPr>
        <w:t xml:space="preserve">.2. Для приема граждан, обратившихся за получением </w:t>
      </w:r>
      <w:r w:rsidR="007C48F5" w:rsidRPr="00235715">
        <w:rPr>
          <w:rFonts w:ascii="Times New Roman" w:eastAsia="Calibri" w:hAnsi="Times New Roman" w:cs="Times New Roman"/>
          <w:sz w:val="28"/>
          <w:szCs w:val="28"/>
        </w:rPr>
        <w:t>муниципальной услуги, выделяется отдельное помещение, снабженное соответствующими</w:t>
      </w:r>
      <w:r w:rsidRPr="00235715">
        <w:rPr>
          <w:rFonts w:ascii="Times New Roman" w:eastAsia="Calibri" w:hAnsi="Times New Roman" w:cs="Times New Roman"/>
          <w:sz w:val="28"/>
          <w:szCs w:val="28"/>
        </w:rPr>
        <w:t xml:space="preserve"> указателями. Рабочее место специалистов </w:t>
      </w:r>
      <w:r w:rsidR="008E08EA" w:rsidRPr="00235715">
        <w:rPr>
          <w:rFonts w:ascii="Times New Roman" w:eastAsia="Calibri" w:hAnsi="Times New Roman" w:cs="Times New Roman"/>
          <w:sz w:val="28"/>
          <w:szCs w:val="28"/>
        </w:rPr>
        <w:t>отдела</w:t>
      </w:r>
      <w:r w:rsidRPr="00235715">
        <w:rPr>
          <w:rFonts w:ascii="Times New Roman" w:eastAsia="Calibri" w:hAnsi="Times New Roman" w:cs="Times New Roman"/>
          <w:sz w:val="28"/>
          <w:szCs w:val="28"/>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w:t>
      </w:r>
      <w:r w:rsidRPr="00235715">
        <w:rPr>
          <w:rFonts w:ascii="Times New Roman" w:eastAsia="Calibri" w:hAnsi="Times New Roman" w:cs="Times New Roman"/>
          <w:sz w:val="28"/>
          <w:szCs w:val="28"/>
        </w:rPr>
        <w:lastRenderedPageBreak/>
        <w:t>дублированием необходимой для инвалидов звуковой либо зрительной информации, или при необходимости предоставлением текстовой и графической информации знаками, выполненными рельефно-точечным шрифтом Брайля.</w:t>
      </w:r>
    </w:p>
    <w:p w14:paraId="611EEA22" w14:textId="77777777" w:rsidR="00CD3D2F" w:rsidRPr="00235715" w:rsidRDefault="00CD3D2F" w:rsidP="00CD3D2F">
      <w:pPr>
        <w:spacing w:after="0" w:line="240" w:lineRule="auto"/>
        <w:ind w:firstLine="720"/>
        <w:jc w:val="both"/>
        <w:rPr>
          <w:rFonts w:ascii="Calibri" w:eastAsia="Calibri" w:hAnsi="Calibri" w:cs="Times New Roman"/>
        </w:rPr>
      </w:pPr>
      <w:r w:rsidRPr="00235715">
        <w:rPr>
          <w:rFonts w:ascii="Times New Roman" w:eastAsia="Calibri"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r w:rsidRPr="00235715">
        <w:rPr>
          <w:rFonts w:ascii="Calibri" w:eastAsia="Calibri" w:hAnsi="Calibri" w:cs="Times New Roman"/>
        </w:rPr>
        <w:t xml:space="preserve"> </w:t>
      </w:r>
    </w:p>
    <w:p w14:paraId="7A08FB61"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2.1</w:t>
      </w:r>
      <w:r w:rsidR="00073FAF">
        <w:rPr>
          <w:rFonts w:ascii="Times New Roman" w:eastAsia="Calibri" w:hAnsi="Times New Roman" w:cs="Times New Roman"/>
          <w:sz w:val="28"/>
          <w:szCs w:val="28"/>
        </w:rPr>
        <w:t>1</w:t>
      </w:r>
      <w:r w:rsidRPr="00235715">
        <w:rPr>
          <w:rFonts w:ascii="Times New Roman" w:eastAsia="Calibri" w:hAnsi="Times New Roman" w:cs="Times New Roman"/>
          <w:sz w:val="28"/>
          <w:szCs w:val="28"/>
        </w:rPr>
        <w:t xml:space="preserve">.3. </w:t>
      </w:r>
      <w:r w:rsidR="00896F46" w:rsidRPr="00235715">
        <w:rPr>
          <w:rFonts w:ascii="Times New Roman" w:eastAsia="Calibri" w:hAnsi="Times New Roman" w:cs="Times New Roman"/>
          <w:sz w:val="28"/>
          <w:szCs w:val="28"/>
        </w:rPr>
        <w:t xml:space="preserve">Сотрудники отдела </w:t>
      </w:r>
      <w:r w:rsidRPr="00235715">
        <w:rPr>
          <w:rFonts w:ascii="Times New Roman" w:eastAsia="Calibri" w:hAnsi="Times New Roman" w:cs="Times New Roman"/>
          <w:sz w:val="28"/>
          <w:szCs w:val="28"/>
        </w:rPr>
        <w:t>при необходимости оказывают инвалидам помощь, необходимую для получения в доступной для них форме информации</w:t>
      </w:r>
      <w:r w:rsidR="000E6291" w:rsidRPr="00235715">
        <w:rPr>
          <w:rFonts w:ascii="Times New Roman" w:eastAsia="Calibri" w:hAnsi="Times New Roman" w:cs="Times New Roman"/>
          <w:sz w:val="28"/>
          <w:szCs w:val="28"/>
        </w:rPr>
        <w:t>,</w:t>
      </w:r>
      <w:r w:rsidRPr="00235715">
        <w:rPr>
          <w:rFonts w:ascii="Times New Roman" w:eastAsia="Calibri" w:hAnsi="Times New Roman" w:cs="Times New Roman"/>
          <w:sz w:val="28"/>
          <w:szCs w:val="28"/>
        </w:rPr>
        <w:t xml:space="preserve">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45A0C10F"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2.1</w:t>
      </w:r>
      <w:r w:rsidR="00073FAF">
        <w:rPr>
          <w:rFonts w:ascii="Times New Roman" w:eastAsia="Calibri" w:hAnsi="Times New Roman" w:cs="Times New Roman"/>
          <w:sz w:val="28"/>
          <w:szCs w:val="28"/>
        </w:rPr>
        <w:t>1</w:t>
      </w:r>
      <w:r w:rsidRPr="00235715">
        <w:rPr>
          <w:rFonts w:ascii="Times New Roman" w:eastAsia="Calibri" w:hAnsi="Times New Roman" w:cs="Times New Roman"/>
          <w:sz w:val="28"/>
          <w:szCs w:val="28"/>
        </w:rPr>
        <w:t xml:space="preserve">.4. В информационных терминалах (киосках) либо на информационных стендах размещаются сведения о графике (режиме) работы </w:t>
      </w:r>
      <w:r w:rsidR="003E0EF5" w:rsidRPr="00235715">
        <w:rPr>
          <w:rFonts w:ascii="Times New Roman" w:eastAsia="Calibri" w:hAnsi="Times New Roman" w:cs="Times New Roman"/>
          <w:sz w:val="28"/>
          <w:szCs w:val="28"/>
        </w:rPr>
        <w:t xml:space="preserve">жилищного </w:t>
      </w:r>
      <w:r w:rsidR="00CC428D" w:rsidRPr="00235715">
        <w:rPr>
          <w:rFonts w:ascii="Times New Roman" w:eastAsia="Calibri" w:hAnsi="Times New Roman" w:cs="Times New Roman"/>
          <w:sz w:val="28"/>
          <w:szCs w:val="28"/>
        </w:rPr>
        <w:t>отдела</w:t>
      </w:r>
      <w:r w:rsidRPr="00235715">
        <w:rPr>
          <w:rFonts w:ascii="Times New Roman" w:eastAsia="Calibri" w:hAnsi="Times New Roman" w:cs="Times New Roman"/>
          <w:sz w:val="28"/>
          <w:szCs w:val="28"/>
        </w:rPr>
        <w:t xml:space="preserve">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431B2A00"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2.1</w:t>
      </w:r>
      <w:r w:rsidR="00073FAF">
        <w:rPr>
          <w:rFonts w:ascii="Times New Roman" w:eastAsia="Calibri" w:hAnsi="Times New Roman" w:cs="Times New Roman"/>
          <w:sz w:val="28"/>
          <w:szCs w:val="28"/>
        </w:rPr>
        <w:t>1</w:t>
      </w:r>
      <w:r w:rsidRPr="00235715">
        <w:rPr>
          <w:rFonts w:ascii="Times New Roman" w:eastAsia="Calibri" w:hAnsi="Times New Roman" w:cs="Times New Roman"/>
          <w:sz w:val="28"/>
          <w:szCs w:val="28"/>
        </w:rPr>
        <w:t>.5.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04271BC5"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2.1</w:t>
      </w:r>
      <w:r w:rsidR="00073FAF">
        <w:rPr>
          <w:rFonts w:ascii="Times New Roman" w:eastAsia="Calibri" w:hAnsi="Times New Roman" w:cs="Times New Roman"/>
          <w:sz w:val="28"/>
          <w:szCs w:val="28"/>
        </w:rPr>
        <w:t>1</w:t>
      </w:r>
      <w:r w:rsidRPr="00235715">
        <w:rPr>
          <w:rFonts w:ascii="Times New Roman" w:eastAsia="Calibri" w:hAnsi="Times New Roman" w:cs="Times New Roman"/>
          <w:sz w:val="28"/>
          <w:szCs w:val="28"/>
        </w:rPr>
        <w:t>.6.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управления.</w:t>
      </w:r>
    </w:p>
    <w:p w14:paraId="6B60F8E8"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2.1</w:t>
      </w:r>
      <w:r w:rsidR="00073FAF">
        <w:rPr>
          <w:rFonts w:ascii="Times New Roman" w:eastAsia="Calibri" w:hAnsi="Times New Roman" w:cs="Times New Roman"/>
          <w:sz w:val="28"/>
          <w:szCs w:val="28"/>
        </w:rPr>
        <w:t>1</w:t>
      </w:r>
      <w:r w:rsidRPr="00235715">
        <w:rPr>
          <w:rFonts w:ascii="Times New Roman" w:eastAsia="Calibri" w:hAnsi="Times New Roman" w:cs="Times New Roman"/>
          <w:sz w:val="28"/>
          <w:szCs w:val="28"/>
        </w:rPr>
        <w:t xml:space="preserve">.7. При наличии на территории, прилегающей к </w:t>
      </w:r>
      <w:r w:rsidR="005C5688" w:rsidRPr="00235715">
        <w:rPr>
          <w:rFonts w:ascii="Times New Roman" w:eastAsia="Calibri" w:hAnsi="Times New Roman" w:cs="Times New Roman"/>
          <w:sz w:val="28"/>
          <w:szCs w:val="28"/>
        </w:rPr>
        <w:t>отделу</w:t>
      </w:r>
      <w:r w:rsidRPr="00235715">
        <w:rPr>
          <w:rFonts w:ascii="Times New Roman" w:eastAsia="Calibri" w:hAnsi="Times New Roman" w:cs="Times New Roman"/>
          <w:sz w:val="28"/>
          <w:szCs w:val="28"/>
        </w:rPr>
        <w:t xml:space="preserve"> мест для парковки автотранспортных средств</w:t>
      </w:r>
      <w:r w:rsidR="005C5688" w:rsidRPr="00235715">
        <w:rPr>
          <w:rFonts w:ascii="Times New Roman" w:eastAsia="Calibri" w:hAnsi="Times New Roman" w:cs="Times New Roman"/>
          <w:sz w:val="28"/>
          <w:szCs w:val="28"/>
        </w:rPr>
        <w:t xml:space="preserve">, выделяется не менее одного места для парковки специальных автотранспортных средств для инвалидов. </w:t>
      </w:r>
    </w:p>
    <w:p w14:paraId="0239B9CC"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2.1</w:t>
      </w:r>
      <w:r w:rsidR="00073FAF">
        <w:rPr>
          <w:rFonts w:ascii="Times New Roman" w:eastAsia="Calibri" w:hAnsi="Times New Roman" w:cs="Times New Roman"/>
          <w:sz w:val="28"/>
          <w:szCs w:val="28"/>
        </w:rPr>
        <w:t>1</w:t>
      </w:r>
      <w:r w:rsidRPr="00235715">
        <w:rPr>
          <w:rFonts w:ascii="Times New Roman" w:eastAsia="Calibri" w:hAnsi="Times New Roman" w:cs="Times New Roman"/>
          <w:sz w:val="28"/>
          <w:szCs w:val="28"/>
        </w:rPr>
        <w:t xml:space="preserve">.8. В </w:t>
      </w:r>
      <w:r w:rsidR="00237455" w:rsidRPr="00235715">
        <w:rPr>
          <w:rFonts w:ascii="Times New Roman" w:eastAsia="Calibri" w:hAnsi="Times New Roman" w:cs="Times New Roman"/>
          <w:sz w:val="28"/>
          <w:szCs w:val="28"/>
        </w:rPr>
        <w:t>отделе</w:t>
      </w:r>
      <w:r w:rsidRPr="00235715">
        <w:rPr>
          <w:rFonts w:ascii="Times New Roman" w:eastAsia="Calibri" w:hAnsi="Times New Roman" w:cs="Times New Roman"/>
          <w:sz w:val="28"/>
          <w:szCs w:val="28"/>
        </w:rPr>
        <w:t xml:space="preserve"> обеспечивается:</w:t>
      </w:r>
    </w:p>
    <w:p w14:paraId="7B996E98"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 xml:space="preserve">допуск на объект сурдопереводчика, </w:t>
      </w:r>
      <w:proofErr w:type="spellStart"/>
      <w:r w:rsidRPr="00235715">
        <w:rPr>
          <w:rFonts w:ascii="Times New Roman" w:eastAsia="Calibri" w:hAnsi="Times New Roman" w:cs="Times New Roman"/>
          <w:sz w:val="28"/>
          <w:szCs w:val="28"/>
        </w:rPr>
        <w:t>тифлосурдопереводчика</w:t>
      </w:r>
      <w:proofErr w:type="spellEnd"/>
      <w:r w:rsidRPr="00235715">
        <w:rPr>
          <w:rFonts w:ascii="Times New Roman" w:eastAsia="Calibri" w:hAnsi="Times New Roman" w:cs="Times New Roman"/>
          <w:sz w:val="28"/>
          <w:szCs w:val="28"/>
        </w:rPr>
        <w:t>;</w:t>
      </w:r>
    </w:p>
    <w:p w14:paraId="4834B2DC"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 xml:space="preserve">сопровождение инвалидов, имеющих стойкие нарушения функции зрения и самостоятельного передвижения по территории </w:t>
      </w:r>
      <w:r w:rsidR="00237455" w:rsidRPr="00235715">
        <w:rPr>
          <w:rFonts w:ascii="Times New Roman" w:eastAsia="Calibri" w:hAnsi="Times New Roman" w:cs="Times New Roman"/>
          <w:sz w:val="28"/>
          <w:szCs w:val="28"/>
        </w:rPr>
        <w:t>отдела</w:t>
      </w:r>
      <w:r w:rsidRPr="00235715">
        <w:rPr>
          <w:rFonts w:ascii="Times New Roman" w:eastAsia="Calibri" w:hAnsi="Times New Roman" w:cs="Times New Roman"/>
          <w:sz w:val="28"/>
          <w:szCs w:val="28"/>
        </w:rPr>
        <w:t>;</w:t>
      </w:r>
    </w:p>
    <w:p w14:paraId="28BE7339"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 xml:space="preserve">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w:t>
      </w:r>
      <w:r w:rsidR="00B323C8" w:rsidRPr="00235715">
        <w:rPr>
          <w:rFonts w:ascii="Times New Roman" w:eastAsia="Calibri" w:hAnsi="Times New Roman" w:cs="Times New Roman"/>
          <w:sz w:val="28"/>
          <w:szCs w:val="28"/>
        </w:rPr>
        <w:t>регулированию.</w:t>
      </w:r>
    </w:p>
    <w:p w14:paraId="2D570842" w14:textId="77777777" w:rsidR="00CD3D2F" w:rsidRPr="00235715" w:rsidRDefault="00CD3D2F"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7EE48871" w14:textId="77777777" w:rsidR="00CD3D2F" w:rsidRPr="00235715" w:rsidRDefault="00B77CC1" w:rsidP="00CD3D2F">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Факс: 8 (391) 325-13-54</w:t>
      </w:r>
      <w:r w:rsidR="00CD3D2F" w:rsidRPr="00235715">
        <w:rPr>
          <w:rFonts w:ascii="Times New Roman" w:eastAsia="Calibri" w:hAnsi="Times New Roman" w:cs="Times New Roman"/>
          <w:sz w:val="28"/>
          <w:szCs w:val="28"/>
        </w:rPr>
        <w:t>.</w:t>
      </w:r>
    </w:p>
    <w:p w14:paraId="2053474C" w14:textId="77777777" w:rsidR="00CD3D2F" w:rsidRPr="00235715" w:rsidRDefault="00B77CC1" w:rsidP="00712092">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rPr>
        <w:t xml:space="preserve">Телефон: </w:t>
      </w:r>
      <w:r w:rsidR="00EF4B3D" w:rsidRPr="00235715">
        <w:rPr>
          <w:rFonts w:ascii="Times New Roman" w:eastAsia="Calibri" w:hAnsi="Times New Roman" w:cs="Times New Roman"/>
          <w:sz w:val="28"/>
          <w:szCs w:val="28"/>
        </w:rPr>
        <w:t>(83912)</w:t>
      </w:r>
      <w:r w:rsidRPr="00235715">
        <w:rPr>
          <w:rFonts w:ascii="Times New Roman" w:eastAsia="Calibri" w:hAnsi="Times New Roman" w:cs="Times New Roman"/>
          <w:sz w:val="28"/>
          <w:szCs w:val="28"/>
        </w:rPr>
        <w:t>2-00</w:t>
      </w:r>
      <w:r w:rsidR="00AE410C" w:rsidRPr="00235715">
        <w:rPr>
          <w:rFonts w:ascii="Times New Roman" w:eastAsia="Calibri" w:hAnsi="Times New Roman" w:cs="Times New Roman"/>
          <w:sz w:val="28"/>
          <w:szCs w:val="28"/>
        </w:rPr>
        <w:t>-</w:t>
      </w:r>
      <w:r w:rsidRPr="00235715">
        <w:rPr>
          <w:rFonts w:ascii="Times New Roman" w:eastAsia="Calibri" w:hAnsi="Times New Roman" w:cs="Times New Roman"/>
          <w:sz w:val="28"/>
          <w:szCs w:val="28"/>
        </w:rPr>
        <w:t xml:space="preserve">67 </w:t>
      </w:r>
    </w:p>
    <w:p w14:paraId="35E2E5FB" w14:textId="77777777" w:rsidR="00CD3D2F" w:rsidRPr="00235715" w:rsidRDefault="00712092" w:rsidP="00712092">
      <w:pPr>
        <w:spacing w:after="0" w:line="240" w:lineRule="auto"/>
        <w:ind w:firstLine="720"/>
        <w:jc w:val="both"/>
        <w:rPr>
          <w:rFonts w:ascii="Times New Roman" w:eastAsia="Calibri" w:hAnsi="Times New Roman" w:cs="Times New Roman"/>
          <w:sz w:val="28"/>
          <w:szCs w:val="28"/>
        </w:rPr>
      </w:pPr>
      <w:r w:rsidRPr="00235715">
        <w:rPr>
          <w:rFonts w:ascii="Times New Roman" w:eastAsia="Calibri" w:hAnsi="Times New Roman" w:cs="Times New Roman"/>
          <w:sz w:val="28"/>
          <w:szCs w:val="28"/>
          <w:lang w:val="en-US"/>
        </w:rPr>
        <w:t>E</w:t>
      </w:r>
      <w:r w:rsidRPr="00235715">
        <w:rPr>
          <w:rFonts w:ascii="Times New Roman" w:eastAsia="Calibri" w:hAnsi="Times New Roman" w:cs="Times New Roman"/>
          <w:sz w:val="28"/>
          <w:szCs w:val="28"/>
        </w:rPr>
        <w:t xml:space="preserve">- </w:t>
      </w:r>
      <w:r w:rsidRPr="00235715">
        <w:rPr>
          <w:rFonts w:ascii="Times New Roman" w:eastAsia="Calibri" w:hAnsi="Times New Roman" w:cs="Times New Roman"/>
          <w:sz w:val="28"/>
          <w:szCs w:val="28"/>
          <w:lang w:val="en-US"/>
        </w:rPr>
        <w:t>mail</w:t>
      </w:r>
      <w:r w:rsidRPr="00235715">
        <w:rPr>
          <w:rFonts w:ascii="Times New Roman" w:eastAsia="Calibri" w:hAnsi="Times New Roman" w:cs="Times New Roman"/>
          <w:sz w:val="28"/>
          <w:szCs w:val="28"/>
        </w:rPr>
        <w:t xml:space="preserve">:  </w:t>
      </w:r>
      <w:proofErr w:type="spellStart"/>
      <w:r w:rsidRPr="00235715">
        <w:rPr>
          <w:rFonts w:ascii="Times New Roman" w:eastAsia="Calibri" w:hAnsi="Times New Roman" w:cs="Times New Roman"/>
          <w:sz w:val="28"/>
          <w:szCs w:val="28"/>
          <w:lang w:val="en-US"/>
        </w:rPr>
        <w:t>edinzakaz</w:t>
      </w:r>
      <w:proofErr w:type="spellEnd"/>
      <w:r w:rsidR="00CD3D2F" w:rsidRPr="00235715">
        <w:rPr>
          <w:rFonts w:ascii="Times New Roman" w:eastAsia="Calibri" w:hAnsi="Times New Roman" w:cs="Times New Roman"/>
          <w:sz w:val="28"/>
          <w:szCs w:val="28"/>
        </w:rPr>
        <w:t>@</w:t>
      </w:r>
      <w:r w:rsidR="00CD3D2F" w:rsidRPr="00235715">
        <w:rPr>
          <w:rFonts w:ascii="Times New Roman" w:eastAsia="Calibri" w:hAnsi="Times New Roman" w:cs="Times New Roman"/>
          <w:sz w:val="28"/>
          <w:szCs w:val="28"/>
          <w:lang w:val="en-US"/>
        </w:rPr>
        <w:t>mail</w:t>
      </w:r>
      <w:r w:rsidR="00CD3D2F" w:rsidRPr="00235715">
        <w:rPr>
          <w:rFonts w:ascii="Times New Roman" w:eastAsia="Calibri" w:hAnsi="Times New Roman" w:cs="Times New Roman"/>
          <w:sz w:val="28"/>
          <w:szCs w:val="28"/>
        </w:rPr>
        <w:t>.</w:t>
      </w:r>
      <w:proofErr w:type="spellStart"/>
      <w:r w:rsidR="00CD3D2F" w:rsidRPr="00235715">
        <w:rPr>
          <w:rFonts w:ascii="Times New Roman" w:eastAsia="Calibri" w:hAnsi="Times New Roman" w:cs="Times New Roman"/>
          <w:sz w:val="28"/>
          <w:szCs w:val="28"/>
          <w:lang w:val="en-US"/>
        </w:rPr>
        <w:t>ru</w:t>
      </w:r>
      <w:proofErr w:type="spellEnd"/>
      <w:r w:rsidRPr="00235715">
        <w:rPr>
          <w:rFonts w:ascii="Times New Roman" w:eastAsia="Calibri" w:hAnsi="Times New Roman" w:cs="Times New Roman"/>
          <w:sz w:val="28"/>
          <w:szCs w:val="28"/>
        </w:rPr>
        <w:t>.</w:t>
      </w:r>
    </w:p>
    <w:p w14:paraId="5C9DB0F0" w14:textId="77777777" w:rsidR="00CD3D2F" w:rsidRPr="00235715" w:rsidRDefault="00CD3D2F" w:rsidP="005D3E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2.1</w:t>
      </w:r>
      <w:r w:rsidR="00073FAF">
        <w:rPr>
          <w:rFonts w:ascii="Times New Roman" w:eastAsia="Times New Roman" w:hAnsi="Times New Roman" w:cs="Times New Roman"/>
          <w:sz w:val="28"/>
          <w:szCs w:val="28"/>
          <w:lang w:eastAsia="ru-RU"/>
        </w:rPr>
        <w:t>2</w:t>
      </w:r>
      <w:r w:rsidRPr="00235715">
        <w:rPr>
          <w:rFonts w:ascii="Times New Roman" w:eastAsia="Times New Roman" w:hAnsi="Times New Roman" w:cs="Times New Roman"/>
          <w:sz w:val="28"/>
          <w:szCs w:val="28"/>
          <w:lang w:eastAsia="ru-RU"/>
        </w:rPr>
        <w:t>. Показатели доступности и качества муниципальной услуги</w:t>
      </w:r>
    </w:p>
    <w:p w14:paraId="2899D077" w14:textId="1A25B1A3" w:rsidR="00CD3D2F" w:rsidRDefault="00CD3D2F"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31C8153" w14:textId="77777777" w:rsidR="00F853E2" w:rsidRPr="0052437B" w:rsidRDefault="00F853E2"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8"/>
        <w:gridCol w:w="4080"/>
      </w:tblGrid>
      <w:tr w:rsidR="00CD3D2F" w:rsidRPr="00235715" w14:paraId="54290281" w14:textId="77777777" w:rsidTr="009D1BF1">
        <w:tc>
          <w:tcPr>
            <w:tcW w:w="5628" w:type="dxa"/>
            <w:shd w:val="clear" w:color="auto" w:fill="auto"/>
          </w:tcPr>
          <w:p w14:paraId="2FDF2093" w14:textId="77777777" w:rsidR="00CD3D2F" w:rsidRPr="00235715" w:rsidRDefault="00CD3D2F" w:rsidP="00CD3D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lastRenderedPageBreak/>
              <w:t>Наименование показателей</w:t>
            </w:r>
          </w:p>
        </w:tc>
        <w:tc>
          <w:tcPr>
            <w:tcW w:w="4080" w:type="dxa"/>
            <w:shd w:val="clear" w:color="auto" w:fill="auto"/>
          </w:tcPr>
          <w:p w14:paraId="1DF17BD9" w14:textId="77777777" w:rsidR="00CD3D2F" w:rsidRPr="00235715" w:rsidRDefault="00CD3D2F" w:rsidP="00CD3D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Нормативное значение показателя</w:t>
            </w:r>
          </w:p>
        </w:tc>
      </w:tr>
      <w:tr w:rsidR="00CD3D2F" w:rsidRPr="00235715" w14:paraId="1980A337" w14:textId="77777777" w:rsidTr="009D1BF1">
        <w:tc>
          <w:tcPr>
            <w:tcW w:w="9708" w:type="dxa"/>
            <w:gridSpan w:val="2"/>
            <w:shd w:val="clear" w:color="auto" w:fill="auto"/>
          </w:tcPr>
          <w:p w14:paraId="4452046D" w14:textId="77777777" w:rsidR="00CD3D2F" w:rsidRPr="00235715" w:rsidRDefault="00CD3D2F" w:rsidP="00CD3D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Доступность</w:t>
            </w:r>
          </w:p>
        </w:tc>
      </w:tr>
      <w:tr w:rsidR="00CD3D2F" w:rsidRPr="00235715" w14:paraId="77FFCD8F" w14:textId="77777777" w:rsidTr="009D1BF1">
        <w:tc>
          <w:tcPr>
            <w:tcW w:w="5628" w:type="dxa"/>
            <w:shd w:val="clear" w:color="auto" w:fill="auto"/>
          </w:tcPr>
          <w:p w14:paraId="770231BF" w14:textId="77777777" w:rsidR="00CD3D2F" w:rsidRPr="00235715" w:rsidRDefault="00CD3D2F" w:rsidP="00CD3D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Наличие возможности получения информации о порядке и условиях предоставления муниципальной услуги:</w:t>
            </w:r>
          </w:p>
          <w:p w14:paraId="2A3B5224" w14:textId="77777777" w:rsidR="00CD3D2F" w:rsidRPr="00235715" w:rsidRDefault="00CD3D2F" w:rsidP="00CD3D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через информационный терминал (киоск) либо на информационных стендах;</w:t>
            </w:r>
          </w:p>
          <w:p w14:paraId="40CAFC54" w14:textId="77777777" w:rsidR="00CD3D2F" w:rsidRPr="00235715" w:rsidRDefault="00CD3D2F" w:rsidP="00CD3D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на официальном сайте муниципального образования города Минусинск;</w:t>
            </w:r>
          </w:p>
          <w:p w14:paraId="463F06C5" w14:textId="77777777" w:rsidR="00CD3D2F" w:rsidRPr="00235715" w:rsidRDefault="00CD3D2F" w:rsidP="00CD3D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на Едином портале государственных и муниципальных услуги</w:t>
            </w:r>
          </w:p>
        </w:tc>
        <w:tc>
          <w:tcPr>
            <w:tcW w:w="4080" w:type="dxa"/>
            <w:shd w:val="clear" w:color="auto" w:fill="auto"/>
          </w:tcPr>
          <w:p w14:paraId="7AF38EC0" w14:textId="77777777" w:rsidR="00CD3D2F" w:rsidRPr="00235715" w:rsidRDefault="00CD3D2F" w:rsidP="00CD3D2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CB85E1F" w14:textId="77777777" w:rsidR="00CD3D2F" w:rsidRPr="00235715" w:rsidRDefault="003E0EF5" w:rsidP="00CD3D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да</w:t>
            </w:r>
          </w:p>
        </w:tc>
      </w:tr>
      <w:tr w:rsidR="00CD3D2F" w:rsidRPr="00235715" w14:paraId="17619D32" w14:textId="77777777" w:rsidTr="009D1BF1">
        <w:tc>
          <w:tcPr>
            <w:tcW w:w="9708" w:type="dxa"/>
            <w:gridSpan w:val="2"/>
            <w:shd w:val="clear" w:color="auto" w:fill="auto"/>
          </w:tcPr>
          <w:p w14:paraId="2B7DE25C" w14:textId="77777777" w:rsidR="00CD3D2F" w:rsidRPr="00235715" w:rsidRDefault="00CD3D2F" w:rsidP="00CD3D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Качество</w:t>
            </w:r>
          </w:p>
        </w:tc>
      </w:tr>
      <w:tr w:rsidR="00CD3D2F" w:rsidRPr="00235715" w14:paraId="45952F20" w14:textId="77777777" w:rsidTr="009D1BF1">
        <w:tc>
          <w:tcPr>
            <w:tcW w:w="5628" w:type="dxa"/>
            <w:shd w:val="clear" w:color="auto" w:fill="auto"/>
          </w:tcPr>
          <w:p w14:paraId="16D83C5E" w14:textId="77777777" w:rsidR="00CD3D2F" w:rsidRPr="00235715" w:rsidRDefault="00CD3D2F" w:rsidP="00CD3D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Наличие оборудованных мест ожидания и написания заявления</w:t>
            </w:r>
          </w:p>
        </w:tc>
        <w:tc>
          <w:tcPr>
            <w:tcW w:w="4080" w:type="dxa"/>
            <w:shd w:val="clear" w:color="auto" w:fill="auto"/>
          </w:tcPr>
          <w:p w14:paraId="00909448" w14:textId="77777777" w:rsidR="00CD3D2F" w:rsidRPr="00235715" w:rsidRDefault="003E0EF5" w:rsidP="00CD3D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да</w:t>
            </w:r>
          </w:p>
        </w:tc>
      </w:tr>
      <w:tr w:rsidR="00CD3D2F" w:rsidRPr="00235715" w14:paraId="34BC8F16" w14:textId="77777777" w:rsidTr="009D1BF1">
        <w:tc>
          <w:tcPr>
            <w:tcW w:w="5628" w:type="dxa"/>
            <w:shd w:val="clear" w:color="auto" w:fill="auto"/>
          </w:tcPr>
          <w:p w14:paraId="073DB579" w14:textId="77777777" w:rsidR="00CD3D2F" w:rsidRPr="00235715" w:rsidRDefault="00CD3D2F" w:rsidP="00CD3D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Удельный вес количества обоснованных жалоб к числу муниципальных услуг, предоставленных в календарном году</w:t>
            </w:r>
          </w:p>
        </w:tc>
        <w:tc>
          <w:tcPr>
            <w:tcW w:w="4080" w:type="dxa"/>
            <w:shd w:val="clear" w:color="auto" w:fill="auto"/>
          </w:tcPr>
          <w:p w14:paraId="65678F8A" w14:textId="77777777" w:rsidR="00CD3D2F" w:rsidRPr="00235715" w:rsidRDefault="00CD3D2F" w:rsidP="00CD3D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не более 1,3 %</w:t>
            </w:r>
          </w:p>
          <w:p w14:paraId="50FA7DE5" w14:textId="77777777" w:rsidR="00CD3D2F" w:rsidRPr="00235715" w:rsidRDefault="00CD3D2F" w:rsidP="00CD3D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715">
              <w:rPr>
                <w:rFonts w:ascii="Times New Roman" w:eastAsia="Times New Roman" w:hAnsi="Times New Roman" w:cs="Times New Roman"/>
                <w:sz w:val="24"/>
                <w:szCs w:val="24"/>
                <w:lang w:eastAsia="ru-RU"/>
              </w:rPr>
              <w:t>в календарном году</w:t>
            </w:r>
          </w:p>
        </w:tc>
      </w:tr>
    </w:tbl>
    <w:p w14:paraId="40CA111D" w14:textId="77777777" w:rsidR="00CD3D2F" w:rsidRPr="00235715" w:rsidRDefault="00CD3D2F" w:rsidP="00CD3D2F">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22FF6260" w14:textId="77777777" w:rsidR="00CD3D2F" w:rsidRPr="00235715" w:rsidRDefault="00CD3D2F" w:rsidP="00CD3D2F">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val="en-US" w:eastAsia="ru-RU"/>
        </w:rPr>
        <w:t>III</w:t>
      </w:r>
      <w:r w:rsidRPr="00235715">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A6DB260" w14:textId="77777777" w:rsidR="00CD3D2F" w:rsidRPr="00235715" w:rsidRDefault="00CD3D2F" w:rsidP="00CD3D2F">
      <w:pPr>
        <w:autoSpaceDE w:val="0"/>
        <w:autoSpaceDN w:val="0"/>
        <w:adjustRightInd w:val="0"/>
        <w:spacing w:after="0" w:line="240" w:lineRule="auto"/>
        <w:ind w:firstLine="709"/>
        <w:outlineLvl w:val="1"/>
        <w:rPr>
          <w:rFonts w:ascii="Times New Roman" w:eastAsia="Times New Roman" w:hAnsi="Times New Roman" w:cs="Times New Roman"/>
          <w:b/>
          <w:sz w:val="28"/>
          <w:szCs w:val="28"/>
          <w:lang w:eastAsia="ru-RU"/>
        </w:rPr>
      </w:pPr>
    </w:p>
    <w:p w14:paraId="1D60DAE1"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3.1. </w:t>
      </w:r>
      <w:r w:rsidR="00EF4B3D" w:rsidRPr="00235715">
        <w:rPr>
          <w:rFonts w:ascii="Times New Roman" w:eastAsia="Times New Roman" w:hAnsi="Times New Roman" w:cs="Times New Roman"/>
          <w:sz w:val="28"/>
          <w:szCs w:val="28"/>
          <w:lang w:eastAsia="ru-RU"/>
        </w:rPr>
        <w:t>Блок-схема</w:t>
      </w:r>
      <w:r w:rsidRPr="00235715">
        <w:rPr>
          <w:rFonts w:ascii="Times New Roman" w:eastAsia="Times New Roman" w:hAnsi="Times New Roman" w:cs="Times New Roman"/>
          <w:sz w:val="28"/>
          <w:szCs w:val="28"/>
          <w:lang w:eastAsia="ru-RU"/>
        </w:rPr>
        <w:t xml:space="preserve"> предоставления муниципальной услуги представлена в приложении 5.</w:t>
      </w:r>
    </w:p>
    <w:p w14:paraId="27B9A096"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3.2. Предоставление муниципальной услуги включает в себя следующие административные процедуры:</w:t>
      </w:r>
    </w:p>
    <w:p w14:paraId="175272D6"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информирование заявителя;</w:t>
      </w:r>
    </w:p>
    <w:p w14:paraId="510C3523"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прием заявления и документов;</w:t>
      </w:r>
    </w:p>
    <w:p w14:paraId="5C5F5ECC"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принятие решения о предоставлении муниципальной услуги.</w:t>
      </w:r>
    </w:p>
    <w:p w14:paraId="51C4A534" w14:textId="77777777" w:rsidR="005D3E1C"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3.3. Основанием для начала административной процедуры по информированию заявителя является запрос заявителя (его законного представителя) в</w:t>
      </w:r>
      <w:r w:rsidR="00A427D6" w:rsidRPr="00235715">
        <w:rPr>
          <w:rFonts w:ascii="Times New Roman" w:eastAsia="Times New Roman" w:hAnsi="Times New Roman" w:cs="Times New Roman"/>
          <w:sz w:val="28"/>
          <w:szCs w:val="28"/>
          <w:lang w:eastAsia="ru-RU"/>
        </w:rPr>
        <w:t xml:space="preserve"> </w:t>
      </w:r>
      <w:r w:rsidR="005D3E1C" w:rsidRPr="00235715">
        <w:rPr>
          <w:rFonts w:ascii="Times New Roman" w:eastAsia="Times New Roman" w:hAnsi="Times New Roman" w:cs="Times New Roman"/>
          <w:sz w:val="28"/>
          <w:szCs w:val="28"/>
          <w:lang w:eastAsia="ru-RU"/>
        </w:rPr>
        <w:t xml:space="preserve">жилищный </w:t>
      </w:r>
      <w:r w:rsidR="00A427D6" w:rsidRPr="00235715">
        <w:rPr>
          <w:rFonts w:ascii="Times New Roman" w:eastAsia="Times New Roman" w:hAnsi="Times New Roman" w:cs="Times New Roman"/>
          <w:sz w:val="28"/>
          <w:szCs w:val="28"/>
          <w:lang w:eastAsia="ru-RU"/>
        </w:rPr>
        <w:t>отдел</w:t>
      </w:r>
      <w:r w:rsidR="005D3E1C" w:rsidRPr="00235715">
        <w:rPr>
          <w:rFonts w:ascii="Times New Roman" w:eastAsia="Times New Roman" w:hAnsi="Times New Roman" w:cs="Times New Roman"/>
          <w:sz w:val="28"/>
          <w:szCs w:val="28"/>
          <w:lang w:eastAsia="ru-RU"/>
        </w:rPr>
        <w:t>.</w:t>
      </w:r>
      <w:r w:rsidR="00A427D6" w:rsidRPr="00235715">
        <w:rPr>
          <w:rFonts w:ascii="Times New Roman" w:eastAsia="Times New Roman" w:hAnsi="Times New Roman" w:cs="Times New Roman"/>
          <w:sz w:val="28"/>
          <w:szCs w:val="28"/>
          <w:lang w:eastAsia="ru-RU"/>
        </w:rPr>
        <w:t xml:space="preserve"> </w:t>
      </w:r>
    </w:p>
    <w:p w14:paraId="0002A7B7"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Информирование заявителя о предоставлении муниципальной услуги осуществляется </w:t>
      </w:r>
      <w:r w:rsidR="005D3E1C" w:rsidRPr="00235715">
        <w:rPr>
          <w:rFonts w:ascii="Times New Roman" w:eastAsia="Times New Roman" w:hAnsi="Times New Roman" w:cs="Times New Roman"/>
          <w:sz w:val="28"/>
          <w:szCs w:val="28"/>
          <w:lang w:eastAsia="ru-RU"/>
        </w:rPr>
        <w:t xml:space="preserve">жилищным </w:t>
      </w:r>
      <w:r w:rsidR="00A427D6" w:rsidRPr="00235715">
        <w:rPr>
          <w:rFonts w:ascii="Times New Roman" w:eastAsia="Times New Roman" w:hAnsi="Times New Roman" w:cs="Times New Roman"/>
          <w:sz w:val="28"/>
          <w:szCs w:val="28"/>
          <w:lang w:eastAsia="ru-RU"/>
        </w:rPr>
        <w:t>отделом</w:t>
      </w:r>
      <w:r w:rsidRPr="00235715">
        <w:rPr>
          <w:rFonts w:ascii="Times New Roman" w:eastAsia="Times New Roman" w:hAnsi="Times New Roman" w:cs="Times New Roman"/>
          <w:sz w:val="28"/>
          <w:szCs w:val="28"/>
          <w:lang w:eastAsia="ru-RU"/>
        </w:rPr>
        <w:t xml:space="preserve"> с использованием: </w:t>
      </w:r>
    </w:p>
    <w:p w14:paraId="00E8D992"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средств массовой информации (печатных и электронных);</w:t>
      </w:r>
    </w:p>
    <w:p w14:paraId="7FEF7174"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официального сайта муниципального образования город</w:t>
      </w:r>
      <w:r w:rsidR="00A427D6" w:rsidRPr="00235715">
        <w:rPr>
          <w:rFonts w:ascii="Times New Roman" w:eastAsia="Times New Roman" w:hAnsi="Times New Roman" w:cs="Times New Roman"/>
          <w:sz w:val="28"/>
          <w:szCs w:val="28"/>
          <w:lang w:eastAsia="ru-RU"/>
        </w:rPr>
        <w:t>а</w:t>
      </w:r>
      <w:r w:rsidRPr="00235715">
        <w:rPr>
          <w:rFonts w:ascii="Times New Roman" w:eastAsia="Times New Roman" w:hAnsi="Times New Roman" w:cs="Times New Roman"/>
          <w:sz w:val="28"/>
          <w:szCs w:val="28"/>
          <w:lang w:eastAsia="ru-RU"/>
        </w:rPr>
        <w:t xml:space="preserve"> Минусинск</w:t>
      </w:r>
      <w:r w:rsidR="00A427D6" w:rsidRPr="00235715">
        <w:rPr>
          <w:rFonts w:ascii="Times New Roman" w:eastAsia="Times New Roman" w:hAnsi="Times New Roman" w:cs="Times New Roman"/>
          <w:sz w:val="28"/>
          <w:szCs w:val="28"/>
          <w:lang w:eastAsia="ru-RU"/>
        </w:rPr>
        <w:t>а</w:t>
      </w:r>
      <w:r w:rsidRPr="00235715">
        <w:rPr>
          <w:rFonts w:ascii="Times New Roman" w:eastAsia="Times New Roman" w:hAnsi="Times New Roman" w:cs="Times New Roman"/>
          <w:sz w:val="28"/>
          <w:szCs w:val="28"/>
          <w:lang w:eastAsia="ru-RU"/>
        </w:rPr>
        <w:t>;</w:t>
      </w:r>
    </w:p>
    <w:p w14:paraId="1FE07EC1"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информационных стендов;  </w:t>
      </w:r>
    </w:p>
    <w:p w14:paraId="026B7195"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информационно-справочных материалов (буклетов, брошюр).        </w:t>
      </w:r>
    </w:p>
    <w:p w14:paraId="6EF10ED5" w14:textId="77777777" w:rsidR="00CD3D2F" w:rsidRPr="00235715" w:rsidRDefault="00CD3D2F" w:rsidP="00CD3D2F">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Информация о муниципальной услуге, предоставляемой заявителю, является открытой и общедоступной.</w:t>
      </w:r>
    </w:p>
    <w:p w14:paraId="30D2F9F1" w14:textId="77777777" w:rsidR="00CD3D2F" w:rsidRPr="00235715" w:rsidRDefault="00A427D6"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Жилищный отдел расположен</w:t>
      </w:r>
      <w:r w:rsidR="00CD3D2F" w:rsidRPr="00235715">
        <w:rPr>
          <w:rFonts w:ascii="Times New Roman" w:eastAsia="Times New Roman" w:hAnsi="Times New Roman" w:cs="Times New Roman"/>
          <w:sz w:val="28"/>
          <w:szCs w:val="28"/>
          <w:lang w:eastAsia="ru-RU"/>
        </w:rPr>
        <w:t xml:space="preserve"> по адресу</w:t>
      </w:r>
      <w:r w:rsidR="00CF7447" w:rsidRPr="00235715">
        <w:rPr>
          <w:rFonts w:ascii="Times New Roman" w:eastAsia="Times New Roman" w:hAnsi="Times New Roman" w:cs="Times New Roman"/>
          <w:sz w:val="28"/>
          <w:szCs w:val="28"/>
          <w:lang w:eastAsia="ru-RU"/>
        </w:rPr>
        <w:t>: 662608</w:t>
      </w:r>
      <w:r w:rsidR="00CD3D2F" w:rsidRPr="00235715">
        <w:rPr>
          <w:rFonts w:ascii="Times New Roman" w:eastAsia="Times New Roman" w:hAnsi="Times New Roman" w:cs="Times New Roman"/>
          <w:sz w:val="28"/>
          <w:szCs w:val="28"/>
          <w:lang w:eastAsia="ru-RU"/>
        </w:rPr>
        <w:t>, Россия, Красноярский кр</w:t>
      </w:r>
      <w:r w:rsidR="001E3C85" w:rsidRPr="00235715">
        <w:rPr>
          <w:rFonts w:ascii="Times New Roman" w:eastAsia="Times New Roman" w:hAnsi="Times New Roman" w:cs="Times New Roman"/>
          <w:sz w:val="28"/>
          <w:szCs w:val="28"/>
          <w:lang w:eastAsia="ru-RU"/>
        </w:rPr>
        <w:t>ай,</w:t>
      </w:r>
      <w:r w:rsidR="00CF7447" w:rsidRPr="00235715">
        <w:rPr>
          <w:rFonts w:ascii="Times New Roman" w:eastAsia="Times New Roman" w:hAnsi="Times New Roman" w:cs="Times New Roman"/>
          <w:sz w:val="28"/>
          <w:szCs w:val="28"/>
          <w:lang w:eastAsia="ru-RU"/>
        </w:rPr>
        <w:t xml:space="preserve"> г.</w:t>
      </w:r>
      <w:r w:rsidR="00073FAF">
        <w:rPr>
          <w:rFonts w:ascii="Times New Roman" w:eastAsia="Times New Roman" w:hAnsi="Times New Roman" w:cs="Times New Roman"/>
          <w:sz w:val="28"/>
          <w:szCs w:val="28"/>
          <w:lang w:eastAsia="ru-RU"/>
        </w:rPr>
        <w:t xml:space="preserve"> </w:t>
      </w:r>
      <w:r w:rsidR="00CF7447" w:rsidRPr="00235715">
        <w:rPr>
          <w:rFonts w:ascii="Times New Roman" w:eastAsia="Times New Roman" w:hAnsi="Times New Roman" w:cs="Times New Roman"/>
          <w:sz w:val="28"/>
          <w:szCs w:val="28"/>
          <w:lang w:eastAsia="ru-RU"/>
        </w:rPr>
        <w:t>Минусинск, ул.</w:t>
      </w:r>
      <w:r w:rsidR="00073FAF">
        <w:rPr>
          <w:rFonts w:ascii="Times New Roman" w:eastAsia="Times New Roman" w:hAnsi="Times New Roman" w:cs="Times New Roman"/>
          <w:sz w:val="28"/>
          <w:szCs w:val="28"/>
          <w:lang w:eastAsia="ru-RU"/>
        </w:rPr>
        <w:t xml:space="preserve"> </w:t>
      </w:r>
      <w:r w:rsidRPr="00235715">
        <w:rPr>
          <w:rFonts w:ascii="Times New Roman" w:eastAsia="Times New Roman" w:hAnsi="Times New Roman" w:cs="Times New Roman"/>
          <w:sz w:val="28"/>
          <w:szCs w:val="28"/>
          <w:lang w:eastAsia="ru-RU"/>
        </w:rPr>
        <w:t>Гоголя, 68</w:t>
      </w:r>
      <w:r w:rsidR="00CD3D2F" w:rsidRPr="00235715">
        <w:rPr>
          <w:rFonts w:ascii="Times New Roman" w:eastAsia="Times New Roman" w:hAnsi="Times New Roman" w:cs="Times New Roman"/>
          <w:sz w:val="28"/>
          <w:szCs w:val="28"/>
          <w:lang w:eastAsia="ru-RU"/>
        </w:rPr>
        <w:t>.</w:t>
      </w:r>
    </w:p>
    <w:p w14:paraId="28CB66FF" w14:textId="77777777" w:rsidR="00CD3D2F" w:rsidRPr="00235715" w:rsidRDefault="00CD3D2F" w:rsidP="00CD3D2F">
      <w:pPr>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Телефон для справок: 8 (39132) 2</w:t>
      </w:r>
      <w:r w:rsidR="00CF7447" w:rsidRPr="00235715">
        <w:rPr>
          <w:rFonts w:ascii="Times New Roman" w:eastAsia="Times New Roman" w:hAnsi="Times New Roman" w:cs="Times New Roman"/>
          <w:sz w:val="28"/>
          <w:szCs w:val="28"/>
          <w:lang w:eastAsia="ru-RU"/>
        </w:rPr>
        <w:t>-00-67</w:t>
      </w:r>
      <w:r w:rsidRPr="00235715">
        <w:rPr>
          <w:rFonts w:ascii="Times New Roman" w:eastAsia="Times New Roman" w:hAnsi="Times New Roman" w:cs="Times New Roman"/>
          <w:sz w:val="28"/>
          <w:szCs w:val="28"/>
          <w:lang w:eastAsia="ru-RU"/>
        </w:rPr>
        <w:t>.</w:t>
      </w:r>
    </w:p>
    <w:p w14:paraId="1E3B1350" w14:textId="77777777" w:rsidR="00CD3D2F" w:rsidRPr="00235715" w:rsidRDefault="00CD3D2F" w:rsidP="00CD3D2F">
      <w:pPr>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Адрес электронной почты для направления в управление электронных обращений по вопросам исполнения муниципальной услуги: </w:t>
      </w:r>
      <w:hyperlink r:id="rId7" w:history="1">
        <w:r w:rsidRPr="00235715">
          <w:rPr>
            <w:rFonts w:ascii="Times New Roman" w:eastAsia="Times New Roman" w:hAnsi="Times New Roman" w:cs="Times New Roman"/>
            <w:sz w:val="28"/>
            <w:szCs w:val="28"/>
            <w:u w:val="single"/>
            <w:lang w:eastAsia="ru-RU"/>
          </w:rPr>
          <w:t xml:space="preserve">                      </w:t>
        </w:r>
        <w:r w:rsidRPr="00235715">
          <w:rPr>
            <w:rFonts w:ascii="Times New Roman" w:eastAsia="Times New Roman" w:hAnsi="Times New Roman" w:cs="Times New Roman"/>
            <w:sz w:val="28"/>
            <w:szCs w:val="28"/>
            <w:u w:val="single"/>
            <w:lang w:val="en-US" w:eastAsia="ru-RU"/>
          </w:rPr>
          <w:t>Email</w:t>
        </w:r>
        <w:r w:rsidRPr="00235715">
          <w:rPr>
            <w:rFonts w:ascii="Times New Roman" w:eastAsia="Times New Roman" w:hAnsi="Times New Roman" w:cs="Times New Roman"/>
            <w:sz w:val="28"/>
            <w:szCs w:val="28"/>
            <w:u w:val="single"/>
            <w:lang w:eastAsia="ru-RU"/>
          </w:rPr>
          <w:t xml:space="preserve">: </w:t>
        </w:r>
        <w:r w:rsidR="00CF7447" w:rsidRPr="00235715">
          <w:rPr>
            <w:rFonts w:ascii="Times New Roman" w:eastAsia="Calibri" w:hAnsi="Times New Roman" w:cs="Times New Roman"/>
            <w:sz w:val="28"/>
            <w:szCs w:val="28"/>
            <w:u w:val="single"/>
            <w:lang w:val="en-US"/>
          </w:rPr>
          <w:t>edinzakaz</w:t>
        </w:r>
        <w:r w:rsidR="00CF7447" w:rsidRPr="00235715">
          <w:rPr>
            <w:rFonts w:ascii="Times New Roman" w:eastAsia="Calibri" w:hAnsi="Times New Roman" w:cs="Times New Roman"/>
            <w:sz w:val="28"/>
            <w:szCs w:val="28"/>
            <w:u w:val="single"/>
          </w:rPr>
          <w:t>@</w:t>
        </w:r>
        <w:r w:rsidR="00CF7447" w:rsidRPr="00235715">
          <w:rPr>
            <w:rFonts w:ascii="Times New Roman" w:eastAsia="Calibri" w:hAnsi="Times New Roman" w:cs="Times New Roman"/>
            <w:sz w:val="28"/>
            <w:szCs w:val="28"/>
            <w:u w:val="single"/>
            <w:lang w:val="en-US"/>
          </w:rPr>
          <w:t>mail</w:t>
        </w:r>
        <w:r w:rsidR="00CF7447" w:rsidRPr="00235715">
          <w:rPr>
            <w:rFonts w:ascii="Times New Roman" w:eastAsia="Calibri" w:hAnsi="Times New Roman" w:cs="Times New Roman"/>
            <w:sz w:val="28"/>
            <w:szCs w:val="28"/>
            <w:u w:val="single"/>
          </w:rPr>
          <w:t>.</w:t>
        </w:r>
        <w:r w:rsidR="00CF7447" w:rsidRPr="00235715">
          <w:rPr>
            <w:rFonts w:ascii="Times New Roman" w:eastAsia="Calibri" w:hAnsi="Times New Roman" w:cs="Times New Roman"/>
            <w:sz w:val="28"/>
            <w:szCs w:val="28"/>
            <w:u w:val="single"/>
            <w:lang w:val="en-US"/>
          </w:rPr>
          <w:t>ru</w:t>
        </w:r>
        <w:r w:rsidR="00CF7447" w:rsidRPr="00235715">
          <w:rPr>
            <w:rFonts w:ascii="Times New Roman" w:eastAsia="Calibri" w:hAnsi="Times New Roman" w:cs="Times New Roman"/>
            <w:sz w:val="28"/>
            <w:szCs w:val="28"/>
            <w:u w:val="single"/>
          </w:rPr>
          <w:t>.</w:t>
        </w:r>
      </w:hyperlink>
      <w:r w:rsidRPr="00235715">
        <w:rPr>
          <w:rFonts w:ascii="Times New Roman" w:eastAsia="Times New Roman" w:hAnsi="Times New Roman" w:cs="Times New Roman"/>
          <w:sz w:val="28"/>
          <w:szCs w:val="28"/>
          <w:u w:val="single"/>
          <w:lang w:eastAsia="ru-RU"/>
        </w:rPr>
        <w:t xml:space="preserve"> </w:t>
      </w:r>
    </w:p>
    <w:p w14:paraId="5B60B343" w14:textId="77777777" w:rsidR="00CD3D2F" w:rsidRPr="00235715" w:rsidRDefault="00CD3D2F" w:rsidP="00CD3D2F">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lastRenderedPageBreak/>
        <w:t xml:space="preserve">Сведения о месте нахождения и режиме работы </w:t>
      </w:r>
      <w:r w:rsidR="005D3E1C" w:rsidRPr="00235715">
        <w:rPr>
          <w:rFonts w:ascii="Times New Roman" w:eastAsia="Times New Roman" w:hAnsi="Times New Roman" w:cs="Times New Roman"/>
          <w:sz w:val="28"/>
          <w:szCs w:val="28"/>
          <w:lang w:eastAsia="ru-RU"/>
        </w:rPr>
        <w:t xml:space="preserve">жилищного </w:t>
      </w:r>
      <w:r w:rsidR="001B70BE" w:rsidRPr="00235715">
        <w:rPr>
          <w:rFonts w:ascii="Times New Roman" w:eastAsia="Times New Roman" w:hAnsi="Times New Roman" w:cs="Times New Roman"/>
          <w:sz w:val="28"/>
          <w:szCs w:val="28"/>
          <w:lang w:eastAsia="ru-RU"/>
        </w:rPr>
        <w:t>отдела</w:t>
      </w:r>
      <w:r w:rsidRPr="00235715">
        <w:rPr>
          <w:rFonts w:ascii="Times New Roman" w:eastAsia="Times New Roman" w:hAnsi="Times New Roman" w:cs="Times New Roman"/>
          <w:sz w:val="28"/>
          <w:szCs w:val="28"/>
          <w:lang w:eastAsia="ru-RU"/>
        </w:rPr>
        <w:t xml:space="preserve"> размещаются на информа</w:t>
      </w:r>
      <w:r w:rsidR="001B70BE" w:rsidRPr="00235715">
        <w:rPr>
          <w:rFonts w:ascii="Times New Roman" w:eastAsia="Times New Roman" w:hAnsi="Times New Roman" w:cs="Times New Roman"/>
          <w:sz w:val="28"/>
          <w:szCs w:val="28"/>
          <w:lang w:eastAsia="ru-RU"/>
        </w:rPr>
        <w:t>ционных стендах в помещении жилищного отдела Муниципального казенного учреждения «Управление городского хозяйства» администрации города Минусинска</w:t>
      </w:r>
      <w:r w:rsidRPr="00235715">
        <w:rPr>
          <w:rFonts w:ascii="Times New Roman" w:eastAsia="Times New Roman" w:hAnsi="Times New Roman" w:cs="Times New Roman"/>
          <w:sz w:val="28"/>
          <w:szCs w:val="28"/>
          <w:lang w:eastAsia="ru-RU"/>
        </w:rPr>
        <w:t xml:space="preserve">, на официальном интернет-сайте муниципального образования город Минусинск: </w:t>
      </w:r>
      <w:proofErr w:type="spellStart"/>
      <w:r w:rsidRPr="00235715">
        <w:rPr>
          <w:rFonts w:ascii="Times New Roman" w:eastAsia="Times New Roman" w:hAnsi="Times New Roman" w:cs="Times New Roman"/>
          <w:sz w:val="28"/>
          <w:szCs w:val="28"/>
          <w:lang w:val="en-US" w:eastAsia="ru-RU"/>
        </w:rPr>
        <w:t>minusinsk</w:t>
      </w:r>
      <w:proofErr w:type="spellEnd"/>
      <w:r w:rsidRPr="00235715">
        <w:rPr>
          <w:rFonts w:ascii="Times New Roman" w:eastAsia="Times New Roman" w:hAnsi="Times New Roman" w:cs="Times New Roman"/>
          <w:sz w:val="28"/>
          <w:szCs w:val="28"/>
          <w:lang w:eastAsia="ru-RU"/>
        </w:rPr>
        <w:t>.</w:t>
      </w:r>
      <w:r w:rsidRPr="00235715">
        <w:rPr>
          <w:rFonts w:ascii="Times New Roman" w:eastAsia="Times New Roman" w:hAnsi="Times New Roman" w:cs="Times New Roman"/>
          <w:sz w:val="28"/>
          <w:szCs w:val="28"/>
          <w:lang w:val="en-US" w:eastAsia="ru-RU"/>
        </w:rPr>
        <w:t>info</w:t>
      </w:r>
      <w:r w:rsidRPr="00235715">
        <w:rPr>
          <w:rFonts w:ascii="Times New Roman" w:eastAsia="Times New Roman" w:hAnsi="Times New Roman" w:cs="Times New Roman"/>
          <w:sz w:val="28"/>
          <w:szCs w:val="28"/>
          <w:lang w:eastAsia="ru-RU"/>
        </w:rPr>
        <w:t>.</w:t>
      </w:r>
    </w:p>
    <w:p w14:paraId="27C9EAF5" w14:textId="77777777" w:rsidR="00CD3D2F" w:rsidRPr="00235715" w:rsidRDefault="001B70BE" w:rsidP="00CD3D2F">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Режим работы</w:t>
      </w:r>
      <w:r w:rsidR="005D3E1C" w:rsidRPr="00235715">
        <w:rPr>
          <w:rFonts w:ascii="Times New Roman" w:eastAsia="Times New Roman" w:hAnsi="Times New Roman" w:cs="Times New Roman"/>
          <w:sz w:val="28"/>
          <w:szCs w:val="28"/>
          <w:lang w:eastAsia="ru-RU"/>
        </w:rPr>
        <w:t xml:space="preserve"> жилищного </w:t>
      </w:r>
      <w:r w:rsidRPr="00235715">
        <w:rPr>
          <w:rFonts w:ascii="Times New Roman" w:eastAsia="Times New Roman" w:hAnsi="Times New Roman" w:cs="Times New Roman"/>
          <w:sz w:val="28"/>
          <w:szCs w:val="28"/>
          <w:lang w:eastAsia="ru-RU"/>
        </w:rPr>
        <w:t xml:space="preserve"> отдела</w:t>
      </w:r>
      <w:r w:rsidR="00CD3D2F" w:rsidRPr="00235715">
        <w:rPr>
          <w:rFonts w:ascii="Times New Roman" w:eastAsia="Times New Roman" w:hAnsi="Times New Roman" w:cs="Times New Roman"/>
          <w:sz w:val="28"/>
          <w:szCs w:val="28"/>
          <w:lang w:eastAsia="ru-RU"/>
        </w:rPr>
        <w:t>:</w:t>
      </w:r>
    </w:p>
    <w:p w14:paraId="084775C6" w14:textId="77777777" w:rsidR="00CD3D2F" w:rsidRPr="00235715" w:rsidRDefault="00CD3D2F" w:rsidP="00CD3D2F">
      <w:pPr>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основное время рабо</w:t>
      </w:r>
      <w:r w:rsidR="001B70BE" w:rsidRPr="00235715">
        <w:rPr>
          <w:rFonts w:ascii="Times New Roman" w:eastAsia="Times New Roman" w:hAnsi="Times New Roman" w:cs="Times New Roman"/>
          <w:sz w:val="28"/>
          <w:szCs w:val="28"/>
          <w:lang w:eastAsia="ru-RU"/>
        </w:rPr>
        <w:t>ты (понедельник - пятница) - с 9</w:t>
      </w:r>
      <w:r w:rsidRPr="00235715">
        <w:rPr>
          <w:rFonts w:ascii="Times New Roman" w:eastAsia="Times New Roman" w:hAnsi="Times New Roman" w:cs="Times New Roman"/>
          <w:sz w:val="28"/>
          <w:szCs w:val="28"/>
          <w:lang w:eastAsia="ru-RU"/>
        </w:rPr>
        <w:t xml:space="preserve"> </w:t>
      </w:r>
      <w:r w:rsidR="001B70BE" w:rsidRPr="00235715">
        <w:rPr>
          <w:rFonts w:ascii="Times New Roman" w:eastAsia="Times New Roman" w:hAnsi="Times New Roman" w:cs="Times New Roman"/>
          <w:sz w:val="28"/>
          <w:szCs w:val="28"/>
          <w:lang w:eastAsia="ru-RU"/>
        </w:rPr>
        <w:t>часов 00 минут до 18 часов 0</w:t>
      </w:r>
      <w:r w:rsidRPr="00235715">
        <w:rPr>
          <w:rFonts w:ascii="Times New Roman" w:eastAsia="Times New Roman" w:hAnsi="Times New Roman" w:cs="Times New Roman"/>
          <w:sz w:val="28"/>
          <w:szCs w:val="28"/>
          <w:lang w:eastAsia="ru-RU"/>
        </w:rPr>
        <w:t>0 минут;</w:t>
      </w:r>
    </w:p>
    <w:p w14:paraId="387DEC52" w14:textId="77777777" w:rsidR="00CD3D2F" w:rsidRPr="00235715" w:rsidRDefault="00387F89" w:rsidP="00CD3D2F">
      <w:pPr>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обеденный перерыв - с 13 часов 00 минут до 14</w:t>
      </w:r>
      <w:r w:rsidR="00CD3D2F" w:rsidRPr="00235715">
        <w:rPr>
          <w:rFonts w:ascii="Times New Roman" w:eastAsia="Times New Roman" w:hAnsi="Times New Roman" w:cs="Times New Roman"/>
          <w:sz w:val="28"/>
          <w:szCs w:val="28"/>
          <w:lang w:eastAsia="ru-RU"/>
        </w:rPr>
        <w:t xml:space="preserve"> часов 00 минут;</w:t>
      </w:r>
    </w:p>
    <w:p w14:paraId="51DFD2E4" w14:textId="77777777" w:rsidR="00CD3D2F" w:rsidRPr="00235715" w:rsidRDefault="00CD3D2F" w:rsidP="00CD3D2F">
      <w:pPr>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выходные дни - суббота, воскресенье.</w:t>
      </w:r>
    </w:p>
    <w:p w14:paraId="12AA4B26"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3.4. На и</w:t>
      </w:r>
      <w:r w:rsidR="001B70BE" w:rsidRPr="00235715">
        <w:rPr>
          <w:rFonts w:ascii="Times New Roman" w:eastAsia="Times New Roman" w:hAnsi="Times New Roman" w:cs="Times New Roman"/>
          <w:sz w:val="28"/>
          <w:szCs w:val="28"/>
          <w:lang w:eastAsia="ru-RU"/>
        </w:rPr>
        <w:t>нформационных стендах отдела</w:t>
      </w:r>
      <w:r w:rsidRPr="00235715">
        <w:rPr>
          <w:rFonts w:ascii="Times New Roman" w:eastAsia="Times New Roman" w:hAnsi="Times New Roman" w:cs="Times New Roman"/>
          <w:sz w:val="28"/>
          <w:szCs w:val="28"/>
          <w:lang w:eastAsia="ru-RU"/>
        </w:rPr>
        <w:t xml:space="preserve"> размещаются:</w:t>
      </w:r>
    </w:p>
    <w:p w14:paraId="2A11ADDF"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сведения о графике (режиме) работы </w:t>
      </w:r>
      <w:r w:rsidR="001B70BE" w:rsidRPr="00235715">
        <w:rPr>
          <w:rFonts w:ascii="Times New Roman" w:eastAsia="Times New Roman" w:hAnsi="Times New Roman" w:cs="Times New Roman"/>
          <w:sz w:val="28"/>
          <w:szCs w:val="28"/>
          <w:lang w:eastAsia="ru-RU"/>
        </w:rPr>
        <w:t>отдела</w:t>
      </w:r>
      <w:r w:rsidRPr="00235715">
        <w:rPr>
          <w:rFonts w:ascii="Times New Roman" w:eastAsia="Times New Roman" w:hAnsi="Times New Roman" w:cs="Times New Roman"/>
          <w:sz w:val="28"/>
          <w:szCs w:val="28"/>
          <w:lang w:eastAsia="ru-RU"/>
        </w:rPr>
        <w:t>;</w:t>
      </w:r>
    </w:p>
    <w:p w14:paraId="03481F47"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информация о порядке и условиях оказания муниципальной услуги;</w:t>
      </w:r>
    </w:p>
    <w:p w14:paraId="00E4A36A"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перечень документов, необходимых для решения вопроса оказания муниципальной услуги.</w:t>
      </w:r>
    </w:p>
    <w:p w14:paraId="5E5DCAF6" w14:textId="77777777" w:rsidR="00CD3D2F"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3.5. Информация о муниципальной услуге и порядке ее оказания предоставляется бесплатно.</w:t>
      </w:r>
    </w:p>
    <w:p w14:paraId="4F402BB5" w14:textId="77777777" w:rsidR="00CD3D2F"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3.6. Основными требованиями при информировании заявителей являются:</w:t>
      </w:r>
    </w:p>
    <w:p w14:paraId="6BD99E83" w14:textId="77777777" w:rsidR="00CD3D2F"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адресность;</w:t>
      </w:r>
    </w:p>
    <w:p w14:paraId="16A2E6AD" w14:textId="77777777" w:rsidR="00CD3D2F"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актуальность;</w:t>
      </w:r>
    </w:p>
    <w:p w14:paraId="027841A9" w14:textId="77777777" w:rsidR="00CD3D2F"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своевременность;</w:t>
      </w:r>
    </w:p>
    <w:p w14:paraId="5A7B9675" w14:textId="77777777" w:rsidR="00CD3D2F"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четкость в изложении материала;</w:t>
      </w:r>
    </w:p>
    <w:p w14:paraId="5247EAD6" w14:textId="77777777" w:rsidR="00CD3D2F"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полнота консультирования;</w:t>
      </w:r>
    </w:p>
    <w:p w14:paraId="2C08E68A" w14:textId="77777777" w:rsidR="00CD3D2F"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наглядность форм подачи материала;</w:t>
      </w:r>
    </w:p>
    <w:p w14:paraId="6C810AF4" w14:textId="77777777" w:rsidR="00CD3D2F"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удобство и доступность.</w:t>
      </w:r>
    </w:p>
    <w:p w14:paraId="2D8E3624"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3.7. При устном запросе заявителя </w:t>
      </w:r>
      <w:r w:rsidR="000B329D" w:rsidRPr="00235715">
        <w:rPr>
          <w:rFonts w:ascii="Times New Roman" w:eastAsia="Times New Roman" w:hAnsi="Times New Roman" w:cs="Times New Roman"/>
          <w:sz w:val="28"/>
          <w:szCs w:val="28"/>
          <w:lang w:eastAsia="ru-RU"/>
        </w:rPr>
        <w:t>сотрудники</w:t>
      </w:r>
      <w:r w:rsidRPr="00235715">
        <w:rPr>
          <w:rFonts w:ascii="Times New Roman" w:eastAsia="Times New Roman" w:hAnsi="Times New Roman" w:cs="Times New Roman"/>
          <w:sz w:val="28"/>
          <w:szCs w:val="28"/>
          <w:lang w:eastAsia="ru-RU"/>
        </w:rPr>
        <w:t xml:space="preserve"> </w:t>
      </w:r>
      <w:r w:rsidR="001B70BE" w:rsidRPr="00235715">
        <w:rPr>
          <w:rFonts w:ascii="Times New Roman" w:eastAsia="Times New Roman" w:hAnsi="Times New Roman" w:cs="Times New Roman"/>
          <w:sz w:val="28"/>
          <w:szCs w:val="28"/>
          <w:lang w:eastAsia="ru-RU"/>
        </w:rPr>
        <w:t>отдела</w:t>
      </w:r>
      <w:r w:rsidRPr="00235715">
        <w:rPr>
          <w:rFonts w:ascii="Times New Roman" w:eastAsia="Times New Roman" w:hAnsi="Times New Roman" w:cs="Times New Roman"/>
          <w:sz w:val="28"/>
          <w:szCs w:val="28"/>
          <w:lang w:eastAsia="ru-RU"/>
        </w:rPr>
        <w:t xml:space="preserve"> квалифицированно </w:t>
      </w:r>
      <w:r w:rsidR="001B70BE" w:rsidRPr="00235715">
        <w:rPr>
          <w:rFonts w:ascii="Times New Roman" w:eastAsia="Times New Roman" w:hAnsi="Times New Roman" w:cs="Times New Roman"/>
          <w:sz w:val="28"/>
          <w:szCs w:val="28"/>
          <w:lang w:eastAsia="ru-RU"/>
        </w:rPr>
        <w:t>в пределах своей компетенции даю</w:t>
      </w:r>
      <w:r w:rsidRPr="00235715">
        <w:rPr>
          <w:rFonts w:ascii="Times New Roman" w:eastAsia="Times New Roman" w:hAnsi="Times New Roman" w:cs="Times New Roman"/>
          <w:sz w:val="28"/>
          <w:szCs w:val="28"/>
          <w:lang w:eastAsia="ru-RU"/>
        </w:rPr>
        <w:t>т ответ самостоятельно, а если это необходимо - с привлечением других специалистов и (или) руководителей.</w:t>
      </w:r>
    </w:p>
    <w:p w14:paraId="43BFD486" w14:textId="77777777" w:rsidR="00CD3D2F" w:rsidRPr="00235715" w:rsidRDefault="00DF6CCB"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3.8. </w:t>
      </w:r>
      <w:r w:rsidR="00CD3D2F" w:rsidRPr="00235715">
        <w:rPr>
          <w:rFonts w:ascii="Times New Roman" w:eastAsia="Times New Roman" w:hAnsi="Times New Roman" w:cs="Times New Roman"/>
          <w:sz w:val="28"/>
          <w:szCs w:val="28"/>
          <w:lang w:eastAsia="ru-RU"/>
        </w:rPr>
        <w:t xml:space="preserve">Индивидуальное устное информирование осуществляется </w:t>
      </w:r>
      <w:r w:rsidR="000B329D" w:rsidRPr="00235715">
        <w:rPr>
          <w:rFonts w:ascii="Times New Roman" w:eastAsia="Times New Roman" w:hAnsi="Times New Roman" w:cs="Times New Roman"/>
          <w:sz w:val="28"/>
          <w:szCs w:val="28"/>
          <w:lang w:eastAsia="ru-RU"/>
        </w:rPr>
        <w:t>сотрудникам отдела</w:t>
      </w:r>
      <w:r w:rsidR="00CD3D2F" w:rsidRPr="00235715">
        <w:rPr>
          <w:rFonts w:ascii="Times New Roman" w:eastAsia="Times New Roman" w:hAnsi="Times New Roman" w:cs="Times New Roman"/>
          <w:sz w:val="28"/>
          <w:szCs w:val="28"/>
          <w:lang w:eastAsia="ru-RU"/>
        </w:rPr>
        <w:t xml:space="preserve"> при устном запросе заявителя в </w:t>
      </w:r>
      <w:r w:rsidR="000B329D" w:rsidRPr="00235715">
        <w:rPr>
          <w:rFonts w:ascii="Times New Roman" w:eastAsia="Times New Roman" w:hAnsi="Times New Roman" w:cs="Times New Roman"/>
          <w:sz w:val="28"/>
          <w:szCs w:val="28"/>
          <w:lang w:eastAsia="ru-RU"/>
        </w:rPr>
        <w:t>жилищном отделе муниципального казенного учреждения «Управление городского хозяйства» администрации города Минусинска</w:t>
      </w:r>
      <w:r w:rsidR="00CD3D2F" w:rsidRPr="00235715">
        <w:rPr>
          <w:rFonts w:ascii="Times New Roman" w:eastAsia="Times New Roman" w:hAnsi="Times New Roman" w:cs="Times New Roman"/>
          <w:sz w:val="28"/>
          <w:szCs w:val="28"/>
          <w:lang w:eastAsia="ru-RU"/>
        </w:rPr>
        <w:t xml:space="preserve"> либо по телефону.</w:t>
      </w:r>
    </w:p>
    <w:p w14:paraId="31490387"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Информация об обр</w:t>
      </w:r>
      <w:r w:rsidR="00CE02B4" w:rsidRPr="00235715">
        <w:rPr>
          <w:rFonts w:ascii="Times New Roman" w:eastAsia="Times New Roman" w:hAnsi="Times New Roman" w:cs="Times New Roman"/>
          <w:sz w:val="28"/>
          <w:szCs w:val="28"/>
          <w:lang w:eastAsia="ru-RU"/>
        </w:rPr>
        <w:t>атившемся заявителе в отделе</w:t>
      </w:r>
      <w:r w:rsidRPr="00235715">
        <w:rPr>
          <w:rFonts w:ascii="Times New Roman" w:eastAsia="Times New Roman" w:hAnsi="Times New Roman" w:cs="Times New Roman"/>
          <w:sz w:val="28"/>
          <w:szCs w:val="28"/>
          <w:lang w:eastAsia="ru-RU"/>
        </w:rPr>
        <w:t xml:space="preserve"> заносится в журнал личного приема.</w:t>
      </w:r>
    </w:p>
    <w:p w14:paraId="59192CA1"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3.9. Ответ на телефонный звонок должен начинаться с информации </w:t>
      </w:r>
      <w:r w:rsidRPr="00235715">
        <w:rPr>
          <w:rFonts w:ascii="Times New Roman" w:eastAsia="Times New Roman" w:hAnsi="Times New Roman" w:cs="Times New Roman"/>
          <w:sz w:val="28"/>
          <w:szCs w:val="28"/>
          <w:lang w:eastAsia="ru-RU"/>
        </w:rPr>
        <w:br/>
        <w:t xml:space="preserve">о наименовании структурного подразделения </w:t>
      </w:r>
      <w:r w:rsidR="00CE02B4" w:rsidRPr="00235715">
        <w:rPr>
          <w:rFonts w:ascii="Times New Roman" w:eastAsia="Times New Roman" w:hAnsi="Times New Roman" w:cs="Times New Roman"/>
          <w:sz w:val="28"/>
          <w:szCs w:val="28"/>
          <w:lang w:eastAsia="ru-RU"/>
        </w:rPr>
        <w:t>отдела</w:t>
      </w:r>
      <w:r w:rsidRPr="00235715">
        <w:rPr>
          <w:rFonts w:ascii="Times New Roman" w:eastAsia="Times New Roman" w:hAnsi="Times New Roman" w:cs="Times New Roman"/>
          <w:sz w:val="28"/>
          <w:szCs w:val="28"/>
          <w:lang w:eastAsia="ru-RU"/>
        </w:rPr>
        <w:t xml:space="preserve"> в который позвонил заявитель, должности, фамилии, имени, отчестве </w:t>
      </w:r>
      <w:r w:rsidR="00B34072" w:rsidRPr="00235715">
        <w:rPr>
          <w:rFonts w:ascii="Times New Roman" w:eastAsia="Times New Roman" w:hAnsi="Times New Roman" w:cs="Times New Roman"/>
          <w:sz w:val="28"/>
          <w:szCs w:val="28"/>
          <w:lang w:eastAsia="ru-RU"/>
        </w:rPr>
        <w:t>сотрудника</w:t>
      </w:r>
      <w:r w:rsidRPr="00235715">
        <w:rPr>
          <w:rFonts w:ascii="Times New Roman" w:eastAsia="Times New Roman" w:hAnsi="Times New Roman" w:cs="Times New Roman"/>
          <w:sz w:val="28"/>
          <w:szCs w:val="28"/>
          <w:lang w:eastAsia="ru-RU"/>
        </w:rPr>
        <w:t>, принявшего телефонный звонок.</w:t>
      </w:r>
    </w:p>
    <w:p w14:paraId="35D20D7B"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Во время разговора специалист </w:t>
      </w:r>
      <w:r w:rsidR="00B34072" w:rsidRPr="00235715">
        <w:rPr>
          <w:rFonts w:ascii="Times New Roman" w:eastAsia="Times New Roman" w:hAnsi="Times New Roman" w:cs="Times New Roman"/>
          <w:sz w:val="28"/>
          <w:szCs w:val="28"/>
          <w:lang w:eastAsia="ru-RU"/>
        </w:rPr>
        <w:t>отдела</w:t>
      </w:r>
      <w:r w:rsidRPr="00235715">
        <w:rPr>
          <w:rFonts w:ascii="Times New Roman" w:eastAsia="Times New Roman" w:hAnsi="Times New Roman" w:cs="Times New Roman"/>
          <w:sz w:val="28"/>
          <w:szCs w:val="28"/>
          <w:lang w:eastAsia="ru-RU"/>
        </w:rPr>
        <w:t xml:space="preserve">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14:paraId="565BFE3A"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3.10. Срок выполнения административной процедуры по устному информированию заявителя составляет до 15 минут.</w:t>
      </w:r>
    </w:p>
    <w:p w14:paraId="2234C90B"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lastRenderedPageBreak/>
        <w:t xml:space="preserve">3.11. Индивидуальное письменное информирование осуществляется при запросе заявителя в </w:t>
      </w:r>
      <w:r w:rsidR="00B34072" w:rsidRPr="00235715">
        <w:rPr>
          <w:rFonts w:ascii="Times New Roman" w:eastAsia="Times New Roman" w:hAnsi="Times New Roman" w:cs="Times New Roman"/>
          <w:sz w:val="28"/>
          <w:szCs w:val="28"/>
          <w:lang w:eastAsia="ru-RU"/>
        </w:rPr>
        <w:t>отделе</w:t>
      </w:r>
      <w:r w:rsidRPr="00235715">
        <w:rPr>
          <w:rFonts w:ascii="Times New Roman" w:eastAsia="Times New Roman" w:hAnsi="Times New Roman" w:cs="Times New Roman"/>
          <w:sz w:val="28"/>
          <w:szCs w:val="28"/>
          <w:lang w:eastAsia="ru-RU"/>
        </w:rPr>
        <w:t>:</w:t>
      </w:r>
    </w:p>
    <w:p w14:paraId="5E1179E5"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нарочным;</w:t>
      </w:r>
    </w:p>
    <w:p w14:paraId="5F7E2A4B"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посредством направления почтой, в том числе электронной;</w:t>
      </w:r>
    </w:p>
    <w:p w14:paraId="062972DD"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направления по факсу.</w:t>
      </w:r>
    </w:p>
    <w:p w14:paraId="7F28462C"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Ответы на письменные запросы заявителей даются </w:t>
      </w:r>
      <w:r w:rsidR="008F3CC7" w:rsidRPr="00235715">
        <w:rPr>
          <w:rFonts w:ascii="Times New Roman" w:eastAsia="Times New Roman" w:hAnsi="Times New Roman" w:cs="Times New Roman"/>
          <w:sz w:val="28"/>
          <w:szCs w:val="28"/>
          <w:lang w:eastAsia="ru-RU"/>
        </w:rPr>
        <w:t>сотрудниками</w:t>
      </w:r>
      <w:r w:rsidRPr="00235715">
        <w:rPr>
          <w:rFonts w:ascii="Times New Roman" w:eastAsia="Times New Roman" w:hAnsi="Times New Roman" w:cs="Times New Roman"/>
          <w:sz w:val="28"/>
          <w:szCs w:val="28"/>
          <w:lang w:eastAsia="ru-RU"/>
        </w:rPr>
        <w:t xml:space="preserve"> </w:t>
      </w:r>
      <w:r w:rsidR="008F3CC7" w:rsidRPr="00235715">
        <w:rPr>
          <w:rFonts w:ascii="Times New Roman" w:eastAsia="Times New Roman" w:hAnsi="Times New Roman" w:cs="Times New Roman"/>
          <w:sz w:val="28"/>
          <w:szCs w:val="28"/>
          <w:lang w:eastAsia="ru-RU"/>
        </w:rPr>
        <w:t>отдела</w:t>
      </w:r>
      <w:r w:rsidR="00073FAF">
        <w:rPr>
          <w:rFonts w:ascii="Times New Roman" w:eastAsia="Times New Roman" w:hAnsi="Times New Roman" w:cs="Times New Roman"/>
          <w:sz w:val="28"/>
          <w:szCs w:val="28"/>
          <w:lang w:eastAsia="ru-RU"/>
        </w:rPr>
        <w:t xml:space="preserve"> в не позднее 30 рабочих</w:t>
      </w:r>
      <w:r w:rsidRPr="00235715">
        <w:rPr>
          <w:rFonts w:ascii="Times New Roman" w:eastAsia="Times New Roman" w:hAnsi="Times New Roman" w:cs="Times New Roman"/>
          <w:sz w:val="28"/>
          <w:szCs w:val="28"/>
          <w:lang w:eastAsia="ru-RU"/>
        </w:rPr>
        <w:t xml:space="preserve"> дней со дня регистрации письменного запроса в порядке, установленном действующим законодательством.</w:t>
      </w:r>
    </w:p>
    <w:p w14:paraId="47190789"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3.12. Результатом выполнения административной процедуры информирования заявителя является разъяснение порядка получения муниципальной услуги.</w:t>
      </w:r>
    </w:p>
    <w:p w14:paraId="2642EEDC"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3.13. Основанием для начала административной процедуры по приему документов является обращение заявителя в </w:t>
      </w:r>
      <w:r w:rsidR="008F3CC7" w:rsidRPr="00235715">
        <w:rPr>
          <w:rFonts w:ascii="Times New Roman" w:eastAsia="Times New Roman" w:hAnsi="Times New Roman" w:cs="Times New Roman"/>
          <w:sz w:val="28"/>
          <w:szCs w:val="28"/>
          <w:lang w:eastAsia="ru-RU"/>
        </w:rPr>
        <w:t>отдел</w:t>
      </w:r>
      <w:r w:rsidRPr="00235715">
        <w:rPr>
          <w:rFonts w:ascii="Times New Roman" w:eastAsia="Times New Roman" w:hAnsi="Times New Roman" w:cs="Times New Roman"/>
          <w:sz w:val="28"/>
          <w:szCs w:val="28"/>
          <w:lang w:eastAsia="ru-RU"/>
        </w:rPr>
        <w:t xml:space="preserve"> с заявлением.</w:t>
      </w:r>
    </w:p>
    <w:p w14:paraId="70D22A76"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3.14. </w:t>
      </w:r>
      <w:r w:rsidR="00CA297A" w:rsidRPr="00235715">
        <w:rPr>
          <w:rFonts w:ascii="Times New Roman" w:eastAsia="Times New Roman" w:hAnsi="Times New Roman" w:cs="Times New Roman"/>
          <w:sz w:val="28"/>
          <w:szCs w:val="28"/>
          <w:lang w:eastAsia="ru-RU"/>
        </w:rPr>
        <w:t xml:space="preserve">Сотрудник </w:t>
      </w:r>
      <w:r w:rsidR="005D3E1C" w:rsidRPr="00235715">
        <w:rPr>
          <w:rFonts w:ascii="Times New Roman" w:eastAsia="Times New Roman" w:hAnsi="Times New Roman" w:cs="Times New Roman"/>
          <w:sz w:val="28"/>
          <w:szCs w:val="28"/>
          <w:lang w:eastAsia="ru-RU"/>
        </w:rPr>
        <w:t xml:space="preserve">жилищного </w:t>
      </w:r>
      <w:r w:rsidR="00CA297A" w:rsidRPr="00235715">
        <w:rPr>
          <w:rFonts w:ascii="Times New Roman" w:eastAsia="Times New Roman" w:hAnsi="Times New Roman" w:cs="Times New Roman"/>
          <w:sz w:val="28"/>
          <w:szCs w:val="28"/>
          <w:lang w:eastAsia="ru-RU"/>
        </w:rPr>
        <w:t>отдела</w:t>
      </w:r>
      <w:r w:rsidRPr="00235715">
        <w:rPr>
          <w:rFonts w:ascii="Times New Roman" w:eastAsia="Times New Roman" w:hAnsi="Times New Roman" w:cs="Times New Roman"/>
          <w:sz w:val="28"/>
          <w:szCs w:val="28"/>
          <w:lang w:eastAsia="ru-RU"/>
        </w:rPr>
        <w:t>, ответственный за прием документов, осуществляет:</w:t>
      </w:r>
    </w:p>
    <w:p w14:paraId="49B3E814"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прием заявления и документов, указанных в пункте 2.6 Административного регламента, удостоверяется в правильности заполнения заявления, сличает подлинники представленных документов с копиями, заверяет копии документов;</w:t>
      </w:r>
    </w:p>
    <w:p w14:paraId="15DB20CF" w14:textId="77777777" w:rsidR="00CD3D2F" w:rsidRPr="00235715" w:rsidRDefault="00CD3D2F" w:rsidP="003E0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выдает расписку в получении представленных документов с указанием их перечня и</w:t>
      </w:r>
      <w:r w:rsidR="003E0EF5" w:rsidRPr="00235715">
        <w:rPr>
          <w:rFonts w:ascii="Times New Roman" w:eastAsia="Times New Roman" w:hAnsi="Times New Roman" w:cs="Times New Roman"/>
          <w:sz w:val="28"/>
          <w:szCs w:val="28"/>
          <w:lang w:eastAsia="ru-RU"/>
        </w:rPr>
        <w:t xml:space="preserve"> даты получения (приложение 3).</w:t>
      </w:r>
    </w:p>
    <w:p w14:paraId="12865B00"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формирует личное дело;</w:t>
      </w:r>
    </w:p>
    <w:p w14:paraId="475DD283"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производит регистрацию в Книге регистрации заявлений граждан о признании их малоимущими (приложение 4);</w:t>
      </w:r>
    </w:p>
    <w:p w14:paraId="7561B850"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представляет документы на рассмотрение комиссии.</w:t>
      </w:r>
    </w:p>
    <w:p w14:paraId="40E8D544" w14:textId="77777777" w:rsidR="00CD3D2F" w:rsidRPr="00235715"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3.15. Заявление и документы, необходимые для получения муниципальной услуги, могут быть направлены в </w:t>
      </w:r>
      <w:r w:rsidR="001315C8" w:rsidRPr="00235715">
        <w:rPr>
          <w:rFonts w:ascii="Times New Roman" w:eastAsia="Times New Roman" w:hAnsi="Times New Roman" w:cs="Times New Roman"/>
          <w:sz w:val="28"/>
          <w:szCs w:val="28"/>
          <w:lang w:eastAsia="ru-RU"/>
        </w:rPr>
        <w:t>отдел</w:t>
      </w:r>
      <w:r w:rsidRPr="00235715">
        <w:rPr>
          <w:rFonts w:ascii="Times New Roman" w:eastAsia="Times New Roman" w:hAnsi="Times New Roman" w:cs="Times New Roman"/>
          <w:sz w:val="28"/>
          <w:szCs w:val="28"/>
          <w:lang w:eastAsia="ru-RU"/>
        </w:rPr>
        <w:t>, в форме электронных документов:</w:t>
      </w:r>
    </w:p>
    <w:p w14:paraId="3F4A6373" w14:textId="77777777" w:rsidR="00CD3D2F" w:rsidRPr="00235715"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подписываются в соответствии с требованиями Федерального </w:t>
      </w:r>
      <w:hyperlink r:id="rId8" w:history="1">
        <w:r w:rsidRPr="00235715">
          <w:rPr>
            <w:rFonts w:ascii="Times New Roman" w:eastAsia="Times New Roman" w:hAnsi="Times New Roman" w:cs="Times New Roman"/>
            <w:sz w:val="28"/>
            <w:szCs w:val="28"/>
            <w:lang w:eastAsia="ru-RU"/>
          </w:rPr>
          <w:t>закона</w:t>
        </w:r>
      </w:hyperlink>
      <w:r w:rsidRPr="00235715">
        <w:rPr>
          <w:rFonts w:ascii="Times New Roman" w:eastAsia="Times New Roman" w:hAnsi="Times New Roman" w:cs="Times New Roman"/>
          <w:sz w:val="28"/>
          <w:szCs w:val="28"/>
          <w:lang w:eastAsia="ru-RU"/>
        </w:rPr>
        <w:t xml:space="preserve"> от 06.04.2011 № 63-ФЗ «Об электронной подписи» и </w:t>
      </w:r>
      <w:hyperlink r:id="rId9" w:history="1">
        <w:r w:rsidRPr="00235715">
          <w:rPr>
            <w:rFonts w:ascii="Times New Roman" w:eastAsia="Times New Roman" w:hAnsi="Times New Roman" w:cs="Times New Roman"/>
            <w:sz w:val="28"/>
            <w:szCs w:val="28"/>
            <w:lang w:eastAsia="ru-RU"/>
          </w:rPr>
          <w:t>статей 21.1</w:t>
        </w:r>
      </w:hyperlink>
      <w:r w:rsidRPr="00235715">
        <w:rPr>
          <w:rFonts w:ascii="Times New Roman" w:eastAsia="Times New Roman" w:hAnsi="Times New Roman" w:cs="Times New Roman"/>
          <w:sz w:val="28"/>
          <w:szCs w:val="28"/>
          <w:lang w:eastAsia="ru-RU"/>
        </w:rPr>
        <w:t xml:space="preserve"> и 21.2 Федерального закона от 27.07.2010 № 210-ФЗ «Об организации предоставления государственных и муниципальных услуг»;</w:t>
      </w:r>
    </w:p>
    <w:p w14:paraId="23D61323" w14:textId="77777777" w:rsidR="00CD3D2F" w:rsidRPr="00235715" w:rsidRDefault="008F0A9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представляются в отдел</w:t>
      </w:r>
      <w:r w:rsidR="00CD3D2F" w:rsidRPr="00235715">
        <w:rPr>
          <w:rFonts w:ascii="Times New Roman" w:eastAsia="Times New Roman" w:hAnsi="Times New Roman" w:cs="Times New Roman"/>
          <w:sz w:val="28"/>
          <w:szCs w:val="28"/>
          <w:lang w:eastAsia="ru-RU"/>
        </w:rPr>
        <w:t>, с использованием электронных носителей и (или) информационно-телекоммуникационных сетей общего пользования, включая сеть Интернет:</w:t>
      </w:r>
    </w:p>
    <w:p w14:paraId="66A8EFD1" w14:textId="77777777" w:rsidR="00CD3D2F" w:rsidRPr="00235715"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лично или через законного предст</w:t>
      </w:r>
      <w:r w:rsidR="008F0A9F" w:rsidRPr="00235715">
        <w:rPr>
          <w:rFonts w:ascii="Times New Roman" w:eastAsia="Times New Roman" w:hAnsi="Times New Roman" w:cs="Times New Roman"/>
          <w:sz w:val="28"/>
          <w:szCs w:val="28"/>
          <w:lang w:eastAsia="ru-RU"/>
        </w:rPr>
        <w:t>авителя</w:t>
      </w:r>
      <w:r w:rsidR="005D3E1C" w:rsidRPr="00235715">
        <w:rPr>
          <w:rFonts w:ascii="Times New Roman" w:eastAsia="Times New Roman" w:hAnsi="Times New Roman" w:cs="Times New Roman"/>
          <w:sz w:val="28"/>
          <w:szCs w:val="28"/>
          <w:lang w:eastAsia="ru-RU"/>
        </w:rPr>
        <w:t xml:space="preserve"> при посещении жилищного отдела;</w:t>
      </w:r>
    </w:p>
    <w:p w14:paraId="7A05176A" w14:textId="77777777" w:rsidR="00CD3D2F" w:rsidRPr="00235715"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посредством Единого портала государственных и муниципальных услуг (функций) (без использования электронных носителей);</w:t>
      </w:r>
    </w:p>
    <w:p w14:paraId="30602C54" w14:textId="77777777" w:rsidR="00CD3D2F" w:rsidRPr="00235715"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иным способом, позволяющим передать в электронном виде заявление и иные документы.</w:t>
      </w:r>
    </w:p>
    <w:p w14:paraId="74915EDD" w14:textId="77777777" w:rsidR="00CD3D2F" w:rsidRPr="00235715"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В</w:t>
      </w:r>
      <w:r w:rsidR="008F0A9F" w:rsidRPr="00235715">
        <w:rPr>
          <w:rFonts w:ascii="Times New Roman" w:eastAsia="Times New Roman" w:hAnsi="Times New Roman" w:cs="Times New Roman"/>
          <w:sz w:val="28"/>
          <w:szCs w:val="28"/>
          <w:lang w:eastAsia="ru-RU"/>
        </w:rPr>
        <w:t xml:space="preserve"> случае направления в </w:t>
      </w:r>
      <w:r w:rsidR="005D3E1C" w:rsidRPr="00235715">
        <w:rPr>
          <w:rFonts w:ascii="Times New Roman" w:eastAsia="Times New Roman" w:hAnsi="Times New Roman" w:cs="Times New Roman"/>
          <w:sz w:val="28"/>
          <w:szCs w:val="28"/>
          <w:lang w:eastAsia="ru-RU"/>
        </w:rPr>
        <w:t xml:space="preserve">жилищный </w:t>
      </w:r>
      <w:r w:rsidR="008F0A9F" w:rsidRPr="00235715">
        <w:rPr>
          <w:rFonts w:ascii="Times New Roman" w:eastAsia="Times New Roman" w:hAnsi="Times New Roman" w:cs="Times New Roman"/>
          <w:sz w:val="28"/>
          <w:szCs w:val="28"/>
          <w:lang w:eastAsia="ru-RU"/>
        </w:rPr>
        <w:t>отдел</w:t>
      </w:r>
      <w:r w:rsidRPr="00235715">
        <w:rPr>
          <w:rFonts w:ascii="Times New Roman" w:eastAsia="Times New Roman" w:hAnsi="Times New Roman" w:cs="Times New Roman"/>
          <w:sz w:val="28"/>
          <w:szCs w:val="28"/>
          <w:lang w:eastAsia="ru-RU"/>
        </w:rPr>
        <w:t xml:space="preserve">,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(функций) документов, указанных в </w:t>
      </w:r>
      <w:hyperlink r:id="rId10" w:history="1">
        <w:r w:rsidRPr="00235715">
          <w:rPr>
            <w:rFonts w:ascii="Times New Roman" w:eastAsia="Times New Roman" w:hAnsi="Times New Roman" w:cs="Times New Roman"/>
            <w:sz w:val="28"/>
            <w:szCs w:val="28"/>
            <w:lang w:eastAsia="ru-RU"/>
          </w:rPr>
          <w:t>части 6 статьи 7</w:t>
        </w:r>
      </w:hyperlink>
      <w:r w:rsidRPr="0023571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w:t>
      </w:r>
      <w:r w:rsidRPr="00235715">
        <w:rPr>
          <w:rFonts w:ascii="Times New Roman" w:eastAsia="Times New Roman" w:hAnsi="Times New Roman" w:cs="Times New Roman"/>
          <w:sz w:val="28"/>
          <w:szCs w:val="28"/>
          <w:lang w:eastAsia="ru-RU"/>
        </w:rPr>
        <w:lastRenderedPageBreak/>
        <w:t>муниципальных услуг», необходимых для предоставления муниципальной услуги.</w:t>
      </w:r>
    </w:p>
    <w:p w14:paraId="07F14803" w14:textId="77777777" w:rsidR="00CD3D2F" w:rsidRPr="00235715" w:rsidRDefault="008F0A9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Жилищный отдел </w:t>
      </w:r>
      <w:r w:rsidR="00CD3D2F" w:rsidRPr="00235715">
        <w:rPr>
          <w:rFonts w:ascii="Times New Roman" w:eastAsia="Times New Roman" w:hAnsi="Times New Roman" w:cs="Times New Roman"/>
          <w:sz w:val="28"/>
          <w:szCs w:val="28"/>
          <w:lang w:eastAsia="ru-RU"/>
        </w:rPr>
        <w:t xml:space="preserve">осуществляет проверку достоверности информации, содержащейся в документах, указанных в </w:t>
      </w:r>
      <w:hyperlink r:id="rId11" w:history="1">
        <w:r w:rsidR="00CD3D2F" w:rsidRPr="00235715">
          <w:rPr>
            <w:rFonts w:ascii="Times New Roman" w:eastAsia="Times New Roman" w:hAnsi="Times New Roman" w:cs="Times New Roman"/>
            <w:sz w:val="28"/>
            <w:szCs w:val="28"/>
            <w:lang w:eastAsia="ru-RU"/>
          </w:rPr>
          <w:t>части 6 статьи 7</w:t>
        </w:r>
      </w:hyperlink>
      <w:r w:rsidR="00CD3D2F" w:rsidRPr="0023571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представленных заявителем в электронной форме и удостоверенных в соответствии с требованиями Федерального </w:t>
      </w:r>
      <w:hyperlink r:id="rId12" w:history="1">
        <w:r w:rsidR="00CD3D2F" w:rsidRPr="00235715">
          <w:rPr>
            <w:rFonts w:ascii="Times New Roman" w:eastAsia="Times New Roman" w:hAnsi="Times New Roman" w:cs="Times New Roman"/>
            <w:sz w:val="28"/>
            <w:szCs w:val="28"/>
            <w:lang w:eastAsia="ru-RU"/>
          </w:rPr>
          <w:t>закона</w:t>
        </w:r>
      </w:hyperlink>
      <w:r w:rsidR="00CD3D2F" w:rsidRPr="00235715">
        <w:rPr>
          <w:rFonts w:ascii="Times New Roman" w:eastAsia="Times New Roman" w:hAnsi="Times New Roman" w:cs="Times New Roman"/>
          <w:sz w:val="28"/>
          <w:szCs w:val="28"/>
          <w:lang w:eastAsia="ru-RU"/>
        </w:rPr>
        <w:t xml:space="preserve"> от 06.04.2011 № 63-ФЗ «Об электронной подписи», </w:t>
      </w:r>
      <w:r w:rsidRPr="00235715">
        <w:rPr>
          <w:rFonts w:ascii="Times New Roman" w:eastAsia="Times New Roman" w:hAnsi="Times New Roman" w:cs="Times New Roman"/>
          <w:sz w:val="28"/>
          <w:szCs w:val="28"/>
          <w:lang w:eastAsia="ru-RU"/>
        </w:rPr>
        <w:t xml:space="preserve">в процессе которой отдел </w:t>
      </w:r>
      <w:r w:rsidR="00CD3D2F" w:rsidRPr="00235715">
        <w:rPr>
          <w:rFonts w:ascii="Times New Roman" w:eastAsia="Times New Roman" w:hAnsi="Times New Roman" w:cs="Times New Roman"/>
          <w:sz w:val="28"/>
          <w:szCs w:val="28"/>
          <w:lang w:eastAsia="ru-RU"/>
        </w:rPr>
        <w:t xml:space="preserve">запрашивает и безвозмездно получает необходимые для предоставления муниципальной услуги сведения от органов и организаций независимо от форм собственности, владеющих соответствующими сведениями. Ответы на запросы </w:t>
      </w:r>
      <w:r w:rsidR="00E66436" w:rsidRPr="00235715">
        <w:rPr>
          <w:rFonts w:ascii="Times New Roman" w:eastAsia="Times New Roman" w:hAnsi="Times New Roman" w:cs="Times New Roman"/>
          <w:sz w:val="28"/>
          <w:szCs w:val="28"/>
          <w:lang w:eastAsia="ru-RU"/>
        </w:rPr>
        <w:t xml:space="preserve">жилищного </w:t>
      </w:r>
      <w:r w:rsidR="009821F8" w:rsidRPr="00235715">
        <w:rPr>
          <w:rFonts w:ascii="Times New Roman" w:eastAsia="Times New Roman" w:hAnsi="Times New Roman" w:cs="Times New Roman"/>
          <w:sz w:val="28"/>
          <w:szCs w:val="28"/>
          <w:lang w:eastAsia="ru-RU"/>
        </w:rPr>
        <w:t>отдела</w:t>
      </w:r>
      <w:r w:rsidR="00CD3D2F" w:rsidRPr="00235715">
        <w:rPr>
          <w:rFonts w:ascii="Times New Roman" w:eastAsia="Times New Roman" w:hAnsi="Times New Roman" w:cs="Times New Roman"/>
          <w:sz w:val="28"/>
          <w:szCs w:val="28"/>
          <w:lang w:eastAsia="ru-RU"/>
        </w:rPr>
        <w:t>, направляются соответствующими органами и организациями в течение пяти дней с даты их поступления.</w:t>
      </w:r>
    </w:p>
    <w:p w14:paraId="4E645B27" w14:textId="77777777" w:rsidR="00CD3D2F" w:rsidRPr="00235715"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Межведомственное информационное взаимодействие в целях признания гражданина малоимущим осуществляется в соответствии с требованиями Федерального </w:t>
      </w:r>
      <w:hyperlink r:id="rId13" w:history="1">
        <w:r w:rsidRPr="00235715">
          <w:rPr>
            <w:rFonts w:ascii="Times New Roman" w:eastAsia="Times New Roman" w:hAnsi="Times New Roman" w:cs="Times New Roman"/>
            <w:sz w:val="28"/>
            <w:szCs w:val="28"/>
            <w:lang w:eastAsia="ru-RU"/>
          </w:rPr>
          <w:t>закона</w:t>
        </w:r>
      </w:hyperlink>
      <w:r w:rsidRPr="00235715">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14:paraId="7B09CC9E"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Представление заявления и документов (сведений), необходимых для получения муниципальной услуги, в форме электронных документов приравнивается к согласию такого заявителя с обработкой его персональных данных в </w:t>
      </w:r>
      <w:r w:rsidR="009821F8" w:rsidRPr="00235715">
        <w:rPr>
          <w:rFonts w:ascii="Times New Roman" w:eastAsia="Times New Roman" w:hAnsi="Times New Roman" w:cs="Times New Roman"/>
          <w:sz w:val="28"/>
          <w:szCs w:val="28"/>
          <w:lang w:eastAsia="ru-RU"/>
        </w:rPr>
        <w:t>отделе</w:t>
      </w:r>
      <w:r w:rsidRPr="00235715">
        <w:rPr>
          <w:rFonts w:ascii="Times New Roman" w:eastAsia="Times New Roman" w:hAnsi="Times New Roman" w:cs="Times New Roman"/>
          <w:sz w:val="28"/>
          <w:szCs w:val="28"/>
          <w:lang w:eastAsia="ru-RU"/>
        </w:rPr>
        <w:t>, в целях и объеме, необходимых для предоставления муниципальной услуги.</w:t>
      </w:r>
    </w:p>
    <w:p w14:paraId="41FBC75A"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3.16. При установлении фактов отсутствия необходимых документов либо несоответствия представленных документов установленным требованиям </w:t>
      </w:r>
      <w:r w:rsidR="009821F8" w:rsidRPr="00235715">
        <w:rPr>
          <w:rFonts w:ascii="Times New Roman" w:eastAsia="Times New Roman" w:hAnsi="Times New Roman" w:cs="Times New Roman"/>
          <w:sz w:val="28"/>
          <w:szCs w:val="28"/>
          <w:lang w:eastAsia="ru-RU"/>
        </w:rPr>
        <w:t xml:space="preserve">сотрудники </w:t>
      </w:r>
      <w:r w:rsidR="005D3E1C" w:rsidRPr="00235715">
        <w:rPr>
          <w:rFonts w:ascii="Times New Roman" w:eastAsia="Times New Roman" w:hAnsi="Times New Roman" w:cs="Times New Roman"/>
          <w:sz w:val="28"/>
          <w:szCs w:val="28"/>
          <w:lang w:eastAsia="ru-RU"/>
        </w:rPr>
        <w:t xml:space="preserve">жилищного </w:t>
      </w:r>
      <w:r w:rsidR="009821F8" w:rsidRPr="00235715">
        <w:rPr>
          <w:rFonts w:ascii="Times New Roman" w:eastAsia="Times New Roman" w:hAnsi="Times New Roman" w:cs="Times New Roman"/>
          <w:sz w:val="28"/>
          <w:szCs w:val="28"/>
          <w:lang w:eastAsia="ru-RU"/>
        </w:rPr>
        <w:t>отдела уведомляют</w:t>
      </w:r>
      <w:r w:rsidRPr="00235715">
        <w:rPr>
          <w:rFonts w:ascii="Times New Roman" w:eastAsia="Times New Roman" w:hAnsi="Times New Roman" w:cs="Times New Roman"/>
          <w:sz w:val="28"/>
          <w:szCs w:val="28"/>
          <w:lang w:eastAsia="ru-RU"/>
        </w:rPr>
        <w:t xml:space="preserve"> заявителя о наличии препятствий для приема документов, проводит с ним разъяснительную работу со ссылкой на действующее законодательство, а также объясняет содержание выявленных недостатков в представленных документах и предлагает принять меры по их устранению. Представленные документы возвращаются заявителю.</w:t>
      </w:r>
    </w:p>
    <w:p w14:paraId="731BAE92"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3.17. Срок выполнения административной процедуры по приему документов составляет до 30 минут.</w:t>
      </w:r>
    </w:p>
    <w:p w14:paraId="0804FFF1"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3.18. Результатом выполнения административной процедуры по приему заявления и документов для предоставления муниципальной услуги является их регистрация или отказ в приеме заявления и документов для предоставления муниципальной услуги.</w:t>
      </w:r>
    </w:p>
    <w:p w14:paraId="42DB7F6A" w14:textId="77777777" w:rsidR="00CD3D2F" w:rsidRPr="00235715" w:rsidRDefault="00CD3D2F" w:rsidP="00CD3D2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3.19. Основанием для начала административной процедуры по принятию решения о предоставлении муниципальной услуги является поступление документов на комиссию, созданную на основании</w:t>
      </w:r>
      <w:r w:rsidR="009821F8" w:rsidRPr="00235715">
        <w:rPr>
          <w:rFonts w:ascii="Times New Roman" w:eastAsia="Times New Roman" w:hAnsi="Times New Roman" w:cs="Times New Roman"/>
          <w:sz w:val="28"/>
          <w:szCs w:val="28"/>
          <w:lang w:eastAsia="ru-RU"/>
        </w:rPr>
        <w:t xml:space="preserve"> приказа руководителя </w:t>
      </w:r>
      <w:r w:rsidR="005D3E1C" w:rsidRPr="00235715">
        <w:rPr>
          <w:rFonts w:ascii="Times New Roman" w:eastAsia="Times New Roman" w:hAnsi="Times New Roman" w:cs="Times New Roman"/>
          <w:sz w:val="28"/>
          <w:szCs w:val="28"/>
          <w:lang w:eastAsia="ru-RU"/>
        </w:rPr>
        <w:t>МКУ</w:t>
      </w:r>
      <w:r w:rsidR="009821F8" w:rsidRPr="00235715">
        <w:rPr>
          <w:rFonts w:ascii="Times New Roman" w:eastAsia="Times New Roman" w:hAnsi="Times New Roman" w:cs="Times New Roman"/>
          <w:sz w:val="28"/>
          <w:szCs w:val="28"/>
          <w:lang w:eastAsia="ru-RU"/>
        </w:rPr>
        <w:t xml:space="preserve"> «Управление городского хозяйства»</w:t>
      </w:r>
      <w:r w:rsidRPr="00235715">
        <w:rPr>
          <w:rFonts w:ascii="Times New Roman" w:eastAsia="Times New Roman" w:hAnsi="Times New Roman" w:cs="Times New Roman"/>
          <w:sz w:val="28"/>
          <w:szCs w:val="28"/>
          <w:lang w:eastAsia="ru-RU"/>
        </w:rPr>
        <w:t>.</w:t>
      </w:r>
    </w:p>
    <w:p w14:paraId="79B3EE8E" w14:textId="77777777" w:rsidR="00CD3D2F" w:rsidRPr="00235715" w:rsidRDefault="00CD3D2F" w:rsidP="00CD3D2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3.20. Комиссия проверяет представленные документы заявителя, расчеты суммы совокупного дохода заявителя и членов его семьи за расчетный период, стоимости имущества, находящегося в его собственности и членов семьи и подлежащего налогообложению, порогового дохода, готовит предложения руководителю </w:t>
      </w:r>
      <w:r w:rsidR="009821F8" w:rsidRPr="00235715">
        <w:rPr>
          <w:rFonts w:ascii="Times New Roman" w:eastAsia="Times New Roman" w:hAnsi="Times New Roman" w:cs="Times New Roman"/>
          <w:sz w:val="28"/>
          <w:szCs w:val="28"/>
          <w:lang w:eastAsia="ru-RU"/>
        </w:rPr>
        <w:t>отдела</w:t>
      </w:r>
      <w:r w:rsidRPr="00235715">
        <w:rPr>
          <w:rFonts w:ascii="Times New Roman" w:eastAsia="Times New Roman" w:hAnsi="Times New Roman" w:cs="Times New Roman"/>
          <w:sz w:val="28"/>
          <w:szCs w:val="28"/>
          <w:lang w:eastAsia="ru-RU"/>
        </w:rPr>
        <w:t xml:space="preserve"> о признании гражданина малоимущим или признании  гражданина не малоимущим.</w:t>
      </w:r>
    </w:p>
    <w:p w14:paraId="06D3B0C1"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lastRenderedPageBreak/>
        <w:t>Предложение комиссии оформляется протоколом.</w:t>
      </w:r>
    </w:p>
    <w:p w14:paraId="023096A3"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3.21. С учетом предложений комиссии секретарь комиссии готовит проект </w:t>
      </w:r>
      <w:r w:rsidR="00632313">
        <w:rPr>
          <w:rFonts w:ascii="Times New Roman" w:eastAsia="Times New Roman" w:hAnsi="Times New Roman" w:cs="Times New Roman"/>
          <w:sz w:val="28"/>
          <w:szCs w:val="28"/>
          <w:lang w:eastAsia="ru-RU"/>
        </w:rPr>
        <w:t>Приказа</w:t>
      </w:r>
      <w:r w:rsidRPr="00235715">
        <w:rPr>
          <w:rFonts w:ascii="Times New Roman" w:eastAsia="Times New Roman" w:hAnsi="Times New Roman" w:cs="Times New Roman"/>
          <w:sz w:val="28"/>
          <w:szCs w:val="28"/>
          <w:lang w:eastAsia="ru-RU"/>
        </w:rPr>
        <w:t xml:space="preserve"> о признании либо об отказе в признании гражданина малоимущими на</w:t>
      </w:r>
      <w:r w:rsidR="00D53E49" w:rsidRPr="00235715">
        <w:rPr>
          <w:rFonts w:ascii="Times New Roman" w:eastAsia="Times New Roman" w:hAnsi="Times New Roman" w:cs="Times New Roman"/>
          <w:sz w:val="28"/>
          <w:szCs w:val="28"/>
          <w:lang w:eastAsia="ru-RU"/>
        </w:rPr>
        <w:t xml:space="preserve"> подпись </w:t>
      </w:r>
      <w:r w:rsidR="008C7148" w:rsidRPr="00235715">
        <w:rPr>
          <w:rFonts w:ascii="Times New Roman" w:eastAsia="Times New Roman" w:hAnsi="Times New Roman" w:cs="Times New Roman"/>
          <w:sz w:val="28"/>
          <w:szCs w:val="28"/>
          <w:lang w:eastAsia="ru-RU"/>
        </w:rPr>
        <w:t xml:space="preserve">руководителю </w:t>
      </w:r>
      <w:r w:rsidR="005D3E1C" w:rsidRPr="00235715">
        <w:rPr>
          <w:rFonts w:ascii="Times New Roman" w:eastAsia="Times New Roman" w:hAnsi="Times New Roman" w:cs="Times New Roman"/>
          <w:sz w:val="28"/>
          <w:szCs w:val="28"/>
          <w:lang w:eastAsia="ru-RU"/>
        </w:rPr>
        <w:t>МКУ</w:t>
      </w:r>
      <w:r w:rsidR="008C7148" w:rsidRPr="00235715">
        <w:rPr>
          <w:rFonts w:ascii="Times New Roman" w:eastAsia="Times New Roman" w:hAnsi="Times New Roman" w:cs="Times New Roman"/>
          <w:sz w:val="28"/>
          <w:szCs w:val="28"/>
          <w:lang w:eastAsia="ru-RU"/>
        </w:rPr>
        <w:t xml:space="preserve"> «Управление городского хозяйства»</w:t>
      </w:r>
      <w:r w:rsidRPr="00235715">
        <w:rPr>
          <w:rFonts w:ascii="Times New Roman" w:eastAsia="Times New Roman" w:hAnsi="Times New Roman" w:cs="Times New Roman"/>
          <w:sz w:val="28"/>
          <w:szCs w:val="28"/>
          <w:lang w:eastAsia="ru-RU"/>
        </w:rPr>
        <w:t>.</w:t>
      </w:r>
    </w:p>
    <w:p w14:paraId="1D0F9960" w14:textId="77777777" w:rsidR="00CD3D2F" w:rsidRPr="00235715" w:rsidRDefault="00CD3D2F" w:rsidP="00CD3D2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Срок выполнения административной процедуры по принятию решения о предоставлении муниципальной услуги не должно превышать тридцать рабочих дней со дня регистрации заявления</w:t>
      </w:r>
      <w:r w:rsidR="008C7148" w:rsidRPr="00235715">
        <w:rPr>
          <w:rFonts w:ascii="Times New Roman" w:eastAsia="Times New Roman" w:hAnsi="Times New Roman" w:cs="Times New Roman"/>
          <w:sz w:val="28"/>
          <w:szCs w:val="28"/>
          <w:lang w:eastAsia="ru-RU"/>
        </w:rPr>
        <w:t>, поступившего в отдел</w:t>
      </w:r>
      <w:r w:rsidRPr="00235715">
        <w:rPr>
          <w:rFonts w:ascii="Times New Roman" w:eastAsia="Times New Roman" w:hAnsi="Times New Roman" w:cs="Times New Roman"/>
          <w:sz w:val="28"/>
          <w:szCs w:val="28"/>
          <w:lang w:eastAsia="ru-RU"/>
        </w:rPr>
        <w:t xml:space="preserve"> со всеми документами, в Книге регистрации заявлений граждан о признании их малоимущими.</w:t>
      </w:r>
    </w:p>
    <w:p w14:paraId="7A7BA727" w14:textId="77777777" w:rsidR="00CD3D2F" w:rsidRPr="00D034DA" w:rsidRDefault="00CD3D2F" w:rsidP="00CD3D2F">
      <w:pPr>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3.22. </w:t>
      </w:r>
      <w:r w:rsidRPr="00D034DA">
        <w:rPr>
          <w:rFonts w:ascii="Times New Roman" w:eastAsia="Times New Roman" w:hAnsi="Times New Roman" w:cs="Times New Roman"/>
          <w:sz w:val="28"/>
          <w:szCs w:val="28"/>
          <w:lang w:eastAsia="ru-RU"/>
        </w:rPr>
        <w:t>Конечным результатом предоставления муниципальной услуги является</w:t>
      </w:r>
      <w:r w:rsidR="00D701EB" w:rsidRPr="00D034DA">
        <w:rPr>
          <w:rFonts w:ascii="Times New Roman" w:eastAsia="Times New Roman" w:hAnsi="Times New Roman" w:cs="Times New Roman"/>
          <w:sz w:val="28"/>
          <w:szCs w:val="28"/>
          <w:lang w:eastAsia="ru-RU"/>
        </w:rPr>
        <w:t xml:space="preserve"> принятие решения (</w:t>
      </w:r>
      <w:r w:rsidR="00536D99" w:rsidRPr="00D034DA">
        <w:rPr>
          <w:rFonts w:ascii="Times New Roman" w:eastAsia="Times New Roman" w:hAnsi="Times New Roman" w:cs="Times New Roman"/>
          <w:sz w:val="28"/>
          <w:szCs w:val="28"/>
          <w:lang w:eastAsia="ru-RU"/>
        </w:rPr>
        <w:t>Приказ</w:t>
      </w:r>
      <w:r w:rsidR="00D701EB" w:rsidRPr="00D034DA">
        <w:rPr>
          <w:rFonts w:ascii="Times New Roman" w:eastAsia="Times New Roman" w:hAnsi="Times New Roman" w:cs="Times New Roman"/>
          <w:sz w:val="28"/>
          <w:szCs w:val="28"/>
          <w:lang w:eastAsia="ru-RU"/>
        </w:rPr>
        <w:t>)</w:t>
      </w:r>
      <w:r w:rsidRPr="00D034DA">
        <w:rPr>
          <w:rFonts w:ascii="Times New Roman" w:eastAsia="Times New Roman" w:hAnsi="Times New Roman" w:cs="Times New Roman"/>
          <w:sz w:val="28"/>
          <w:szCs w:val="28"/>
          <w:lang w:eastAsia="ru-RU"/>
        </w:rPr>
        <w:t xml:space="preserve"> о признании либо об отказе в признании гражданина малоимущим и подписание </w:t>
      </w:r>
      <w:r w:rsidR="008C7148" w:rsidRPr="00D034DA">
        <w:rPr>
          <w:rFonts w:ascii="Times New Roman" w:eastAsia="Times New Roman" w:hAnsi="Times New Roman" w:cs="Times New Roman"/>
          <w:sz w:val="28"/>
          <w:szCs w:val="28"/>
          <w:lang w:eastAsia="ru-RU"/>
        </w:rPr>
        <w:t xml:space="preserve">руководителем </w:t>
      </w:r>
      <w:r w:rsidR="005D3E1C" w:rsidRPr="00D034DA">
        <w:rPr>
          <w:rFonts w:ascii="Times New Roman" w:eastAsia="Times New Roman" w:hAnsi="Times New Roman" w:cs="Times New Roman"/>
          <w:sz w:val="28"/>
          <w:szCs w:val="28"/>
          <w:lang w:eastAsia="ru-RU"/>
        </w:rPr>
        <w:t>МКУ</w:t>
      </w:r>
      <w:r w:rsidR="00632313">
        <w:rPr>
          <w:rFonts w:ascii="Times New Roman" w:eastAsia="Times New Roman" w:hAnsi="Times New Roman" w:cs="Times New Roman"/>
          <w:sz w:val="28"/>
          <w:szCs w:val="28"/>
          <w:lang w:eastAsia="ru-RU"/>
        </w:rPr>
        <w:t xml:space="preserve"> </w:t>
      </w:r>
      <w:r w:rsidR="00632313" w:rsidRPr="00235715">
        <w:rPr>
          <w:rFonts w:ascii="Times New Roman" w:eastAsia="Times New Roman" w:hAnsi="Times New Roman" w:cs="Times New Roman"/>
          <w:sz w:val="28"/>
          <w:szCs w:val="28"/>
          <w:lang w:eastAsia="ru-RU"/>
        </w:rPr>
        <w:t>«Управление городского хозяйства»</w:t>
      </w:r>
      <w:r w:rsidRPr="00D034DA">
        <w:rPr>
          <w:rFonts w:ascii="Times New Roman" w:eastAsia="Times New Roman" w:hAnsi="Times New Roman" w:cs="Times New Roman"/>
          <w:sz w:val="28"/>
          <w:szCs w:val="28"/>
          <w:lang w:eastAsia="ru-RU"/>
        </w:rPr>
        <w:t xml:space="preserve"> </w:t>
      </w:r>
      <w:r w:rsidR="00536D99" w:rsidRPr="00D034DA">
        <w:rPr>
          <w:rFonts w:ascii="Times New Roman" w:eastAsia="Times New Roman" w:hAnsi="Times New Roman" w:cs="Times New Roman"/>
          <w:sz w:val="28"/>
          <w:szCs w:val="28"/>
          <w:lang w:eastAsia="ru-RU"/>
        </w:rPr>
        <w:t>Приказа</w:t>
      </w:r>
      <w:r w:rsidRPr="00D034DA">
        <w:rPr>
          <w:rFonts w:ascii="Times New Roman" w:eastAsia="Times New Roman" w:hAnsi="Times New Roman" w:cs="Times New Roman"/>
          <w:sz w:val="28"/>
          <w:szCs w:val="28"/>
          <w:lang w:eastAsia="ru-RU"/>
        </w:rPr>
        <w:t xml:space="preserve"> с последующим</w:t>
      </w:r>
      <w:r w:rsidR="00536D99" w:rsidRPr="00D034DA">
        <w:rPr>
          <w:rFonts w:ascii="Times New Roman" w:eastAsia="Times New Roman" w:hAnsi="Times New Roman" w:cs="Times New Roman"/>
          <w:sz w:val="28"/>
          <w:szCs w:val="28"/>
          <w:lang w:eastAsia="ru-RU"/>
        </w:rPr>
        <w:t xml:space="preserve"> направлением</w:t>
      </w:r>
      <w:r w:rsidR="00D034DA" w:rsidRPr="00D034DA">
        <w:rPr>
          <w:rFonts w:ascii="Times New Roman" w:eastAsia="Times New Roman" w:hAnsi="Times New Roman" w:cs="Times New Roman"/>
          <w:sz w:val="28"/>
          <w:szCs w:val="28"/>
          <w:lang w:eastAsia="ru-RU"/>
        </w:rPr>
        <w:t xml:space="preserve"> письменного уведомления</w:t>
      </w:r>
      <w:r w:rsidR="00536D99" w:rsidRPr="00D034DA">
        <w:rPr>
          <w:rFonts w:ascii="Times New Roman" w:eastAsia="Times New Roman" w:hAnsi="Times New Roman" w:cs="Times New Roman"/>
          <w:sz w:val="28"/>
          <w:szCs w:val="28"/>
          <w:lang w:eastAsia="ru-RU"/>
        </w:rPr>
        <w:t xml:space="preserve"> с приложением выписки из Приказа в течении трех рабочих дней с даты подписания приказа</w:t>
      </w:r>
      <w:r w:rsidRPr="00D034DA">
        <w:rPr>
          <w:rFonts w:ascii="Times New Roman" w:eastAsia="Times New Roman" w:hAnsi="Times New Roman" w:cs="Times New Roman"/>
          <w:sz w:val="28"/>
          <w:szCs w:val="28"/>
          <w:lang w:eastAsia="ru-RU"/>
        </w:rPr>
        <w:t xml:space="preserve"> его заявителю. </w:t>
      </w:r>
    </w:p>
    <w:p w14:paraId="74C88B9C" w14:textId="77777777" w:rsidR="00CD3D2F" w:rsidRPr="00536D99" w:rsidRDefault="00CD3D2F" w:rsidP="00CD3D2F">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p>
    <w:p w14:paraId="4CA0D708" w14:textId="77777777" w:rsidR="00CD3D2F" w:rsidRPr="00235715" w:rsidRDefault="00CD3D2F" w:rsidP="00CD3D2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val="en-US" w:eastAsia="ru-RU"/>
        </w:rPr>
        <w:t>IV</w:t>
      </w:r>
      <w:r w:rsidRPr="00235715">
        <w:rPr>
          <w:rFonts w:ascii="Times New Roman" w:eastAsia="Times New Roman" w:hAnsi="Times New Roman" w:cs="Times New Roman"/>
          <w:sz w:val="28"/>
          <w:szCs w:val="28"/>
          <w:lang w:eastAsia="ru-RU"/>
        </w:rPr>
        <w:t>.</w:t>
      </w:r>
      <w:r w:rsidRPr="00235715">
        <w:rPr>
          <w:rFonts w:ascii="Times New Roman" w:eastAsia="Times New Roman" w:hAnsi="Times New Roman" w:cs="Times New Roman"/>
          <w:b/>
          <w:sz w:val="28"/>
          <w:szCs w:val="28"/>
          <w:lang w:eastAsia="ru-RU"/>
        </w:rPr>
        <w:t xml:space="preserve"> </w:t>
      </w:r>
      <w:r w:rsidRPr="00235715">
        <w:rPr>
          <w:rFonts w:ascii="Times New Roman" w:eastAsia="Times New Roman" w:hAnsi="Times New Roman" w:cs="Times New Roman"/>
          <w:sz w:val="28"/>
          <w:szCs w:val="28"/>
          <w:lang w:eastAsia="ru-RU"/>
        </w:rPr>
        <w:t>Форма контроля за исполнителем административного регламента</w:t>
      </w:r>
    </w:p>
    <w:p w14:paraId="51663562" w14:textId="77777777" w:rsidR="00CD3D2F" w:rsidRPr="00235715" w:rsidRDefault="00CD3D2F" w:rsidP="00CD3D2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91AC485" w14:textId="77777777" w:rsidR="00CD3D2F" w:rsidRPr="00235715"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4.1. Контроль за соблюдение</w:t>
      </w:r>
      <w:r w:rsidR="00D701EB" w:rsidRPr="00235715">
        <w:rPr>
          <w:rFonts w:ascii="Times New Roman" w:eastAsia="Times New Roman" w:hAnsi="Times New Roman" w:cs="Times New Roman"/>
          <w:sz w:val="28"/>
          <w:szCs w:val="28"/>
          <w:lang w:eastAsia="ru-RU"/>
        </w:rPr>
        <w:t>м</w:t>
      </w:r>
      <w:r w:rsidRPr="00235715">
        <w:rPr>
          <w:rFonts w:ascii="Times New Roman" w:eastAsia="Times New Roman" w:hAnsi="Times New Roman" w:cs="Times New Roman"/>
          <w:sz w:val="28"/>
          <w:szCs w:val="28"/>
          <w:lang w:eastAsia="ru-RU"/>
        </w:rPr>
        <w:t xml:space="preserve"> положений настоящего Административного регламента осуществляется в форме проведения текущего контроля и проведения проверок по жалобам заявителей.</w:t>
      </w:r>
    </w:p>
    <w:p w14:paraId="72F20CF0" w14:textId="77777777" w:rsidR="00CD3D2F"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4.2. Текущий контроль за соблюдением последовательности действий, определенных административными процедурами по оказанию муниципальной услуги и принятием решений осуществляют:</w:t>
      </w:r>
    </w:p>
    <w:p w14:paraId="4AE73F3C" w14:textId="77777777" w:rsidR="00CD3D2F" w:rsidRPr="00235715" w:rsidRDefault="002E6B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начальник жилищного отдела МКУ «Управление городского хозяйства»</w:t>
      </w:r>
      <w:r w:rsidR="00CD3D2F" w:rsidRPr="00235715">
        <w:rPr>
          <w:rFonts w:ascii="Times New Roman" w:eastAsia="Times New Roman" w:hAnsi="Times New Roman" w:cs="Times New Roman"/>
          <w:sz w:val="28"/>
          <w:szCs w:val="28"/>
          <w:lang w:eastAsia="ru-RU"/>
        </w:rPr>
        <w:t>;</w:t>
      </w:r>
    </w:p>
    <w:p w14:paraId="2471B7F1" w14:textId="77777777" w:rsidR="00CD3D2F" w:rsidRPr="00235715" w:rsidRDefault="0017200C"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руководитель</w:t>
      </w:r>
      <w:r w:rsidR="003E0EF5" w:rsidRPr="00235715">
        <w:rPr>
          <w:rFonts w:ascii="Times New Roman" w:eastAsia="Times New Roman" w:hAnsi="Times New Roman" w:cs="Times New Roman"/>
          <w:sz w:val="28"/>
          <w:szCs w:val="28"/>
          <w:lang w:eastAsia="ru-RU"/>
        </w:rPr>
        <w:t xml:space="preserve"> МКУ «Управление городского хозяйства»</w:t>
      </w:r>
      <w:r w:rsidRPr="00235715">
        <w:rPr>
          <w:rFonts w:ascii="Times New Roman" w:eastAsia="Times New Roman" w:hAnsi="Times New Roman" w:cs="Times New Roman"/>
          <w:sz w:val="28"/>
          <w:szCs w:val="28"/>
          <w:lang w:eastAsia="ru-RU"/>
        </w:rPr>
        <w:t xml:space="preserve"> отдела</w:t>
      </w:r>
      <w:r w:rsidR="00CD3D2F" w:rsidRPr="00235715">
        <w:rPr>
          <w:rFonts w:ascii="Times New Roman" w:eastAsia="Times New Roman" w:hAnsi="Times New Roman" w:cs="Times New Roman"/>
          <w:sz w:val="28"/>
          <w:szCs w:val="28"/>
          <w:lang w:eastAsia="ru-RU"/>
        </w:rPr>
        <w:t xml:space="preserve">, заместитель руководителя – в отношении </w:t>
      </w:r>
      <w:r w:rsidRPr="00235715">
        <w:rPr>
          <w:rFonts w:ascii="Times New Roman" w:eastAsia="Times New Roman" w:hAnsi="Times New Roman" w:cs="Times New Roman"/>
          <w:sz w:val="28"/>
          <w:szCs w:val="28"/>
          <w:lang w:eastAsia="ru-RU"/>
        </w:rPr>
        <w:t xml:space="preserve">сотрудников </w:t>
      </w:r>
      <w:r w:rsidR="00455D1D" w:rsidRPr="00235715">
        <w:rPr>
          <w:rFonts w:ascii="Times New Roman" w:eastAsia="Times New Roman" w:hAnsi="Times New Roman" w:cs="Times New Roman"/>
          <w:sz w:val="28"/>
          <w:szCs w:val="28"/>
          <w:lang w:eastAsia="ru-RU"/>
        </w:rPr>
        <w:t xml:space="preserve">жилищного </w:t>
      </w:r>
      <w:r w:rsidRPr="00235715">
        <w:rPr>
          <w:rFonts w:ascii="Times New Roman" w:eastAsia="Times New Roman" w:hAnsi="Times New Roman" w:cs="Times New Roman"/>
          <w:sz w:val="28"/>
          <w:szCs w:val="28"/>
          <w:lang w:eastAsia="ru-RU"/>
        </w:rPr>
        <w:t>отдела приема документов</w:t>
      </w:r>
      <w:r w:rsidR="00CD3D2F" w:rsidRPr="00235715">
        <w:rPr>
          <w:rFonts w:ascii="Times New Roman" w:eastAsia="Times New Roman" w:hAnsi="Times New Roman" w:cs="Times New Roman"/>
          <w:sz w:val="28"/>
          <w:szCs w:val="28"/>
          <w:lang w:eastAsia="ru-RU"/>
        </w:rPr>
        <w:t>, ответственных за предоставление муниципальной услуги.</w:t>
      </w:r>
    </w:p>
    <w:p w14:paraId="39AA558B" w14:textId="77777777" w:rsidR="003E0EF5"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Текущий контроль осуществляется путем проверки своевременности, полноты и качества выполнения административной процедуры при согласовании (подписании) документов в рамках пред</w:t>
      </w:r>
      <w:r w:rsidR="003E0EF5" w:rsidRPr="00235715">
        <w:rPr>
          <w:rFonts w:ascii="Times New Roman" w:eastAsia="Times New Roman" w:hAnsi="Times New Roman" w:cs="Times New Roman"/>
          <w:sz w:val="28"/>
          <w:szCs w:val="28"/>
          <w:lang w:eastAsia="ru-RU"/>
        </w:rPr>
        <w:t>оставления муниципальн</w:t>
      </w:r>
      <w:r w:rsidR="002E6B2F" w:rsidRPr="00235715">
        <w:rPr>
          <w:rFonts w:ascii="Times New Roman" w:eastAsia="Times New Roman" w:hAnsi="Times New Roman" w:cs="Times New Roman"/>
          <w:sz w:val="28"/>
          <w:szCs w:val="28"/>
          <w:lang w:eastAsia="ru-RU"/>
        </w:rPr>
        <w:t>ой услуги</w:t>
      </w:r>
      <w:r w:rsidR="003E0EF5" w:rsidRPr="00235715">
        <w:rPr>
          <w:rFonts w:ascii="Times New Roman" w:eastAsia="Times New Roman" w:hAnsi="Times New Roman" w:cs="Times New Roman"/>
          <w:sz w:val="28"/>
          <w:szCs w:val="28"/>
          <w:lang w:eastAsia="ru-RU"/>
        </w:rPr>
        <w:t>.</w:t>
      </w:r>
    </w:p>
    <w:p w14:paraId="56A089CA" w14:textId="77777777" w:rsidR="00CD3D2F" w:rsidRPr="00235715" w:rsidRDefault="003E0EF5"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 </w:t>
      </w:r>
      <w:r w:rsidR="00CD3D2F" w:rsidRPr="00235715">
        <w:rPr>
          <w:rFonts w:ascii="Times New Roman" w:eastAsia="Times New Roman" w:hAnsi="Times New Roman" w:cs="Times New Roman"/>
          <w:sz w:val="28"/>
          <w:szCs w:val="28"/>
          <w:lang w:eastAsia="ru-RU"/>
        </w:rPr>
        <w:t xml:space="preserve">4.3. Персональная ответственность должностных лиц </w:t>
      </w:r>
      <w:r w:rsidR="0017200C" w:rsidRPr="00235715">
        <w:rPr>
          <w:rFonts w:ascii="Times New Roman" w:eastAsia="Times New Roman" w:hAnsi="Times New Roman" w:cs="Times New Roman"/>
          <w:sz w:val="28"/>
          <w:szCs w:val="28"/>
          <w:lang w:eastAsia="ru-RU"/>
        </w:rPr>
        <w:t>отдела</w:t>
      </w:r>
      <w:r w:rsidR="00CD3D2F" w:rsidRPr="00235715">
        <w:rPr>
          <w:rFonts w:ascii="Times New Roman" w:eastAsia="Times New Roman" w:hAnsi="Times New Roman" w:cs="Times New Roman"/>
          <w:sz w:val="28"/>
          <w:szCs w:val="28"/>
          <w:lang w:eastAsia="ru-RU"/>
        </w:rPr>
        <w:t xml:space="preserve"> закрепляется в их должностных инструкциях.</w:t>
      </w:r>
    </w:p>
    <w:p w14:paraId="67D2F17B" w14:textId="77777777" w:rsidR="00CD3D2F" w:rsidRPr="00235715"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4.4.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w:t>
      </w:r>
      <w:r w:rsidR="00455D1D" w:rsidRPr="00235715">
        <w:rPr>
          <w:rFonts w:ascii="Times New Roman" w:eastAsia="Times New Roman" w:hAnsi="Times New Roman" w:cs="Times New Roman"/>
          <w:sz w:val="28"/>
          <w:szCs w:val="28"/>
          <w:lang w:eastAsia="ru-RU"/>
        </w:rPr>
        <w:t>жилищного</w:t>
      </w:r>
      <w:r w:rsidRPr="00235715">
        <w:rPr>
          <w:rFonts w:ascii="Times New Roman" w:eastAsia="Times New Roman" w:hAnsi="Times New Roman" w:cs="Times New Roman"/>
          <w:sz w:val="28"/>
          <w:szCs w:val="28"/>
          <w:lang w:eastAsia="ru-RU"/>
        </w:rPr>
        <w:t xml:space="preserve"> </w:t>
      </w:r>
      <w:r w:rsidR="00015B23" w:rsidRPr="00235715">
        <w:rPr>
          <w:rFonts w:ascii="Times New Roman" w:eastAsia="Times New Roman" w:hAnsi="Times New Roman" w:cs="Times New Roman"/>
          <w:sz w:val="28"/>
          <w:szCs w:val="28"/>
          <w:lang w:eastAsia="ru-RU"/>
        </w:rPr>
        <w:t>отдела</w:t>
      </w:r>
      <w:r w:rsidRPr="00235715">
        <w:rPr>
          <w:rFonts w:ascii="Times New Roman" w:eastAsia="Times New Roman" w:hAnsi="Times New Roman" w:cs="Times New Roman"/>
          <w:sz w:val="28"/>
          <w:szCs w:val="28"/>
          <w:lang w:eastAsia="ru-RU"/>
        </w:rPr>
        <w:t xml:space="preserve"> требований настоящего Административного регламента, законов и иных нормативных правовых актов. По каждому обращению проводится проверка исполнения Административного регламента.</w:t>
      </w:r>
    </w:p>
    <w:p w14:paraId="2286F97E" w14:textId="77777777" w:rsidR="00CD3D2F" w:rsidRPr="00235715" w:rsidRDefault="00CD3D2F" w:rsidP="00CD3D2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14:paraId="2F1E0947" w14:textId="77777777" w:rsidR="00CD3D2F" w:rsidRPr="00235715" w:rsidRDefault="00CD3D2F" w:rsidP="00CD3D2F">
      <w:pPr>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lang w:eastAsia="ru-RU"/>
        </w:rPr>
      </w:pPr>
      <w:r w:rsidRPr="00235715">
        <w:rPr>
          <w:rFonts w:ascii="Times New Roman" w:eastAsia="Times New Roman" w:hAnsi="Times New Roman" w:cs="Times New Roman"/>
          <w:sz w:val="28"/>
          <w:szCs w:val="28"/>
          <w:lang w:val="en-US" w:eastAsia="ru-RU"/>
        </w:rPr>
        <w:lastRenderedPageBreak/>
        <w:t>V</w:t>
      </w:r>
      <w:r w:rsidRPr="00235715">
        <w:rPr>
          <w:rFonts w:ascii="Times New Roman" w:eastAsia="Times New Roman" w:hAnsi="Times New Roman" w:cs="Times New Roman"/>
          <w:sz w:val="28"/>
          <w:szCs w:val="28"/>
          <w:lang w:eastAsia="ru-RU"/>
        </w:rPr>
        <w:t>. Д</w:t>
      </w:r>
      <w:r w:rsidRPr="00235715">
        <w:rPr>
          <w:rFonts w:ascii="Times New Roman" w:eastAsia="Times New Roman" w:hAnsi="Times New Roman" w:cs="Times New Roman"/>
          <w:bCs/>
          <w:sz w:val="28"/>
          <w:szCs w:val="28"/>
          <w:lang w:eastAsia="ru-RU"/>
        </w:rPr>
        <w:t>осудебный (внесудебный) порядок обжалования заявителем решений и действий (без</w:t>
      </w:r>
      <w:r w:rsidR="00B61ACC" w:rsidRPr="00235715">
        <w:rPr>
          <w:rFonts w:ascii="Times New Roman" w:eastAsia="Times New Roman" w:hAnsi="Times New Roman" w:cs="Times New Roman"/>
          <w:bCs/>
          <w:sz w:val="28"/>
          <w:szCs w:val="28"/>
          <w:lang w:eastAsia="ru-RU"/>
        </w:rPr>
        <w:t>действия) отдела</w:t>
      </w:r>
      <w:r w:rsidRPr="00235715">
        <w:rPr>
          <w:rFonts w:ascii="Times New Roman" w:eastAsia="Times New Roman" w:hAnsi="Times New Roman" w:cs="Times New Roman"/>
          <w:bCs/>
          <w:sz w:val="28"/>
          <w:szCs w:val="28"/>
          <w:lang w:eastAsia="ru-RU"/>
        </w:rPr>
        <w:t>, предоставляющего муниципальную услугу, а также его должностных лиц</w:t>
      </w:r>
    </w:p>
    <w:p w14:paraId="2E56AC9B" w14:textId="77777777" w:rsidR="00CD3D2F" w:rsidRPr="00235715" w:rsidRDefault="00CD3D2F"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28788B"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5.1. 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w:t>
      </w:r>
      <w:r w:rsidR="00B61ACC" w:rsidRPr="00235715">
        <w:rPr>
          <w:rFonts w:ascii="Times New Roman" w:eastAsia="Times New Roman" w:hAnsi="Times New Roman" w:cs="Times New Roman"/>
          <w:sz w:val="28"/>
          <w:szCs w:val="28"/>
          <w:lang w:eastAsia="ru-RU"/>
        </w:rPr>
        <w:t xml:space="preserve">тель), обратившиеся в </w:t>
      </w:r>
      <w:r w:rsidR="00455D1D" w:rsidRPr="00235715">
        <w:rPr>
          <w:rFonts w:ascii="Times New Roman" w:eastAsia="Times New Roman" w:hAnsi="Times New Roman" w:cs="Times New Roman"/>
          <w:sz w:val="28"/>
          <w:szCs w:val="28"/>
          <w:lang w:eastAsia="ru-RU"/>
        </w:rPr>
        <w:t xml:space="preserve">жилищный </w:t>
      </w:r>
      <w:r w:rsidR="00B61ACC" w:rsidRPr="00235715">
        <w:rPr>
          <w:rFonts w:ascii="Times New Roman" w:eastAsia="Times New Roman" w:hAnsi="Times New Roman" w:cs="Times New Roman"/>
          <w:sz w:val="28"/>
          <w:szCs w:val="28"/>
          <w:lang w:eastAsia="ru-RU"/>
        </w:rPr>
        <w:t>отдел</w:t>
      </w:r>
      <w:r w:rsidRPr="00235715">
        <w:rPr>
          <w:rFonts w:ascii="Times New Roman" w:eastAsia="Times New Roman" w:hAnsi="Times New Roman" w:cs="Times New Roman"/>
          <w:sz w:val="28"/>
          <w:szCs w:val="28"/>
          <w:lang w:eastAsia="ru-RU"/>
        </w:rPr>
        <w:t>, с запросом о предоставлении муниципальной услуги, выраженным в устной, письменной или электронной форме.</w:t>
      </w:r>
    </w:p>
    <w:p w14:paraId="01A55C38"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14:paraId="3FCF7D27"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а) нарушение срока регистрации запроса заявителя о предоставлении муниципальной услуги;</w:t>
      </w:r>
    </w:p>
    <w:p w14:paraId="16010C7A"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б) нарушение срока предоставления муниципальной услуги;</w:t>
      </w:r>
    </w:p>
    <w:p w14:paraId="414851F4"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в) требование представления заявителем документов, не предусмотренных нормативными правовыми актами Российской Федерации, Красноярского края и муниципального образования город Минусинск для предоставления муниципальной услуги;</w:t>
      </w:r>
    </w:p>
    <w:p w14:paraId="0E7CC8DF"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г) отказ заявителю в приеме документов, представление которых предусмотрено нормативными правовыми актами Российской Федерации</w:t>
      </w:r>
      <w:r w:rsidR="003E0EF5" w:rsidRPr="00235715">
        <w:rPr>
          <w:rFonts w:ascii="Times New Roman" w:eastAsia="Times New Roman" w:hAnsi="Times New Roman" w:cs="Times New Roman"/>
          <w:sz w:val="28"/>
          <w:szCs w:val="28"/>
          <w:lang w:eastAsia="ru-RU"/>
        </w:rPr>
        <w:t>,</w:t>
      </w:r>
      <w:r w:rsidRPr="00235715">
        <w:rPr>
          <w:rFonts w:ascii="Times New Roman" w:eastAsia="Times New Roman" w:hAnsi="Times New Roman" w:cs="Times New Roman"/>
          <w:sz w:val="28"/>
          <w:szCs w:val="28"/>
          <w:lang w:eastAsia="ru-RU"/>
        </w:rPr>
        <w:t xml:space="preserve"> Красноярского края и муниципального образования город Минусинск для предоставления муниципальной услуги;</w:t>
      </w:r>
    </w:p>
    <w:p w14:paraId="6432D492"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д)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Красноярского края и муниципального образования город Минусинск;</w:t>
      </w:r>
    </w:p>
    <w:p w14:paraId="0D11E2C6"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Красноярского края и муниципального образования город Минусинск;</w:t>
      </w:r>
    </w:p>
    <w:p w14:paraId="02357178" w14:textId="77777777" w:rsidR="008F5039" w:rsidRPr="00235715" w:rsidRDefault="00CD3D2F" w:rsidP="004C74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ж) отказ </w:t>
      </w:r>
      <w:r w:rsidR="00455D1D" w:rsidRPr="00235715">
        <w:rPr>
          <w:rFonts w:ascii="Times New Roman" w:eastAsia="Times New Roman" w:hAnsi="Times New Roman" w:cs="Times New Roman"/>
          <w:sz w:val="28"/>
          <w:szCs w:val="28"/>
          <w:lang w:eastAsia="ru-RU"/>
        </w:rPr>
        <w:t xml:space="preserve">жилищного </w:t>
      </w:r>
      <w:r w:rsidR="00210ADE" w:rsidRPr="00235715">
        <w:rPr>
          <w:rFonts w:ascii="Times New Roman" w:eastAsia="Times New Roman" w:hAnsi="Times New Roman" w:cs="Times New Roman"/>
          <w:sz w:val="28"/>
          <w:szCs w:val="28"/>
          <w:lang w:eastAsia="ru-RU"/>
        </w:rPr>
        <w:t>отдела</w:t>
      </w:r>
      <w:r w:rsidRPr="00235715">
        <w:rPr>
          <w:rFonts w:ascii="Times New Roman" w:eastAsia="Times New Roman" w:hAnsi="Times New Roman" w:cs="Times New Roman"/>
          <w:sz w:val="28"/>
          <w:szCs w:val="28"/>
          <w:lang w:eastAsia="ru-RU"/>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
    <w:p w14:paraId="574EAA29" w14:textId="77777777" w:rsidR="00715899" w:rsidRPr="00235715" w:rsidRDefault="00715899"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з) при истребовании у заявителя при предоставлении</w:t>
      </w:r>
      <w:r w:rsidR="007B7A30" w:rsidRPr="00235715">
        <w:rPr>
          <w:rFonts w:ascii="Times New Roman" w:eastAsia="Times New Roman" w:hAnsi="Times New Roman" w:cs="Times New Roman"/>
          <w:sz w:val="28"/>
          <w:szCs w:val="28"/>
          <w:lang w:eastAsia="ru-RU"/>
        </w:rPr>
        <w:t xml:space="preserve"> государственной услуги и муниципальной услуги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w:t>
      </w:r>
    </w:p>
    <w:p w14:paraId="7FE2CF1E" w14:textId="77777777" w:rsidR="007B7A30" w:rsidRPr="00235715" w:rsidRDefault="007B7A30"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и) в случае признания </w:t>
      </w:r>
      <w:r w:rsidR="00F10EE5" w:rsidRPr="00235715">
        <w:rPr>
          <w:rFonts w:ascii="Times New Roman" w:eastAsia="Times New Roman" w:hAnsi="Times New Roman" w:cs="Times New Roman"/>
          <w:sz w:val="28"/>
          <w:szCs w:val="28"/>
          <w:lang w:eastAsia="ru-RU"/>
        </w:rPr>
        <w:t xml:space="preserve">жалобы подлежащей удовлетворению в ответе заявителю дается информация о действиях, осуществляемых органом, </w:t>
      </w:r>
      <w:r w:rsidR="00F10EE5" w:rsidRPr="00235715">
        <w:rPr>
          <w:rFonts w:ascii="Times New Roman" w:eastAsia="Times New Roman" w:hAnsi="Times New Roman" w:cs="Times New Roman"/>
          <w:sz w:val="28"/>
          <w:szCs w:val="28"/>
          <w:lang w:eastAsia="ru-RU"/>
        </w:rPr>
        <w:lastRenderedPageBreak/>
        <w:t xml:space="preserve">предоставляющим государственную и муниципальную услугу,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w:t>
      </w:r>
      <w:r w:rsidR="008F5039" w:rsidRPr="00235715">
        <w:rPr>
          <w:rFonts w:ascii="Times New Roman" w:eastAsia="Times New Roman" w:hAnsi="Times New Roman" w:cs="Times New Roman"/>
          <w:sz w:val="28"/>
          <w:szCs w:val="28"/>
          <w:lang w:eastAsia="ru-RU"/>
        </w:rPr>
        <w:t>принятого решения.</w:t>
      </w:r>
      <w:r w:rsidR="00F10EE5" w:rsidRPr="00235715">
        <w:rPr>
          <w:rFonts w:ascii="Times New Roman" w:eastAsia="Times New Roman" w:hAnsi="Times New Roman" w:cs="Times New Roman"/>
          <w:sz w:val="28"/>
          <w:szCs w:val="28"/>
          <w:lang w:eastAsia="ru-RU"/>
        </w:rPr>
        <w:t xml:space="preserve"> </w:t>
      </w:r>
    </w:p>
    <w:p w14:paraId="3B30BC24" w14:textId="77777777" w:rsidR="00822E3F" w:rsidRPr="00235715" w:rsidRDefault="00822E3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5.3. Общие требования к порядку подачи и рассмотрения жалобы:</w:t>
      </w:r>
    </w:p>
    <w:p w14:paraId="57AE8FDC" w14:textId="77777777" w:rsidR="00892B8E" w:rsidRPr="00235715" w:rsidRDefault="00822E3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1) Жалоба подается в письменной форме</w:t>
      </w:r>
      <w:r w:rsidR="00BF0F15" w:rsidRPr="00235715">
        <w:rPr>
          <w:rFonts w:ascii="Times New Roman" w:eastAsia="Times New Roman" w:hAnsi="Times New Roman" w:cs="Times New Roman"/>
          <w:sz w:val="28"/>
          <w:szCs w:val="28"/>
          <w:lang w:eastAsia="ru-RU"/>
        </w:rPr>
        <w:t xml:space="preserve"> на бумажном носителе, в электронной форме в орган, предоставляющий государственную услугу, либо орган, предоставляющий муниципальную услугу, либо в орган государственной власти (орган местного самоуправления) публично-правового образования, а также в организации. Жалобы на решения и действия (бездействия)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w:t>
      </w:r>
      <w:r w:rsidR="00892B8E" w:rsidRPr="00235715">
        <w:rPr>
          <w:rFonts w:ascii="Times New Roman" w:eastAsia="Times New Roman" w:hAnsi="Times New Roman" w:cs="Times New Roman"/>
          <w:sz w:val="28"/>
          <w:szCs w:val="28"/>
          <w:lang w:eastAsia="ru-RU"/>
        </w:rPr>
        <w:t>льную услугу. Жалобы на решения и действия (бездействие) работников организаций, подаются руководителям этих организаций.</w:t>
      </w:r>
    </w:p>
    <w:p w14:paraId="5ED1E282" w14:textId="77777777" w:rsidR="00AB080B" w:rsidRPr="00235715" w:rsidRDefault="00892B8E"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2) Жалоба на решения и действия (бездействие) органа, предоставляющего государственную услугу</w:t>
      </w:r>
      <w:r w:rsidR="00000FA7" w:rsidRPr="00235715">
        <w:rPr>
          <w:rFonts w:ascii="Times New Roman" w:eastAsia="Times New Roman" w:hAnsi="Times New Roman" w:cs="Times New Roman"/>
          <w:sz w:val="28"/>
          <w:szCs w:val="28"/>
          <w:lang w:eastAsia="ru-RU"/>
        </w:rPr>
        <w:t>,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016F37" w:rsidRPr="00235715">
        <w:rPr>
          <w:rFonts w:ascii="Times New Roman" w:eastAsia="Times New Roman" w:hAnsi="Times New Roman" w:cs="Times New Roman"/>
          <w:sz w:val="28"/>
          <w:szCs w:val="28"/>
          <w:lang w:eastAsia="ru-RU"/>
        </w:rPr>
        <w:t xml:space="preserve">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w:t>
      </w:r>
      <w:r w:rsidR="00AB080B" w:rsidRPr="00235715">
        <w:rPr>
          <w:rFonts w:ascii="Times New Roman" w:eastAsia="Times New Roman" w:hAnsi="Times New Roman" w:cs="Times New Roman"/>
          <w:sz w:val="28"/>
          <w:szCs w:val="28"/>
          <w:lang w:eastAsia="ru-RU"/>
        </w:rPr>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4EB6B2C" w14:textId="77777777" w:rsidR="00AB080B" w:rsidRPr="00235715" w:rsidRDefault="00AB080B"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их работников.</w:t>
      </w:r>
    </w:p>
    <w:p w14:paraId="467B3793" w14:textId="77777777" w:rsidR="00BF4038" w:rsidRPr="00235715" w:rsidRDefault="00AB080B"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lastRenderedPageBreak/>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w:t>
      </w:r>
      <w:r w:rsidR="00BF4038" w:rsidRPr="00235715">
        <w:rPr>
          <w:rFonts w:ascii="Times New Roman" w:eastAsia="Times New Roman" w:hAnsi="Times New Roman" w:cs="Times New Roman"/>
          <w:sz w:val="28"/>
          <w:szCs w:val="28"/>
          <w:lang w:eastAsia="ru-RU"/>
        </w:rPr>
        <w:t>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w:t>
      </w:r>
    </w:p>
    <w:p w14:paraId="000FCBE9" w14:textId="77777777" w:rsidR="00BD5098" w:rsidRPr="00235715" w:rsidRDefault="00BF4038"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может быть подана</w:t>
      </w:r>
      <w:r w:rsidR="00BD5098" w:rsidRPr="00235715">
        <w:rPr>
          <w:rFonts w:ascii="Times New Roman" w:eastAsia="Times New Roman" w:hAnsi="Times New Roman" w:cs="Times New Roman"/>
          <w:sz w:val="28"/>
          <w:szCs w:val="28"/>
          <w:lang w:eastAsia="ru-RU"/>
        </w:rPr>
        <w:t xml:space="preserve"> такими лицами в порядке, установленном антимонопольным законодательством Российской Федерации, в антимонопольный орган.</w:t>
      </w:r>
    </w:p>
    <w:p w14:paraId="790E6463" w14:textId="77777777" w:rsidR="00822E3F" w:rsidRPr="00235715" w:rsidRDefault="00BD5098" w:rsidP="0023571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4) Особенности подачи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устанавливаются соответственно нормативно правовыми актами субъектов Российской Федерации муниципальными правовыми актами.  </w:t>
      </w:r>
      <w:r w:rsidR="00BF4038" w:rsidRPr="00235715">
        <w:rPr>
          <w:rFonts w:ascii="Times New Roman" w:eastAsia="Times New Roman" w:hAnsi="Times New Roman" w:cs="Times New Roman"/>
          <w:sz w:val="28"/>
          <w:szCs w:val="28"/>
          <w:lang w:eastAsia="ru-RU"/>
        </w:rPr>
        <w:t xml:space="preserve"> </w:t>
      </w:r>
      <w:r w:rsidR="00AB080B" w:rsidRPr="00235715">
        <w:rPr>
          <w:rFonts w:ascii="Times New Roman" w:eastAsia="Times New Roman" w:hAnsi="Times New Roman" w:cs="Times New Roman"/>
          <w:sz w:val="28"/>
          <w:szCs w:val="28"/>
          <w:lang w:eastAsia="ru-RU"/>
        </w:rPr>
        <w:t xml:space="preserve">  </w:t>
      </w:r>
      <w:r w:rsidR="00016F37" w:rsidRPr="00235715">
        <w:rPr>
          <w:rFonts w:ascii="Times New Roman" w:eastAsia="Times New Roman" w:hAnsi="Times New Roman" w:cs="Times New Roman"/>
          <w:sz w:val="28"/>
          <w:szCs w:val="28"/>
          <w:lang w:eastAsia="ru-RU"/>
        </w:rPr>
        <w:t xml:space="preserve"> </w:t>
      </w:r>
      <w:r w:rsidR="00000FA7" w:rsidRPr="00235715">
        <w:rPr>
          <w:rFonts w:ascii="Times New Roman" w:eastAsia="Times New Roman" w:hAnsi="Times New Roman" w:cs="Times New Roman"/>
          <w:sz w:val="28"/>
          <w:szCs w:val="28"/>
          <w:lang w:eastAsia="ru-RU"/>
        </w:rPr>
        <w:t xml:space="preserve"> </w:t>
      </w:r>
      <w:r w:rsidR="00BF0F15" w:rsidRPr="00235715">
        <w:rPr>
          <w:rFonts w:ascii="Times New Roman" w:eastAsia="Times New Roman" w:hAnsi="Times New Roman" w:cs="Times New Roman"/>
          <w:sz w:val="28"/>
          <w:szCs w:val="28"/>
          <w:lang w:eastAsia="ru-RU"/>
        </w:rPr>
        <w:t xml:space="preserve">  </w:t>
      </w:r>
      <w:r w:rsidR="00822E3F" w:rsidRPr="00235715">
        <w:rPr>
          <w:rFonts w:ascii="Times New Roman" w:eastAsia="Times New Roman" w:hAnsi="Times New Roman" w:cs="Times New Roman"/>
          <w:sz w:val="28"/>
          <w:szCs w:val="28"/>
          <w:lang w:eastAsia="ru-RU"/>
        </w:rPr>
        <w:t xml:space="preserve"> </w:t>
      </w:r>
    </w:p>
    <w:p w14:paraId="382E1364" w14:textId="77777777" w:rsidR="00CD3D2F" w:rsidRPr="00235715" w:rsidRDefault="004C740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5.4</w:t>
      </w:r>
      <w:r w:rsidR="00CD3D2F" w:rsidRPr="00235715">
        <w:rPr>
          <w:rFonts w:ascii="Times New Roman" w:eastAsia="Times New Roman" w:hAnsi="Times New Roman" w:cs="Times New Roman"/>
          <w:sz w:val="28"/>
          <w:szCs w:val="28"/>
          <w:lang w:eastAsia="ru-RU"/>
        </w:rPr>
        <w:t>. Жалоба должна содержать:</w:t>
      </w:r>
    </w:p>
    <w:p w14:paraId="5AAABA52" w14:textId="77777777" w:rsidR="00CD3D2F" w:rsidRPr="00235715" w:rsidRDefault="00210ADE"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а) </w:t>
      </w:r>
      <w:r w:rsidR="00EA0113" w:rsidRPr="00235715">
        <w:rPr>
          <w:rFonts w:ascii="Times New Roman" w:eastAsia="Times New Roman" w:hAnsi="Times New Roman" w:cs="Times New Roman"/>
          <w:sz w:val="28"/>
          <w:szCs w:val="28"/>
          <w:lang w:eastAsia="ru-RU"/>
        </w:rPr>
        <w:t xml:space="preserve">наименование органа, предоставляющего государственную услугу, органа, </w:t>
      </w:r>
      <w:r w:rsidR="00CE1F75" w:rsidRPr="00235715">
        <w:rPr>
          <w:rFonts w:ascii="Times New Roman" w:eastAsia="Times New Roman" w:hAnsi="Times New Roman" w:cs="Times New Roman"/>
          <w:sz w:val="28"/>
          <w:szCs w:val="28"/>
          <w:lang w:eastAsia="ru-RU"/>
        </w:rPr>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его руководителя и или работника, организаций, их руководителей и или работников, решения и действия (бездействия ) которых обжалуются;</w:t>
      </w:r>
      <w:r w:rsidR="00EA0113" w:rsidRPr="00235715">
        <w:rPr>
          <w:rFonts w:ascii="Times New Roman" w:eastAsia="Times New Roman" w:hAnsi="Times New Roman" w:cs="Times New Roman"/>
          <w:sz w:val="28"/>
          <w:szCs w:val="28"/>
          <w:lang w:eastAsia="ru-RU"/>
        </w:rPr>
        <w:t xml:space="preserve"> </w:t>
      </w:r>
    </w:p>
    <w:p w14:paraId="62BAB135"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б) фамилию, имя, отчество (последнее - при наличии), сведения о месте жительства заявителя</w:t>
      </w:r>
      <w:r w:rsidR="00CE1F75" w:rsidRPr="00235715">
        <w:rPr>
          <w:rFonts w:ascii="Times New Roman" w:eastAsia="Times New Roman" w:hAnsi="Times New Roman" w:cs="Times New Roman"/>
          <w:sz w:val="28"/>
          <w:szCs w:val="28"/>
          <w:lang w:eastAsia="ru-RU"/>
        </w:rPr>
        <w:t xml:space="preserve"> – физического лица либо наименование, сведения о месте нахождения заявителя – юридического лица</w:t>
      </w:r>
      <w:r w:rsidRPr="00235715">
        <w:rPr>
          <w:rFonts w:ascii="Times New Roman" w:eastAsia="Times New Roman" w:hAnsi="Times New Roman" w:cs="Times New Roman"/>
          <w:sz w:val="28"/>
          <w:szCs w:val="28"/>
          <w:lang w:eastAsia="ru-RU"/>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2D1ACB"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в) сведения об обжалуемых решениях </w:t>
      </w:r>
      <w:r w:rsidR="00210ADE" w:rsidRPr="00235715">
        <w:rPr>
          <w:rFonts w:ascii="Times New Roman" w:eastAsia="Times New Roman" w:hAnsi="Times New Roman" w:cs="Times New Roman"/>
          <w:sz w:val="28"/>
          <w:szCs w:val="28"/>
          <w:lang w:eastAsia="ru-RU"/>
        </w:rPr>
        <w:t>и действиях (бездействии)</w:t>
      </w:r>
      <w:r w:rsidR="00CE1F75" w:rsidRPr="00235715">
        <w:rPr>
          <w:rFonts w:ascii="Times New Roman" w:eastAsia="Times New Roman" w:hAnsi="Times New Roman" w:cs="Times New Roman"/>
          <w:sz w:val="28"/>
          <w:szCs w:val="28"/>
          <w:lang w:eastAsia="ru-RU"/>
        </w:rPr>
        <w:t xml:space="preserve"> органа</w:t>
      </w:r>
      <w:r w:rsidRPr="00235715">
        <w:rPr>
          <w:rFonts w:ascii="Times New Roman" w:eastAsia="Times New Roman" w:hAnsi="Times New Roman" w:cs="Times New Roman"/>
          <w:sz w:val="28"/>
          <w:szCs w:val="28"/>
          <w:lang w:eastAsia="ru-RU"/>
        </w:rPr>
        <w:t xml:space="preserve">, предоставляющего муниципальную </w:t>
      </w:r>
      <w:r w:rsidR="00210ADE" w:rsidRPr="00235715">
        <w:rPr>
          <w:rFonts w:ascii="Times New Roman" w:eastAsia="Times New Roman" w:hAnsi="Times New Roman" w:cs="Times New Roman"/>
          <w:sz w:val="28"/>
          <w:szCs w:val="28"/>
          <w:lang w:eastAsia="ru-RU"/>
        </w:rPr>
        <w:t>услугу,</w:t>
      </w:r>
      <w:r w:rsidR="00D830C8" w:rsidRPr="00235715">
        <w:rPr>
          <w:rFonts w:ascii="Times New Roman" w:eastAsia="Times New Roman" w:hAnsi="Times New Roman" w:cs="Times New Roman"/>
          <w:sz w:val="28"/>
          <w:szCs w:val="28"/>
          <w:lang w:eastAsia="ru-RU"/>
        </w:rPr>
        <w:t xml:space="preserve">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их работников</w:t>
      </w:r>
      <w:r w:rsidRPr="00235715">
        <w:rPr>
          <w:rFonts w:ascii="Times New Roman" w:eastAsia="Times New Roman" w:hAnsi="Times New Roman" w:cs="Times New Roman"/>
          <w:sz w:val="28"/>
          <w:szCs w:val="28"/>
          <w:lang w:eastAsia="ru-RU"/>
        </w:rPr>
        <w:t>;</w:t>
      </w:r>
    </w:p>
    <w:p w14:paraId="70699DBB" w14:textId="77777777" w:rsidR="00133F87"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г) доводы, на основании которых заявитель не согласен с решением и действием (бездействием) </w:t>
      </w:r>
      <w:r w:rsidR="00133F87" w:rsidRPr="00235715">
        <w:rPr>
          <w:rFonts w:ascii="Times New Roman" w:eastAsia="Times New Roman" w:hAnsi="Times New Roman" w:cs="Times New Roman"/>
          <w:sz w:val="28"/>
          <w:szCs w:val="28"/>
          <w:lang w:eastAsia="ru-RU"/>
        </w:rPr>
        <w:t>органа</w:t>
      </w:r>
      <w:r w:rsidRPr="00235715">
        <w:rPr>
          <w:rFonts w:ascii="Times New Roman" w:eastAsia="Times New Roman" w:hAnsi="Times New Roman" w:cs="Times New Roman"/>
          <w:sz w:val="28"/>
          <w:szCs w:val="28"/>
          <w:lang w:eastAsia="ru-RU"/>
        </w:rPr>
        <w:t xml:space="preserve">, предоставляющего муниципальную </w:t>
      </w:r>
      <w:r w:rsidR="00210ADE" w:rsidRPr="00235715">
        <w:rPr>
          <w:rFonts w:ascii="Times New Roman" w:eastAsia="Times New Roman" w:hAnsi="Times New Roman" w:cs="Times New Roman"/>
          <w:sz w:val="28"/>
          <w:szCs w:val="28"/>
          <w:lang w:eastAsia="ru-RU"/>
        </w:rPr>
        <w:t xml:space="preserve">услугу, </w:t>
      </w:r>
      <w:r w:rsidR="00133F87" w:rsidRPr="00235715">
        <w:rPr>
          <w:rFonts w:ascii="Times New Roman" w:eastAsia="Times New Roman" w:hAnsi="Times New Roman" w:cs="Times New Roman"/>
          <w:sz w:val="28"/>
          <w:szCs w:val="28"/>
          <w:lang w:eastAsia="ru-RU"/>
        </w:rPr>
        <w:lastRenderedPageBreak/>
        <w:t>должностного лица органа</w:t>
      </w:r>
      <w:r w:rsidRPr="00235715">
        <w:rPr>
          <w:rFonts w:ascii="Times New Roman" w:eastAsia="Times New Roman" w:hAnsi="Times New Roman" w:cs="Times New Roman"/>
          <w:sz w:val="28"/>
          <w:szCs w:val="28"/>
          <w:lang w:eastAsia="ru-RU"/>
        </w:rPr>
        <w:t>, предоставля</w:t>
      </w:r>
      <w:r w:rsidR="00133F87" w:rsidRPr="00235715">
        <w:rPr>
          <w:rFonts w:ascii="Times New Roman" w:eastAsia="Times New Roman" w:hAnsi="Times New Roman" w:cs="Times New Roman"/>
          <w:sz w:val="28"/>
          <w:szCs w:val="28"/>
          <w:lang w:eastAsia="ru-RU"/>
        </w:rPr>
        <w:t>ющего государственную</w:t>
      </w:r>
      <w:r w:rsidRPr="00235715">
        <w:rPr>
          <w:rFonts w:ascii="Times New Roman" w:eastAsia="Times New Roman" w:hAnsi="Times New Roman" w:cs="Times New Roman"/>
          <w:sz w:val="28"/>
          <w:szCs w:val="28"/>
          <w:lang w:eastAsia="ru-RU"/>
        </w:rPr>
        <w:t xml:space="preserve"> услугу</w:t>
      </w:r>
      <w:r w:rsidR="00133F87" w:rsidRPr="00235715">
        <w:rPr>
          <w:rFonts w:ascii="Times New Roman" w:eastAsia="Times New Roman" w:hAnsi="Times New Roman" w:cs="Times New Roman"/>
          <w:sz w:val="28"/>
          <w:szCs w:val="28"/>
          <w:lang w:eastAsia="ru-RU"/>
        </w:rPr>
        <w:t>, или органа, предоставляющего муниципальную услугу, либо государственного или муниципального служащего, организаций, их работников</w:t>
      </w:r>
      <w:r w:rsidRPr="00235715">
        <w:rPr>
          <w:rFonts w:ascii="Times New Roman" w:eastAsia="Times New Roman" w:hAnsi="Times New Roman" w:cs="Times New Roman"/>
          <w:sz w:val="28"/>
          <w:szCs w:val="28"/>
          <w:lang w:eastAsia="ru-RU"/>
        </w:rPr>
        <w:t>.</w:t>
      </w:r>
    </w:p>
    <w:p w14:paraId="1ED513C9"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14:paraId="6F64BB71" w14:textId="77777777" w:rsidR="00133F87" w:rsidRPr="00235715" w:rsidRDefault="00133F87"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д) жалоба поступившая в орган, предоставляющий государственную услугу, орган, предоставляющий мун</w:t>
      </w:r>
      <w:r w:rsidR="00CC091F" w:rsidRPr="00235715">
        <w:rPr>
          <w:rFonts w:ascii="Times New Roman" w:eastAsia="Times New Roman" w:hAnsi="Times New Roman" w:cs="Times New Roman"/>
          <w:sz w:val="28"/>
          <w:szCs w:val="28"/>
          <w:lang w:eastAsia="ru-RU"/>
        </w:rPr>
        <w:t xml:space="preserve">иципальную услугу, либо вышестоящий орган (при его наличии), подлежит рассмотрению в течении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 </w:t>
      </w:r>
    </w:p>
    <w:p w14:paraId="0677CB73"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14:paraId="3CC4B5BF" w14:textId="77777777" w:rsidR="005273E0" w:rsidRPr="00235715"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5.5</w:t>
      </w:r>
      <w:r w:rsidR="005273E0" w:rsidRPr="00235715">
        <w:rPr>
          <w:rFonts w:ascii="Times New Roman" w:eastAsia="Times New Roman" w:hAnsi="Times New Roman" w:cs="Times New Roman"/>
          <w:sz w:val="28"/>
          <w:szCs w:val="28"/>
          <w:lang w:eastAsia="ru-RU"/>
        </w:rPr>
        <w:t xml:space="preserve"> По результатам рассмотрения жалобы принимается одно из следующих решений:</w:t>
      </w:r>
    </w:p>
    <w:p w14:paraId="617D385A" w14:textId="77777777" w:rsidR="00D21D26" w:rsidRPr="00235715" w:rsidRDefault="005273E0"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w:t>
      </w:r>
      <w:r w:rsidR="00D21D26" w:rsidRPr="00235715">
        <w:rPr>
          <w:rFonts w:ascii="Times New Roman" w:eastAsia="Times New Roman" w:hAnsi="Times New Roman" w:cs="Times New Roman"/>
          <w:sz w:val="28"/>
          <w:szCs w:val="28"/>
          <w:lang w:eastAsia="ru-RU"/>
        </w:rPr>
        <w:t>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на предусмотренное нормативными правовыми актами Российской Федерации, нормативно правовыми актами субъектов Российской Федерации, муниципальными правовыми актами.</w:t>
      </w:r>
    </w:p>
    <w:p w14:paraId="1BE7B7FA" w14:textId="77777777" w:rsidR="00D21D26" w:rsidRPr="00235715" w:rsidRDefault="00D21D26"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2) в удовлетворении жалобы отказывается.</w:t>
      </w:r>
    </w:p>
    <w:p w14:paraId="2389BF26" w14:textId="77777777" w:rsidR="00297076" w:rsidRPr="00235715"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5.6</w:t>
      </w:r>
      <w:r w:rsidR="00D21D26" w:rsidRPr="00235715">
        <w:rPr>
          <w:rFonts w:ascii="Times New Roman" w:eastAsia="Times New Roman" w:hAnsi="Times New Roman" w:cs="Times New Roman"/>
          <w:sz w:val="28"/>
          <w:szCs w:val="28"/>
          <w:lang w:eastAsia="ru-RU"/>
        </w:rPr>
        <w:t>. Не позднее дня след</w:t>
      </w:r>
      <w:r w:rsidR="00297076" w:rsidRPr="00235715">
        <w:rPr>
          <w:rFonts w:ascii="Times New Roman" w:eastAsia="Times New Roman" w:hAnsi="Times New Roman" w:cs="Times New Roman"/>
          <w:sz w:val="28"/>
          <w:szCs w:val="28"/>
          <w:lang w:eastAsia="ru-RU"/>
        </w:rPr>
        <w:t xml:space="preserve">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676D9A9" w14:textId="77777777" w:rsidR="003C262B" w:rsidRPr="00235715" w:rsidRDefault="00297076"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1)  в случае признания жалобы подлежащей удовлетворению в ответе заявителю, указанном в части 5.5 (Административного регламента), дается информация о действиях, осуществляемых органом, предоставляющем государственную услугу, органом, предоставляющем муниципальную услугу, </w:t>
      </w:r>
      <w:r w:rsidR="003C262B" w:rsidRPr="00235715">
        <w:rPr>
          <w:rFonts w:ascii="Times New Roman" w:eastAsia="Times New Roman" w:hAnsi="Times New Roman" w:cs="Times New Roman"/>
          <w:sz w:val="28"/>
          <w:szCs w:val="28"/>
          <w:lang w:eastAsia="ru-RU"/>
        </w:rPr>
        <w:t>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88925D3" w14:textId="77777777" w:rsidR="003C262B" w:rsidRPr="00235715" w:rsidRDefault="003C262B"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2)  в случае признания жалобы не подлежащей удовлетворению в ответе заявителю, указанном в части 5.5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07CEC30" w14:textId="77777777" w:rsidR="005273E0" w:rsidRPr="00235715" w:rsidRDefault="00937762" w:rsidP="00395A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5.7</w:t>
      </w:r>
      <w:r w:rsidR="00235715" w:rsidRPr="00235715">
        <w:rPr>
          <w:rFonts w:ascii="Times New Roman" w:eastAsia="Times New Roman" w:hAnsi="Times New Roman" w:cs="Times New Roman"/>
          <w:sz w:val="28"/>
          <w:szCs w:val="28"/>
          <w:lang w:eastAsia="ru-RU"/>
        </w:rPr>
        <w:t>.</w:t>
      </w:r>
      <w:r w:rsidR="00395A72" w:rsidRPr="00235715">
        <w:rPr>
          <w:rFonts w:ascii="Times New Roman" w:eastAsia="Times New Roman" w:hAnsi="Times New Roman" w:cs="Times New Roman"/>
          <w:sz w:val="28"/>
          <w:szCs w:val="28"/>
          <w:lang w:eastAsia="ru-RU"/>
        </w:rPr>
        <w:t xml:space="preserve"> в</w:t>
      </w:r>
      <w:r w:rsidR="003C262B" w:rsidRPr="00235715">
        <w:rPr>
          <w:rFonts w:ascii="Times New Roman" w:eastAsia="Times New Roman" w:hAnsi="Times New Roman" w:cs="Times New Roman"/>
          <w:sz w:val="28"/>
          <w:szCs w:val="28"/>
          <w:lang w:eastAsia="ru-RU"/>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003C262B" w:rsidRPr="00235715">
        <w:rPr>
          <w:rFonts w:ascii="Times New Roman" w:eastAsia="Times New Roman" w:hAnsi="Times New Roman" w:cs="Times New Roman"/>
          <w:sz w:val="28"/>
          <w:szCs w:val="28"/>
          <w:lang w:eastAsia="ru-RU"/>
        </w:rPr>
        <w:lastRenderedPageBreak/>
        <w:t>жалоб</w:t>
      </w:r>
      <w:r w:rsidR="00395A72" w:rsidRPr="00235715">
        <w:rPr>
          <w:rFonts w:ascii="Times New Roman" w:eastAsia="Times New Roman" w:hAnsi="Times New Roman" w:cs="Times New Roman"/>
          <w:sz w:val="28"/>
          <w:szCs w:val="28"/>
          <w:lang w:eastAsia="ru-RU"/>
        </w:rPr>
        <w:t xml:space="preserve"> незамедлительно направляют имеющиеся материалы в органы прокуратуры. </w:t>
      </w:r>
      <w:r w:rsidR="00D21D26" w:rsidRPr="00235715">
        <w:rPr>
          <w:rFonts w:ascii="Times New Roman" w:eastAsia="Times New Roman" w:hAnsi="Times New Roman" w:cs="Times New Roman"/>
          <w:sz w:val="28"/>
          <w:szCs w:val="28"/>
          <w:lang w:eastAsia="ru-RU"/>
        </w:rPr>
        <w:t xml:space="preserve"> </w:t>
      </w:r>
    </w:p>
    <w:p w14:paraId="637DD3CA" w14:textId="77777777" w:rsidR="00CD3D2F" w:rsidRPr="00235715"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5.8</w:t>
      </w:r>
      <w:r w:rsidR="00CD3D2F" w:rsidRPr="00235715">
        <w:rPr>
          <w:rFonts w:ascii="Times New Roman" w:eastAsia="Times New Roman" w:hAnsi="Times New Roman" w:cs="Times New Roman"/>
          <w:sz w:val="28"/>
          <w:szCs w:val="28"/>
          <w:lang w:eastAsia="ru-RU"/>
        </w:rPr>
        <w:t>. Жалоба может быть подана в письменной форме на бумажном носителе или в электронной форме.</w:t>
      </w:r>
    </w:p>
    <w:p w14:paraId="6D32CADD"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Прием жалоб в</w:t>
      </w:r>
      <w:r w:rsidR="009831C4" w:rsidRPr="00235715">
        <w:rPr>
          <w:rFonts w:ascii="Times New Roman" w:eastAsia="Times New Roman" w:hAnsi="Times New Roman" w:cs="Times New Roman"/>
          <w:sz w:val="28"/>
          <w:szCs w:val="28"/>
          <w:lang w:eastAsia="ru-RU"/>
        </w:rPr>
        <w:t xml:space="preserve"> письменной форме осуществляет</w:t>
      </w:r>
      <w:r w:rsidRPr="00235715">
        <w:rPr>
          <w:rFonts w:ascii="Times New Roman" w:eastAsia="Times New Roman" w:hAnsi="Times New Roman" w:cs="Times New Roman"/>
          <w:sz w:val="28"/>
          <w:szCs w:val="28"/>
          <w:lang w:eastAsia="ru-RU"/>
        </w:rPr>
        <w:t>:</w:t>
      </w:r>
    </w:p>
    <w:p w14:paraId="509D825C"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а)</w:t>
      </w:r>
      <w:r w:rsidR="00210ADE" w:rsidRPr="00235715">
        <w:rPr>
          <w:rFonts w:ascii="Times New Roman" w:eastAsia="Times New Roman" w:hAnsi="Times New Roman" w:cs="Times New Roman"/>
          <w:sz w:val="28"/>
          <w:szCs w:val="28"/>
          <w:lang w:eastAsia="ru-RU"/>
        </w:rPr>
        <w:t xml:space="preserve"> Жилищный отдел Муниципального казенного учреждения «Управление городского хозяйства» администрации города Минусинска</w:t>
      </w:r>
      <w:r w:rsidRPr="00235715">
        <w:rPr>
          <w:rFonts w:ascii="Times New Roman" w:eastAsia="Times New Roman" w:hAnsi="Times New Roman" w:cs="Times New Roman"/>
          <w:sz w:val="28"/>
          <w:szCs w:val="28"/>
          <w:lang w:eastAsia="ru-RU"/>
        </w:rPr>
        <w:t>;</w:t>
      </w:r>
    </w:p>
    <w:p w14:paraId="459EE9D9"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б) </w:t>
      </w:r>
      <w:r w:rsidR="00210ADE" w:rsidRPr="00235715">
        <w:rPr>
          <w:rFonts w:ascii="Times New Roman" w:eastAsia="Times New Roman" w:hAnsi="Times New Roman" w:cs="Times New Roman"/>
          <w:sz w:val="28"/>
          <w:szCs w:val="28"/>
          <w:lang w:eastAsia="ru-RU"/>
        </w:rPr>
        <w:t>Руководитель (заместитель) Муниципального казенного учреждения «Управление городского хозяйства» администрации города Минусинска</w:t>
      </w:r>
      <w:r w:rsidRPr="00235715">
        <w:rPr>
          <w:rFonts w:ascii="Times New Roman" w:eastAsia="Times New Roman" w:hAnsi="Times New Roman" w:cs="Times New Roman"/>
          <w:sz w:val="28"/>
          <w:szCs w:val="28"/>
          <w:lang w:eastAsia="ru-RU"/>
        </w:rPr>
        <w:t>.</w:t>
      </w:r>
    </w:p>
    <w:p w14:paraId="7C7E0F48" w14:textId="77777777" w:rsidR="00CD3D2F" w:rsidRPr="00235715" w:rsidRDefault="00210ADE"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Время приема жалоб в </w:t>
      </w:r>
      <w:r w:rsidR="00455D1D" w:rsidRPr="00235715">
        <w:rPr>
          <w:rFonts w:ascii="Times New Roman" w:eastAsia="Times New Roman" w:hAnsi="Times New Roman" w:cs="Times New Roman"/>
          <w:sz w:val="28"/>
          <w:szCs w:val="28"/>
          <w:lang w:eastAsia="ru-RU"/>
        </w:rPr>
        <w:t xml:space="preserve">жилищном </w:t>
      </w:r>
      <w:r w:rsidRPr="00235715">
        <w:rPr>
          <w:rFonts w:ascii="Times New Roman" w:eastAsia="Times New Roman" w:hAnsi="Times New Roman" w:cs="Times New Roman"/>
          <w:sz w:val="28"/>
          <w:szCs w:val="28"/>
          <w:lang w:eastAsia="ru-RU"/>
        </w:rPr>
        <w:t>отделе</w:t>
      </w:r>
      <w:r w:rsidR="00CD3D2F" w:rsidRPr="00235715">
        <w:rPr>
          <w:rFonts w:ascii="Times New Roman" w:eastAsia="Times New Roman" w:hAnsi="Times New Roman" w:cs="Times New Roman"/>
          <w:sz w:val="28"/>
          <w:szCs w:val="28"/>
          <w:lang w:eastAsia="ru-RU"/>
        </w:rPr>
        <w:t>, предоставляющем муниципальные услуги, должно совпадать со временем предоставления муниципальных услуг.</w:t>
      </w:r>
    </w:p>
    <w:p w14:paraId="0B1D3B1D"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14:paraId="7B71880C"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D7D1D42"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В электронной форме жалоба может быть подана заявителем посредством:</w:t>
      </w:r>
    </w:p>
    <w:p w14:paraId="53D85234" w14:textId="77777777" w:rsidR="00CD3D2F" w:rsidRPr="00235715" w:rsidRDefault="009831C4"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а) официального сайта отдела</w:t>
      </w:r>
      <w:r w:rsidR="00CD3D2F" w:rsidRPr="00235715">
        <w:rPr>
          <w:rFonts w:ascii="Times New Roman" w:eastAsia="Times New Roman" w:hAnsi="Times New Roman" w:cs="Times New Roman"/>
          <w:sz w:val="28"/>
          <w:szCs w:val="28"/>
          <w:lang w:eastAsia="ru-RU"/>
        </w:rPr>
        <w:t>, предоставляющего муниципальную услугу, в информационно-телекоммуникационной сети Интернет;</w:t>
      </w:r>
    </w:p>
    <w:p w14:paraId="2CD67DF1"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б) краевого портала государственных и муниципальных услуг.</w:t>
      </w:r>
    </w:p>
    <w:p w14:paraId="3BAA535A" w14:textId="77777777" w:rsidR="00CD3D2F" w:rsidRPr="00235715"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5.9</w:t>
      </w:r>
      <w:r w:rsidR="00CD3D2F" w:rsidRPr="00235715">
        <w:rPr>
          <w:rFonts w:ascii="Times New Roman" w:eastAsia="Times New Roman" w:hAnsi="Times New Roman" w:cs="Times New Roman"/>
          <w:sz w:val="28"/>
          <w:szCs w:val="28"/>
          <w:lang w:eastAsia="ru-RU"/>
        </w:rPr>
        <w:t>. Жалоба на решения и д</w:t>
      </w:r>
      <w:r w:rsidR="00716F65" w:rsidRPr="00235715">
        <w:rPr>
          <w:rFonts w:ascii="Times New Roman" w:eastAsia="Times New Roman" w:hAnsi="Times New Roman" w:cs="Times New Roman"/>
          <w:sz w:val="28"/>
          <w:szCs w:val="28"/>
          <w:lang w:eastAsia="ru-RU"/>
        </w:rPr>
        <w:t xml:space="preserve">ействия (бездействие) жилищного отдела </w:t>
      </w:r>
      <w:r w:rsidR="00CD3D2F" w:rsidRPr="00235715">
        <w:rPr>
          <w:rFonts w:ascii="Times New Roman" w:eastAsia="Times New Roman" w:hAnsi="Times New Roman" w:cs="Times New Roman"/>
          <w:sz w:val="28"/>
          <w:szCs w:val="28"/>
          <w:lang w:eastAsia="ru-RU"/>
        </w:rPr>
        <w:t xml:space="preserve">и его должностных лиц рассматривается </w:t>
      </w:r>
      <w:r w:rsidR="004B23C9" w:rsidRPr="00235715">
        <w:rPr>
          <w:rFonts w:ascii="Times New Roman" w:eastAsia="Times New Roman" w:hAnsi="Times New Roman" w:cs="Times New Roman"/>
          <w:sz w:val="28"/>
          <w:szCs w:val="28"/>
          <w:lang w:eastAsia="ru-RU"/>
        </w:rPr>
        <w:t xml:space="preserve">заместителем Главы города по оперативному управлению </w:t>
      </w:r>
      <w:r w:rsidR="00CD3D2F" w:rsidRPr="00235715">
        <w:rPr>
          <w:rFonts w:ascii="Times New Roman" w:eastAsia="Times New Roman" w:hAnsi="Times New Roman" w:cs="Times New Roman"/>
          <w:sz w:val="28"/>
          <w:szCs w:val="28"/>
          <w:lang w:eastAsia="ru-RU"/>
        </w:rPr>
        <w:t>л</w:t>
      </w:r>
      <w:r w:rsidR="003E3D4E" w:rsidRPr="00235715">
        <w:rPr>
          <w:rFonts w:ascii="Times New Roman" w:eastAsia="Times New Roman" w:hAnsi="Times New Roman" w:cs="Times New Roman"/>
          <w:sz w:val="28"/>
          <w:szCs w:val="28"/>
          <w:lang w:eastAsia="ru-RU"/>
        </w:rPr>
        <w:t>ибо должностным лицом</w:t>
      </w:r>
      <w:r w:rsidR="00CD3D2F" w:rsidRPr="00235715">
        <w:rPr>
          <w:rFonts w:ascii="Times New Roman" w:eastAsia="Times New Roman" w:hAnsi="Times New Roman" w:cs="Times New Roman"/>
          <w:sz w:val="28"/>
          <w:szCs w:val="28"/>
          <w:lang w:eastAsia="ru-RU"/>
        </w:rPr>
        <w:t>, наделенным полномочиями по рассмотрению жалоб.</w:t>
      </w:r>
    </w:p>
    <w:p w14:paraId="104C8482"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Должностное лицо, наделенное полномочиями по рассмотрению жалоб, опред</w:t>
      </w:r>
      <w:r w:rsidR="003E3D4E" w:rsidRPr="00235715">
        <w:rPr>
          <w:rFonts w:ascii="Times New Roman" w:eastAsia="Times New Roman" w:hAnsi="Times New Roman" w:cs="Times New Roman"/>
          <w:sz w:val="28"/>
          <w:szCs w:val="28"/>
          <w:lang w:eastAsia="ru-RU"/>
        </w:rPr>
        <w:t xml:space="preserve">еляется </w:t>
      </w:r>
      <w:r w:rsidR="004B23C9" w:rsidRPr="00235715">
        <w:rPr>
          <w:rFonts w:ascii="Times New Roman" w:eastAsia="Times New Roman" w:hAnsi="Times New Roman" w:cs="Times New Roman"/>
          <w:sz w:val="28"/>
          <w:szCs w:val="28"/>
          <w:lang w:eastAsia="ru-RU"/>
        </w:rPr>
        <w:t xml:space="preserve">заместителем Главы города по оперативному управлению </w:t>
      </w:r>
      <w:r w:rsidRPr="00235715">
        <w:rPr>
          <w:rFonts w:ascii="Times New Roman" w:eastAsia="Times New Roman" w:hAnsi="Times New Roman" w:cs="Times New Roman"/>
          <w:sz w:val="28"/>
          <w:szCs w:val="28"/>
          <w:lang w:eastAsia="ru-RU"/>
        </w:rPr>
        <w:t>и обеспечивает:</w:t>
      </w:r>
    </w:p>
    <w:p w14:paraId="6284166A" w14:textId="77777777" w:rsidR="00CD3D2F" w:rsidRPr="00235715" w:rsidRDefault="00CD3D2F" w:rsidP="000B7F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прием и рассмотрение жалоб в соответствии с требованиями </w:t>
      </w:r>
      <w:hyperlink r:id="rId14" w:history="1">
        <w:r w:rsidRPr="00235715">
          <w:rPr>
            <w:rFonts w:ascii="Times New Roman" w:eastAsia="Times New Roman" w:hAnsi="Times New Roman" w:cs="Times New Roman"/>
            <w:sz w:val="28"/>
            <w:szCs w:val="28"/>
            <w:lang w:eastAsia="ru-RU"/>
          </w:rPr>
          <w:t>главы 2.1</w:t>
        </w:r>
      </w:hyperlink>
      <w:r w:rsidRPr="0023571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w:t>
      </w:r>
      <w:r w:rsidR="000B7F31" w:rsidRPr="00235715">
        <w:rPr>
          <w:rFonts w:ascii="Times New Roman" w:eastAsia="Times New Roman" w:hAnsi="Times New Roman" w:cs="Times New Roman"/>
          <w:sz w:val="28"/>
          <w:szCs w:val="28"/>
          <w:lang w:eastAsia="ru-RU"/>
        </w:rPr>
        <w:t>твенных и муниципальных услуг».</w:t>
      </w:r>
    </w:p>
    <w:p w14:paraId="005CBA47" w14:textId="77777777" w:rsidR="00CD3D2F" w:rsidRPr="00235715"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5.10</w:t>
      </w:r>
      <w:r w:rsidR="00CD3D2F" w:rsidRPr="00235715">
        <w:rPr>
          <w:rFonts w:ascii="Times New Roman" w:eastAsia="Times New Roman" w:hAnsi="Times New Roman" w:cs="Times New Roman"/>
          <w:sz w:val="28"/>
          <w:szCs w:val="28"/>
          <w:lang w:eastAsia="ru-RU"/>
        </w:rPr>
        <w:t>.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w:t>
      </w:r>
      <w:r w:rsidR="00F8133F" w:rsidRPr="00235715">
        <w:rPr>
          <w:rFonts w:ascii="Times New Roman" w:eastAsia="Times New Roman" w:hAnsi="Times New Roman" w:cs="Times New Roman"/>
          <w:sz w:val="28"/>
          <w:szCs w:val="28"/>
          <w:lang w:eastAsia="ru-RU"/>
        </w:rPr>
        <w:t>ны должностным лицом</w:t>
      </w:r>
      <w:r w:rsidR="00C43518" w:rsidRPr="00235715">
        <w:rPr>
          <w:rFonts w:ascii="Times New Roman" w:eastAsia="Times New Roman" w:hAnsi="Times New Roman" w:cs="Times New Roman"/>
          <w:sz w:val="28"/>
          <w:szCs w:val="28"/>
          <w:lang w:eastAsia="ru-RU"/>
        </w:rPr>
        <w:t>.</w:t>
      </w:r>
    </w:p>
    <w:p w14:paraId="0062DA23"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В </w:t>
      </w:r>
      <w:r w:rsidR="003E3D4E" w:rsidRPr="00235715">
        <w:rPr>
          <w:rFonts w:ascii="Times New Roman" w:eastAsia="Times New Roman" w:hAnsi="Times New Roman" w:cs="Times New Roman"/>
          <w:sz w:val="28"/>
          <w:szCs w:val="28"/>
          <w:lang w:eastAsia="ru-RU"/>
        </w:rPr>
        <w:t>случае обжалования отказа отдела</w:t>
      </w:r>
      <w:r w:rsidRPr="00235715">
        <w:rPr>
          <w:rFonts w:ascii="Times New Roman" w:eastAsia="Times New Roman" w:hAnsi="Times New Roman" w:cs="Times New Roman"/>
          <w:sz w:val="28"/>
          <w:szCs w:val="28"/>
          <w:lang w:eastAsia="ru-RU"/>
        </w:rPr>
        <w:t>, предоставляющего муниципальную услугу,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рабочих дней со дня ее регистрации.</w:t>
      </w:r>
    </w:p>
    <w:p w14:paraId="6B5727DC"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 xml:space="preserve">В случае если жалоба подана заявителем </w:t>
      </w:r>
      <w:r w:rsidR="001B4E05" w:rsidRPr="00235715">
        <w:rPr>
          <w:rFonts w:ascii="Times New Roman" w:eastAsia="Times New Roman" w:hAnsi="Times New Roman" w:cs="Times New Roman"/>
          <w:sz w:val="28"/>
          <w:szCs w:val="28"/>
          <w:lang w:eastAsia="ru-RU"/>
        </w:rPr>
        <w:t>в отдел</w:t>
      </w:r>
      <w:r w:rsidRPr="00235715">
        <w:rPr>
          <w:rFonts w:ascii="Times New Roman" w:eastAsia="Times New Roman" w:hAnsi="Times New Roman" w:cs="Times New Roman"/>
          <w:sz w:val="28"/>
          <w:szCs w:val="28"/>
          <w:lang w:eastAsia="ru-RU"/>
        </w:rPr>
        <w:t>, в компетенцию которого не входит рассмотрение жалобы, в течение 3 рабочих дней со дня ре</w:t>
      </w:r>
      <w:r w:rsidR="001B4E05" w:rsidRPr="00235715">
        <w:rPr>
          <w:rFonts w:ascii="Times New Roman" w:eastAsia="Times New Roman" w:hAnsi="Times New Roman" w:cs="Times New Roman"/>
          <w:sz w:val="28"/>
          <w:szCs w:val="28"/>
          <w:lang w:eastAsia="ru-RU"/>
        </w:rPr>
        <w:t>гистрации жалобы указанный отдел</w:t>
      </w:r>
      <w:r w:rsidRPr="00235715">
        <w:rPr>
          <w:rFonts w:ascii="Times New Roman" w:eastAsia="Times New Roman" w:hAnsi="Times New Roman" w:cs="Times New Roman"/>
          <w:sz w:val="28"/>
          <w:szCs w:val="28"/>
          <w:lang w:eastAsia="ru-RU"/>
        </w:rPr>
        <w:t xml:space="preserve"> направляет жало</w:t>
      </w:r>
      <w:r w:rsidR="003E3D4E" w:rsidRPr="00235715">
        <w:rPr>
          <w:rFonts w:ascii="Times New Roman" w:eastAsia="Times New Roman" w:hAnsi="Times New Roman" w:cs="Times New Roman"/>
          <w:sz w:val="28"/>
          <w:szCs w:val="28"/>
          <w:lang w:eastAsia="ru-RU"/>
        </w:rPr>
        <w:t xml:space="preserve">бу </w:t>
      </w:r>
      <w:r w:rsidR="001B4E05" w:rsidRPr="00235715">
        <w:rPr>
          <w:rFonts w:ascii="Times New Roman" w:eastAsia="Times New Roman" w:hAnsi="Times New Roman" w:cs="Times New Roman"/>
          <w:sz w:val="28"/>
          <w:szCs w:val="28"/>
          <w:lang w:eastAsia="ru-RU"/>
        </w:rPr>
        <w:t>уполномоченному должностному лицу</w:t>
      </w:r>
      <w:r w:rsidRPr="00235715">
        <w:rPr>
          <w:rFonts w:ascii="Times New Roman" w:eastAsia="Times New Roman" w:hAnsi="Times New Roman" w:cs="Times New Roman"/>
          <w:sz w:val="28"/>
          <w:szCs w:val="28"/>
          <w:lang w:eastAsia="ru-RU"/>
        </w:rPr>
        <w:t xml:space="preserve"> на ее рассмотрени</w:t>
      </w:r>
      <w:r w:rsidR="001B4E05" w:rsidRPr="00235715">
        <w:rPr>
          <w:rFonts w:ascii="Times New Roman" w:eastAsia="Times New Roman" w:hAnsi="Times New Roman" w:cs="Times New Roman"/>
          <w:sz w:val="28"/>
          <w:szCs w:val="28"/>
          <w:lang w:eastAsia="ru-RU"/>
        </w:rPr>
        <w:t>е</w:t>
      </w:r>
      <w:r w:rsidRPr="00235715">
        <w:rPr>
          <w:rFonts w:ascii="Times New Roman" w:eastAsia="Times New Roman" w:hAnsi="Times New Roman" w:cs="Times New Roman"/>
          <w:sz w:val="28"/>
          <w:szCs w:val="28"/>
          <w:lang w:eastAsia="ru-RU"/>
        </w:rPr>
        <w:t xml:space="preserve"> и в письменной форме информирует заявителя о направлении жалобы на рассмотрение.</w:t>
      </w:r>
    </w:p>
    <w:p w14:paraId="09A12583"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При этом срок рассмотрения жалобы исчисляется со дня регистрации</w:t>
      </w:r>
      <w:r w:rsidR="00F37BB1" w:rsidRPr="00235715">
        <w:rPr>
          <w:rFonts w:ascii="Times New Roman" w:eastAsia="Times New Roman" w:hAnsi="Times New Roman" w:cs="Times New Roman"/>
          <w:sz w:val="28"/>
          <w:szCs w:val="28"/>
          <w:lang w:eastAsia="ru-RU"/>
        </w:rPr>
        <w:t xml:space="preserve">. </w:t>
      </w:r>
    </w:p>
    <w:p w14:paraId="0628D774" w14:textId="77777777" w:rsidR="00CD3D2F" w:rsidRPr="00235715"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lastRenderedPageBreak/>
        <w:t>5.11</w:t>
      </w:r>
      <w:r w:rsidR="00E9449F" w:rsidRPr="00235715">
        <w:rPr>
          <w:rFonts w:ascii="Times New Roman" w:eastAsia="Times New Roman" w:hAnsi="Times New Roman" w:cs="Times New Roman"/>
          <w:sz w:val="28"/>
          <w:szCs w:val="28"/>
          <w:lang w:eastAsia="ru-RU"/>
        </w:rPr>
        <w:t xml:space="preserve">. </w:t>
      </w:r>
      <w:r w:rsidR="001B4E05" w:rsidRPr="00235715">
        <w:rPr>
          <w:rFonts w:ascii="Times New Roman" w:eastAsia="Times New Roman" w:hAnsi="Times New Roman" w:cs="Times New Roman"/>
          <w:sz w:val="28"/>
          <w:szCs w:val="28"/>
          <w:lang w:eastAsia="ru-RU"/>
        </w:rPr>
        <w:t>Заместитель Главы города по оперативному управлению</w:t>
      </w:r>
      <w:r w:rsidR="00CD3D2F" w:rsidRPr="00235715">
        <w:rPr>
          <w:rFonts w:ascii="Times New Roman" w:eastAsia="Times New Roman" w:hAnsi="Times New Roman" w:cs="Times New Roman"/>
          <w:sz w:val="28"/>
          <w:szCs w:val="28"/>
          <w:lang w:eastAsia="ru-RU"/>
        </w:rPr>
        <w:t>, должностное лицо, уполномоченное на рассмотрение жалоб:</w:t>
      </w:r>
    </w:p>
    <w:p w14:paraId="67DE2DD8"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а) обеспечивают объективное, всестороннее и своевременное рассмотрение жалобы, в случае необходимости - с участием заявителя, подавшего жалобу;</w:t>
      </w:r>
    </w:p>
    <w:p w14:paraId="519193DB"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б) принимают меры, направленные на восстановление или защиту нарушенных прав и законных интересов гражданина;</w:t>
      </w:r>
    </w:p>
    <w:p w14:paraId="58E210F9"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в) направляют заявителю в письменной форме и по желанию заявителя в электронной форме мотивированный ответ по результатам рассмотрения жалобы;</w:t>
      </w:r>
    </w:p>
    <w:p w14:paraId="73B2072E"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г) уведомляют заявителя о направлении его жалобы на рассмотрени</w:t>
      </w:r>
      <w:r w:rsidR="003C4A6E" w:rsidRPr="00235715">
        <w:rPr>
          <w:rFonts w:ascii="Times New Roman" w:eastAsia="Times New Roman" w:hAnsi="Times New Roman" w:cs="Times New Roman"/>
          <w:sz w:val="28"/>
          <w:szCs w:val="28"/>
          <w:lang w:eastAsia="ru-RU"/>
        </w:rPr>
        <w:t>е в другой государственный отдел</w:t>
      </w:r>
      <w:r w:rsidRPr="00235715">
        <w:rPr>
          <w:rFonts w:ascii="Times New Roman" w:eastAsia="Times New Roman" w:hAnsi="Times New Roman" w:cs="Times New Roman"/>
          <w:sz w:val="28"/>
          <w:szCs w:val="28"/>
          <w:lang w:eastAsia="ru-RU"/>
        </w:rPr>
        <w:t xml:space="preserve"> или иному должностному лицу в соответствии с их компетенцией.</w:t>
      </w:r>
    </w:p>
    <w:p w14:paraId="0FCA710A"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При рассмотрении ж</w:t>
      </w:r>
      <w:r w:rsidR="003C4A6E" w:rsidRPr="00235715">
        <w:rPr>
          <w:rFonts w:ascii="Times New Roman" w:eastAsia="Times New Roman" w:hAnsi="Times New Roman" w:cs="Times New Roman"/>
          <w:sz w:val="28"/>
          <w:szCs w:val="28"/>
          <w:lang w:eastAsia="ru-RU"/>
        </w:rPr>
        <w:t>алобы должностное лицо или отдел, уполномоченный</w:t>
      </w:r>
      <w:r w:rsidRPr="00235715">
        <w:rPr>
          <w:rFonts w:ascii="Times New Roman" w:eastAsia="Times New Roman" w:hAnsi="Times New Roman" w:cs="Times New Roman"/>
          <w:sz w:val="28"/>
          <w:szCs w:val="28"/>
          <w:lang w:eastAsia="ru-RU"/>
        </w:rPr>
        <w:t xml:space="preserve"> на ее рассмотрение, запрашивают и учитывают мнение должностных лиц, решения, действия (бездействие) которых обжалуются.</w:t>
      </w:r>
    </w:p>
    <w:p w14:paraId="645F53E3" w14:textId="77777777" w:rsidR="00CD3D2F" w:rsidRPr="00235715"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5.12</w:t>
      </w:r>
      <w:r w:rsidR="00CD3D2F" w:rsidRPr="00235715">
        <w:rPr>
          <w:rFonts w:ascii="Times New Roman" w:eastAsia="Times New Roman" w:hAnsi="Times New Roman" w:cs="Times New Roman"/>
          <w:sz w:val="28"/>
          <w:szCs w:val="28"/>
          <w:lang w:eastAsia="ru-RU"/>
        </w:rPr>
        <w:t>. По результатам рассмотрения ж</w:t>
      </w:r>
      <w:r w:rsidR="003C4A6E" w:rsidRPr="00235715">
        <w:rPr>
          <w:rFonts w:ascii="Times New Roman" w:eastAsia="Times New Roman" w:hAnsi="Times New Roman" w:cs="Times New Roman"/>
          <w:sz w:val="28"/>
          <w:szCs w:val="28"/>
          <w:lang w:eastAsia="ru-RU"/>
        </w:rPr>
        <w:t>алобы должностное лицо или отдел</w:t>
      </w:r>
      <w:r w:rsidR="00CD3D2F" w:rsidRPr="00235715">
        <w:rPr>
          <w:rFonts w:ascii="Times New Roman" w:eastAsia="Times New Roman" w:hAnsi="Times New Roman" w:cs="Times New Roman"/>
          <w:sz w:val="28"/>
          <w:szCs w:val="28"/>
          <w:lang w:eastAsia="ru-RU"/>
        </w:rPr>
        <w:t>, уполномоченные на ее рассмотрение, принимают одно из следующих решений:</w:t>
      </w:r>
    </w:p>
    <w:p w14:paraId="382221B4"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а) удовлетворяют жалобу, в том числе в форме отмены принятого решения</w:t>
      </w:r>
      <w:r w:rsidR="00E9449F" w:rsidRPr="00235715">
        <w:rPr>
          <w:rFonts w:ascii="Times New Roman" w:eastAsia="Times New Roman" w:hAnsi="Times New Roman" w:cs="Times New Roman"/>
          <w:sz w:val="28"/>
          <w:szCs w:val="28"/>
          <w:lang w:eastAsia="ru-RU"/>
        </w:rPr>
        <w:t>, исправления допущенных отделом</w:t>
      </w:r>
      <w:r w:rsidRPr="00235715">
        <w:rPr>
          <w:rFonts w:ascii="Times New Roman" w:eastAsia="Times New Roman" w:hAnsi="Times New Roman" w:cs="Times New Roman"/>
          <w:sz w:val="28"/>
          <w:szCs w:val="28"/>
          <w:lang w:eastAsia="ru-RU"/>
        </w:rPr>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Красноярского края и муниципального образования город Минусинск, а также в иных формах;</w:t>
      </w:r>
    </w:p>
    <w:p w14:paraId="1073C1FF"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б) отказывают в удовлетворении жалобы.</w:t>
      </w:r>
    </w:p>
    <w:p w14:paraId="43E611AD"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Решение принимается в форме акта уполномоченного на рассмотрение жалобы должностного лица</w:t>
      </w:r>
      <w:r w:rsidR="0085715B" w:rsidRPr="00235715">
        <w:rPr>
          <w:rFonts w:ascii="Times New Roman" w:eastAsia="Times New Roman" w:hAnsi="Times New Roman" w:cs="Times New Roman"/>
          <w:sz w:val="28"/>
          <w:szCs w:val="28"/>
          <w:lang w:eastAsia="ru-RU"/>
        </w:rPr>
        <w:t>.</w:t>
      </w:r>
    </w:p>
    <w:p w14:paraId="6C4102F8" w14:textId="77777777" w:rsidR="00CD3D2F" w:rsidRPr="00235715"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5.13</w:t>
      </w:r>
      <w:r w:rsidR="00CD3D2F" w:rsidRPr="00235715">
        <w:rPr>
          <w:rFonts w:ascii="Times New Roman" w:eastAsia="Times New Roman" w:hAnsi="Times New Roman" w:cs="Times New Roman"/>
          <w:sz w:val="28"/>
          <w:szCs w:val="28"/>
          <w:lang w:eastAsia="ru-RU"/>
        </w:rPr>
        <w:t>. При удовлетворении ж</w:t>
      </w:r>
      <w:r w:rsidR="0085715B" w:rsidRPr="00235715">
        <w:rPr>
          <w:rFonts w:ascii="Times New Roman" w:eastAsia="Times New Roman" w:hAnsi="Times New Roman" w:cs="Times New Roman"/>
          <w:sz w:val="28"/>
          <w:szCs w:val="28"/>
          <w:lang w:eastAsia="ru-RU"/>
        </w:rPr>
        <w:t>алобы должностное лицо</w:t>
      </w:r>
      <w:r w:rsidR="00CD3D2F" w:rsidRPr="00235715">
        <w:rPr>
          <w:rFonts w:ascii="Times New Roman" w:eastAsia="Times New Roman" w:hAnsi="Times New Roman" w:cs="Times New Roman"/>
          <w:sz w:val="28"/>
          <w:szCs w:val="28"/>
          <w:lang w:eastAsia="ru-RU"/>
        </w:rPr>
        <w:t>, уполномоченные на ее рассмотрение,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предусмотрено законодательством Российской Федерации.</w:t>
      </w:r>
    </w:p>
    <w:p w14:paraId="151BDE3B"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В случае если в жалобе не указаны или указаны в нечитаемой форме фамилия гражданина и почтовый адрес, по которому должен быть направлен ответ, ответ не дается.</w:t>
      </w:r>
    </w:p>
    <w:p w14:paraId="692933E7" w14:textId="77777777" w:rsidR="00CD3D2F" w:rsidRPr="00235715"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5.</w:t>
      </w:r>
      <w:r w:rsidR="00937762" w:rsidRPr="00235715">
        <w:rPr>
          <w:rFonts w:ascii="Times New Roman" w:eastAsia="Times New Roman" w:hAnsi="Times New Roman" w:cs="Times New Roman"/>
          <w:sz w:val="28"/>
          <w:szCs w:val="28"/>
          <w:lang w:eastAsia="ru-RU"/>
        </w:rPr>
        <w:t>14</w:t>
      </w:r>
      <w:r w:rsidR="0052437B" w:rsidRPr="00235715">
        <w:rPr>
          <w:rFonts w:ascii="Times New Roman" w:eastAsia="Times New Roman" w:hAnsi="Times New Roman" w:cs="Times New Roman"/>
          <w:sz w:val="28"/>
          <w:szCs w:val="28"/>
          <w:lang w:eastAsia="ru-RU"/>
        </w:rPr>
        <w:t>. Должностные лица</w:t>
      </w:r>
      <w:r w:rsidRPr="00235715">
        <w:rPr>
          <w:rFonts w:ascii="Times New Roman" w:eastAsia="Times New Roman" w:hAnsi="Times New Roman" w:cs="Times New Roman"/>
          <w:sz w:val="28"/>
          <w:szCs w:val="28"/>
          <w:lang w:eastAsia="ru-RU"/>
        </w:rPr>
        <w:t xml:space="preserve"> уполномоченные на рассмотрение жалобы, отказывают в удовлетворении жалобы в следующих случаях:</w:t>
      </w:r>
    </w:p>
    <w:p w14:paraId="6CB92724" w14:textId="77777777" w:rsidR="00CD3D2F" w:rsidRPr="008B15B9"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5715">
        <w:rPr>
          <w:rFonts w:ascii="Times New Roman" w:eastAsia="Times New Roman" w:hAnsi="Times New Roman" w:cs="Times New Roman"/>
          <w:sz w:val="28"/>
          <w:szCs w:val="28"/>
          <w:lang w:eastAsia="ru-RU"/>
        </w:rPr>
        <w:t>а) если</w:t>
      </w:r>
      <w:r w:rsidR="00EE021C" w:rsidRPr="00235715">
        <w:rPr>
          <w:rFonts w:ascii="Times New Roman" w:eastAsia="Times New Roman" w:hAnsi="Times New Roman" w:cs="Times New Roman"/>
          <w:sz w:val="28"/>
          <w:szCs w:val="28"/>
          <w:lang w:eastAsia="ru-RU"/>
        </w:rPr>
        <w:t xml:space="preserve"> обжалуемые действия</w:t>
      </w:r>
      <w:r w:rsidR="0085715B" w:rsidRPr="00235715">
        <w:rPr>
          <w:rFonts w:ascii="Times New Roman" w:eastAsia="Times New Roman" w:hAnsi="Times New Roman" w:cs="Times New Roman"/>
          <w:sz w:val="28"/>
          <w:szCs w:val="28"/>
          <w:lang w:eastAsia="ru-RU"/>
        </w:rPr>
        <w:t xml:space="preserve"> должностного лица</w:t>
      </w:r>
      <w:r w:rsidR="00EE021C" w:rsidRPr="00235715">
        <w:rPr>
          <w:rFonts w:ascii="Times New Roman" w:eastAsia="Times New Roman" w:hAnsi="Times New Roman" w:cs="Times New Roman"/>
          <w:sz w:val="28"/>
          <w:szCs w:val="28"/>
          <w:lang w:eastAsia="ru-RU"/>
        </w:rPr>
        <w:t xml:space="preserve"> отдела</w:t>
      </w:r>
      <w:r w:rsidRPr="00235715">
        <w:rPr>
          <w:rFonts w:ascii="Times New Roman" w:eastAsia="Times New Roman" w:hAnsi="Times New Roman" w:cs="Times New Roman"/>
          <w:sz w:val="28"/>
          <w:szCs w:val="28"/>
          <w:lang w:eastAsia="ru-RU"/>
        </w:rPr>
        <w:t>, предоставляющего муниципальную услугу, являются правомерными</w:t>
      </w:r>
      <w:r w:rsidRPr="008B15B9">
        <w:rPr>
          <w:rFonts w:ascii="Times New Roman" w:eastAsia="Times New Roman" w:hAnsi="Times New Roman" w:cs="Times New Roman"/>
          <w:sz w:val="28"/>
          <w:szCs w:val="28"/>
          <w:lang w:eastAsia="ru-RU"/>
        </w:rPr>
        <w:t>;</w:t>
      </w:r>
    </w:p>
    <w:p w14:paraId="161F8472" w14:textId="77777777" w:rsidR="00CD3D2F" w:rsidRPr="008B15B9"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15B9">
        <w:rPr>
          <w:rFonts w:ascii="Times New Roman" w:eastAsia="Times New Roman" w:hAnsi="Times New Roman" w:cs="Times New Roman"/>
          <w:sz w:val="28"/>
          <w:szCs w:val="28"/>
          <w:lang w:eastAsia="ru-RU"/>
        </w:rPr>
        <w:t>б) наличие вступившего в законную силу решения суда об отказе в удовлетворении жалобы о том же предмете и по тем же основаниям;</w:t>
      </w:r>
    </w:p>
    <w:p w14:paraId="5228C056" w14:textId="77777777" w:rsidR="00CD3D2F" w:rsidRPr="008B15B9"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15B9">
        <w:rPr>
          <w:rFonts w:ascii="Times New Roman" w:eastAsia="Times New Roman" w:hAnsi="Times New Roman" w:cs="Times New Roman"/>
          <w:sz w:val="28"/>
          <w:szCs w:val="28"/>
          <w:lang w:eastAsia="ru-RU"/>
        </w:rPr>
        <w:t>в) подача жалобы лицом, полномочия которого не подтверждены;</w:t>
      </w:r>
    </w:p>
    <w:p w14:paraId="0067828E" w14:textId="77777777" w:rsidR="00CD3D2F" w:rsidRPr="008B15B9"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15B9">
        <w:rPr>
          <w:rFonts w:ascii="Times New Roman" w:eastAsia="Times New Roman" w:hAnsi="Times New Roman" w:cs="Times New Roman"/>
          <w:sz w:val="28"/>
          <w:szCs w:val="28"/>
          <w:lang w:eastAsia="ru-RU"/>
        </w:rPr>
        <w:lastRenderedPageBreak/>
        <w:t>г) наличие решения по жалобе,</w:t>
      </w:r>
      <w:r w:rsidR="00EE021C" w:rsidRPr="008B15B9">
        <w:rPr>
          <w:rFonts w:ascii="Times New Roman" w:eastAsia="Times New Roman" w:hAnsi="Times New Roman" w:cs="Times New Roman"/>
          <w:sz w:val="28"/>
          <w:szCs w:val="28"/>
          <w:lang w:eastAsia="ru-RU"/>
        </w:rPr>
        <w:t xml:space="preserve"> принятого ранее этим же отделом</w:t>
      </w:r>
      <w:r w:rsidRPr="008B15B9">
        <w:rPr>
          <w:rFonts w:ascii="Times New Roman" w:eastAsia="Times New Roman" w:hAnsi="Times New Roman" w:cs="Times New Roman"/>
          <w:sz w:val="28"/>
          <w:szCs w:val="28"/>
          <w:lang w:eastAsia="ru-RU"/>
        </w:rPr>
        <w:t xml:space="preserve"> в отношении того же заявителя и по тому же предмету жалобы.</w:t>
      </w:r>
    </w:p>
    <w:p w14:paraId="1E0836DD" w14:textId="77777777" w:rsidR="00CD3D2F" w:rsidRPr="008B15B9" w:rsidRDefault="00235715"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r w:rsidR="00CD3D2F" w:rsidRPr="008B15B9">
        <w:rPr>
          <w:rFonts w:ascii="Times New Roman" w:eastAsia="Times New Roman" w:hAnsi="Times New Roman" w:cs="Times New Roman"/>
          <w:sz w:val="28"/>
          <w:szCs w:val="28"/>
          <w:lang w:eastAsia="ru-RU"/>
        </w:rPr>
        <w:t xml:space="preserve">. Заявители имеют право обратиться в </w:t>
      </w:r>
      <w:r w:rsidR="00EE021C" w:rsidRPr="008B15B9">
        <w:rPr>
          <w:rFonts w:ascii="Times New Roman" w:eastAsia="Times New Roman" w:hAnsi="Times New Roman" w:cs="Times New Roman"/>
          <w:sz w:val="28"/>
          <w:szCs w:val="28"/>
          <w:lang w:eastAsia="ru-RU"/>
        </w:rPr>
        <w:t>отдел</w:t>
      </w:r>
      <w:r w:rsidR="00CD3D2F" w:rsidRPr="008B15B9">
        <w:rPr>
          <w:rFonts w:ascii="Times New Roman" w:eastAsia="Times New Roman" w:hAnsi="Times New Roman" w:cs="Times New Roman"/>
          <w:sz w:val="28"/>
          <w:szCs w:val="28"/>
          <w:lang w:eastAsia="ru-RU"/>
        </w:rPr>
        <w:t>, предоставляющий муниципальную услугу, за получением информации и документов, необходимых для обоснования и рассмотрения жалобы.</w:t>
      </w:r>
    </w:p>
    <w:p w14:paraId="3C2D7562" w14:textId="77777777" w:rsidR="00CD3D2F" w:rsidRPr="008B15B9" w:rsidRDefault="00235715" w:rsidP="00CD3D2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r w:rsidR="00CD3D2F" w:rsidRPr="008B15B9">
        <w:rPr>
          <w:rFonts w:ascii="Times New Roman" w:eastAsia="Times New Roman" w:hAnsi="Times New Roman" w:cs="Times New Roman"/>
          <w:sz w:val="28"/>
          <w:szCs w:val="28"/>
          <w:lang w:eastAsia="ru-RU"/>
        </w:rPr>
        <w:t>. 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 общей юрисдикции в порядке и сроки, установленные законодательством Российской Федерации.</w:t>
      </w:r>
    </w:p>
    <w:p w14:paraId="36FD0233" w14:textId="77777777" w:rsidR="00777C4A" w:rsidRPr="008B15B9" w:rsidRDefault="00777C4A" w:rsidP="00CD3D2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7044AC9F" w14:textId="77777777" w:rsidR="00777C4A" w:rsidRPr="003A6AB7" w:rsidRDefault="00777C4A" w:rsidP="00CD3D2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159F4181" w14:textId="22CEAA52" w:rsidR="00BB4D77" w:rsidRPr="00427CEB" w:rsidRDefault="00BB4D77" w:rsidP="00BB4D77">
      <w:pPr>
        <w:pStyle w:val="a6"/>
        <w:spacing w:before="0" w:after="0"/>
        <w:jc w:val="both"/>
        <w:rPr>
          <w:sz w:val="28"/>
          <w:szCs w:val="28"/>
        </w:rPr>
      </w:pPr>
      <w:r w:rsidRPr="00427CEB">
        <w:rPr>
          <w:sz w:val="28"/>
          <w:szCs w:val="28"/>
        </w:rPr>
        <w:t>Глава города</w:t>
      </w:r>
      <w:r w:rsidRPr="00427CEB">
        <w:rPr>
          <w:sz w:val="28"/>
          <w:szCs w:val="28"/>
        </w:rPr>
        <w:tab/>
      </w:r>
      <w:r w:rsidRPr="00427CEB">
        <w:rPr>
          <w:sz w:val="28"/>
          <w:szCs w:val="28"/>
        </w:rPr>
        <w:tab/>
      </w:r>
      <w:r w:rsidRPr="00427CEB">
        <w:rPr>
          <w:sz w:val="28"/>
          <w:szCs w:val="28"/>
        </w:rPr>
        <w:tab/>
      </w:r>
      <w:r w:rsidRPr="00427CEB">
        <w:rPr>
          <w:sz w:val="28"/>
          <w:szCs w:val="28"/>
        </w:rPr>
        <w:tab/>
        <w:t xml:space="preserve">  </w:t>
      </w:r>
      <w:r w:rsidR="00F853E2">
        <w:rPr>
          <w:sz w:val="28"/>
          <w:szCs w:val="28"/>
        </w:rPr>
        <w:t>подпись</w:t>
      </w:r>
      <w:r w:rsidRPr="00427CEB">
        <w:rPr>
          <w:sz w:val="28"/>
          <w:szCs w:val="28"/>
        </w:rPr>
        <w:t xml:space="preserve">                                     А.О. Первухин</w:t>
      </w:r>
    </w:p>
    <w:p w14:paraId="19A0C184" w14:textId="77777777" w:rsidR="00CD3D2F" w:rsidRPr="008A7971" w:rsidRDefault="00CD3D2F"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472C9BA7" w14:textId="77777777" w:rsidR="00CD3D2F" w:rsidRPr="008A7971" w:rsidRDefault="00CD3D2F"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155C2013" w14:textId="77777777" w:rsidR="00CD3D2F" w:rsidRPr="008A7971" w:rsidRDefault="00CD3D2F"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0A473A8B" w14:textId="77777777" w:rsidR="00CD3D2F" w:rsidRPr="008A7971" w:rsidRDefault="00CD3D2F"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699D9E77" w14:textId="77777777" w:rsidR="00CD3D2F" w:rsidRPr="008A7971" w:rsidRDefault="00CD3D2F"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5ED52F5E" w14:textId="77777777" w:rsidR="00CD3D2F" w:rsidRPr="008A7971" w:rsidRDefault="00CD3D2F"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338717D2" w14:textId="77777777" w:rsidR="00CD3D2F" w:rsidRPr="008A7971" w:rsidRDefault="00CD3D2F"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60A991A1" w14:textId="77777777" w:rsidR="00CD3D2F" w:rsidRPr="008A7971" w:rsidRDefault="00CD3D2F"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6444AC1F" w14:textId="77777777" w:rsidR="00CD3D2F" w:rsidRPr="008A7971" w:rsidRDefault="00CD3D2F"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398C0AE9" w14:textId="77777777" w:rsidR="00CD3D2F" w:rsidRPr="008A7971" w:rsidRDefault="00CD3D2F"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4C8B6AD4" w14:textId="77777777" w:rsidR="00CD3D2F" w:rsidRPr="008A7971" w:rsidRDefault="00CD3D2F"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1B8E2D38" w14:textId="77777777" w:rsidR="006D1B49" w:rsidRDefault="006D1B49"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38698DE4" w14:textId="77777777" w:rsidR="00455D1D" w:rsidRDefault="00455D1D"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447547C8" w14:textId="77777777" w:rsidR="00455D1D" w:rsidRDefault="00455D1D"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624FA955" w14:textId="77777777" w:rsidR="00455D1D" w:rsidRDefault="00455D1D"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25200E61" w14:textId="77777777" w:rsidR="00455D1D" w:rsidRDefault="00455D1D"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59D45350" w14:textId="77777777" w:rsidR="00CD3D2F" w:rsidRDefault="00CD3D2F"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18D071E" w14:textId="77777777"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A56E8AE" w14:textId="77777777"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32952CC" w14:textId="77777777"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735A320D" w14:textId="77777777"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663F03AC" w14:textId="77777777"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1A7CCD81" w14:textId="77777777"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0E4968B" w14:textId="77777777"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1C7033AE" w14:textId="77777777"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177B643E" w14:textId="6D68C3C2"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672ADD9D" w14:textId="77777777" w:rsidR="00F853E2" w:rsidRDefault="00F853E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73C163AE" w14:textId="77777777"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D19FD26" w14:textId="77777777"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9118D38" w14:textId="77777777"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1638532" w14:textId="77777777" w:rsidR="00632313" w:rsidRPr="008A7971"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21F99F90" w14:textId="77777777" w:rsidR="00CD3D2F" w:rsidRPr="008A7971" w:rsidRDefault="00CD3D2F" w:rsidP="00CD3D2F">
      <w:pPr>
        <w:spacing w:after="0" w:line="240" w:lineRule="auto"/>
        <w:ind w:left="4560"/>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lastRenderedPageBreak/>
        <w:t xml:space="preserve">Приложение 1 </w:t>
      </w:r>
    </w:p>
    <w:p w14:paraId="006B2D56" w14:textId="77777777" w:rsidR="00CD3D2F" w:rsidRPr="008A7971" w:rsidRDefault="00CD3D2F" w:rsidP="00CD3D2F">
      <w:pPr>
        <w:spacing w:after="0" w:line="240" w:lineRule="auto"/>
        <w:ind w:left="4560"/>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к Административному регламенту предоставления</w:t>
      </w:r>
      <w:r w:rsidR="00777C4A" w:rsidRPr="008A7971">
        <w:rPr>
          <w:rFonts w:ascii="Times New Roman" w:eastAsia="Times New Roman" w:hAnsi="Times New Roman" w:cs="Times New Roman"/>
          <w:color w:val="000000" w:themeColor="text1"/>
          <w:sz w:val="24"/>
          <w:szCs w:val="24"/>
          <w:lang w:eastAsia="ru-RU"/>
        </w:rPr>
        <w:t xml:space="preserve"> </w:t>
      </w:r>
      <w:r w:rsidR="009F4321">
        <w:rPr>
          <w:rFonts w:ascii="Times New Roman" w:eastAsia="Times New Roman" w:hAnsi="Times New Roman" w:cs="Times New Roman"/>
          <w:color w:val="000000" w:themeColor="text1"/>
          <w:sz w:val="24"/>
          <w:szCs w:val="24"/>
          <w:lang w:eastAsia="ru-RU"/>
        </w:rPr>
        <w:t xml:space="preserve">Жилищным отделом </w:t>
      </w:r>
      <w:r w:rsidR="00777C4A" w:rsidRPr="008A7971">
        <w:rPr>
          <w:rFonts w:ascii="Times New Roman" w:eastAsia="Times New Roman" w:hAnsi="Times New Roman" w:cs="Times New Roman"/>
          <w:color w:val="000000" w:themeColor="text1"/>
          <w:sz w:val="24"/>
          <w:szCs w:val="24"/>
          <w:lang w:eastAsia="ru-RU"/>
        </w:rPr>
        <w:t>Муниципальным казенным учреждением «Управление городского хозяйства»</w:t>
      </w:r>
      <w:r w:rsidRPr="008A7971">
        <w:rPr>
          <w:rFonts w:ascii="Times New Roman" w:eastAsia="Times New Roman" w:hAnsi="Times New Roman" w:cs="Times New Roman"/>
          <w:color w:val="000000" w:themeColor="text1"/>
          <w:sz w:val="24"/>
          <w:szCs w:val="24"/>
          <w:lang w:eastAsia="ru-RU"/>
        </w:rPr>
        <w:t xml:space="preserve"> администрации города Минусинска  муниципальной услуги по признанию граждан малоимущими</w:t>
      </w:r>
    </w:p>
    <w:p w14:paraId="2AB6DD70" w14:textId="77777777" w:rsidR="00CD3D2F" w:rsidRPr="008A7971" w:rsidRDefault="00CD3D2F" w:rsidP="00CD3D2F">
      <w:pPr>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lang w:eastAsia="ru-RU"/>
        </w:rPr>
      </w:pPr>
    </w:p>
    <w:p w14:paraId="4459D713" w14:textId="77777777" w:rsidR="00CD3D2F" w:rsidRPr="008A7971" w:rsidRDefault="00CD3D2F" w:rsidP="00CD3D2F">
      <w:pPr>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lang w:eastAsia="ru-RU"/>
        </w:rPr>
      </w:pPr>
    </w:p>
    <w:p w14:paraId="459CBA86" w14:textId="77777777" w:rsidR="00CD3D2F" w:rsidRPr="008A7971" w:rsidRDefault="00CD3D2F" w:rsidP="00CD3D2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0"/>
          <w:lang w:eastAsia="ru-RU"/>
        </w:rPr>
      </w:pPr>
      <w:r w:rsidRPr="008A7971">
        <w:rPr>
          <w:rFonts w:ascii="Times New Roman" w:eastAsia="Times New Roman" w:hAnsi="Times New Roman" w:cs="Times New Roman"/>
          <w:color w:val="000000" w:themeColor="text1"/>
          <w:sz w:val="24"/>
          <w:szCs w:val="20"/>
          <w:lang w:eastAsia="ru-RU"/>
        </w:rPr>
        <w:t>Регистрационный № _________</w:t>
      </w:r>
      <w:r w:rsidRPr="008A7971">
        <w:rPr>
          <w:rFonts w:ascii="Times New Roman" w:eastAsia="Times New Roman" w:hAnsi="Times New Roman" w:cs="Times New Roman"/>
          <w:color w:val="000000" w:themeColor="text1"/>
          <w:sz w:val="24"/>
          <w:szCs w:val="20"/>
          <w:lang w:eastAsia="ru-RU"/>
        </w:rPr>
        <w:tab/>
      </w:r>
      <w:r w:rsidRPr="008A7971">
        <w:rPr>
          <w:rFonts w:ascii="Times New Roman" w:eastAsia="Times New Roman" w:hAnsi="Times New Roman" w:cs="Times New Roman"/>
          <w:color w:val="000000" w:themeColor="text1"/>
          <w:sz w:val="24"/>
          <w:szCs w:val="20"/>
          <w:lang w:eastAsia="ru-RU"/>
        </w:rPr>
        <w:tab/>
        <w:t xml:space="preserve">       Руководителю</w:t>
      </w:r>
    </w:p>
    <w:p w14:paraId="28AC74E8" w14:textId="77777777" w:rsidR="00777C4A"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w:t>
      </w:r>
      <w:r w:rsidR="00455D1D">
        <w:rPr>
          <w:rFonts w:ascii="Times New Roman" w:eastAsia="Times New Roman" w:hAnsi="Times New Roman" w:cs="Times New Roman"/>
          <w:color w:val="000000" w:themeColor="text1"/>
          <w:sz w:val="24"/>
          <w:szCs w:val="24"/>
          <w:lang w:eastAsia="ru-RU"/>
        </w:rPr>
        <w:t>МКУ</w:t>
      </w:r>
      <w:r w:rsidR="00777C4A" w:rsidRPr="008A7971">
        <w:rPr>
          <w:rFonts w:ascii="Times New Roman" w:eastAsia="Times New Roman" w:hAnsi="Times New Roman" w:cs="Times New Roman"/>
          <w:color w:val="000000" w:themeColor="text1"/>
          <w:sz w:val="24"/>
          <w:szCs w:val="24"/>
          <w:lang w:eastAsia="ru-RU"/>
        </w:rPr>
        <w:t xml:space="preserve"> «Управление городского хозяйства»</w:t>
      </w:r>
    </w:p>
    <w:p w14:paraId="7B0DB408" w14:textId="77777777" w:rsidR="00CD3D2F" w:rsidRPr="008A7971"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w:t>
      </w:r>
    </w:p>
    <w:p w14:paraId="57C0893F" w14:textId="77777777" w:rsidR="00CD3D2F" w:rsidRPr="008A7971" w:rsidRDefault="00CD3D2F" w:rsidP="00CD3D2F">
      <w:pPr>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A7971">
        <w:rPr>
          <w:rFonts w:ascii="Courier New" w:eastAsia="Times New Roman" w:hAnsi="Courier New" w:cs="Courier New"/>
          <w:color w:val="000000" w:themeColor="text1"/>
          <w:sz w:val="20"/>
          <w:szCs w:val="20"/>
          <w:lang w:eastAsia="ru-RU"/>
        </w:rPr>
        <w:t xml:space="preserve">       </w:t>
      </w:r>
      <w:r w:rsidRPr="008A7971">
        <w:rPr>
          <w:rFonts w:ascii="Courier New" w:eastAsia="Times New Roman" w:hAnsi="Courier New" w:cs="Courier New"/>
          <w:color w:val="000000" w:themeColor="text1"/>
          <w:sz w:val="20"/>
          <w:szCs w:val="20"/>
          <w:lang w:eastAsia="ru-RU"/>
        </w:rPr>
        <w:tab/>
      </w:r>
      <w:r w:rsidRPr="008A7971">
        <w:rPr>
          <w:rFonts w:ascii="Courier New" w:eastAsia="Times New Roman" w:hAnsi="Courier New" w:cs="Courier New"/>
          <w:color w:val="000000" w:themeColor="text1"/>
          <w:sz w:val="20"/>
          <w:szCs w:val="20"/>
          <w:lang w:eastAsia="ru-RU"/>
        </w:rPr>
        <w:tab/>
      </w:r>
      <w:r w:rsidRPr="008A7971">
        <w:rPr>
          <w:rFonts w:ascii="Courier New" w:eastAsia="Times New Roman" w:hAnsi="Courier New" w:cs="Courier New"/>
          <w:color w:val="000000" w:themeColor="text1"/>
          <w:sz w:val="20"/>
          <w:szCs w:val="20"/>
          <w:lang w:eastAsia="ru-RU"/>
        </w:rPr>
        <w:tab/>
      </w:r>
      <w:r w:rsidRPr="008A7971">
        <w:rPr>
          <w:rFonts w:ascii="Courier New" w:eastAsia="Times New Roman" w:hAnsi="Courier New" w:cs="Courier New"/>
          <w:color w:val="000000" w:themeColor="text1"/>
          <w:sz w:val="20"/>
          <w:szCs w:val="20"/>
          <w:lang w:eastAsia="ru-RU"/>
        </w:rPr>
        <w:tab/>
      </w:r>
      <w:r w:rsidRPr="008A7971">
        <w:rPr>
          <w:rFonts w:ascii="Courier New" w:eastAsia="Times New Roman" w:hAnsi="Courier New" w:cs="Courier New"/>
          <w:color w:val="000000" w:themeColor="text1"/>
          <w:sz w:val="20"/>
          <w:szCs w:val="20"/>
          <w:lang w:eastAsia="ru-RU"/>
        </w:rPr>
        <w:tab/>
        <w:t xml:space="preserve">   </w:t>
      </w:r>
    </w:p>
    <w:p w14:paraId="105E16EC" w14:textId="77777777" w:rsidR="00CD3D2F" w:rsidRPr="008A7971" w:rsidRDefault="00CD3D2F" w:rsidP="00CD3D2F">
      <w:pPr>
        <w:autoSpaceDE w:val="0"/>
        <w:autoSpaceDN w:val="0"/>
        <w:adjustRightInd w:val="0"/>
        <w:spacing w:after="0" w:line="240" w:lineRule="auto"/>
        <w:ind w:left="4248"/>
        <w:rPr>
          <w:rFonts w:ascii="Times New Roman" w:eastAsia="Times New Roman" w:hAnsi="Times New Roman" w:cs="Times New Roman"/>
          <w:color w:val="000000" w:themeColor="text1"/>
          <w:sz w:val="24"/>
          <w:szCs w:val="24"/>
          <w:lang w:eastAsia="ru-RU"/>
        </w:rPr>
      </w:pPr>
      <w:r w:rsidRPr="008A7971">
        <w:rPr>
          <w:rFonts w:ascii="Courier New" w:eastAsia="Times New Roman" w:hAnsi="Courier New" w:cs="Courier New"/>
          <w:color w:val="000000" w:themeColor="text1"/>
          <w:sz w:val="20"/>
          <w:szCs w:val="20"/>
          <w:lang w:eastAsia="ru-RU"/>
        </w:rPr>
        <w:t xml:space="preserve">   </w:t>
      </w:r>
      <w:r w:rsidRPr="008A7971">
        <w:rPr>
          <w:rFonts w:ascii="Times New Roman" w:eastAsia="Times New Roman" w:hAnsi="Times New Roman" w:cs="Times New Roman"/>
          <w:color w:val="000000" w:themeColor="text1"/>
          <w:sz w:val="24"/>
          <w:szCs w:val="24"/>
          <w:lang w:eastAsia="ru-RU"/>
        </w:rPr>
        <w:t>_______________________________________</w:t>
      </w:r>
    </w:p>
    <w:p w14:paraId="04A217D5" w14:textId="77777777" w:rsidR="00CD3D2F" w:rsidRPr="008A7971"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w:t>
      </w:r>
      <w:r w:rsidRPr="008A7971">
        <w:rPr>
          <w:rFonts w:ascii="Times New Roman" w:eastAsia="Times New Roman" w:hAnsi="Times New Roman" w:cs="Times New Roman"/>
          <w:color w:val="000000" w:themeColor="text1"/>
          <w:sz w:val="20"/>
          <w:szCs w:val="20"/>
          <w:lang w:eastAsia="ru-RU"/>
        </w:rPr>
        <w:t>фамилия и инициалы руководителя</w:t>
      </w:r>
    </w:p>
    <w:p w14:paraId="5978ED6A" w14:textId="77777777" w:rsidR="00CD3D2F" w:rsidRPr="008A7971" w:rsidRDefault="00CD3D2F" w:rsidP="00455D1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8A7971">
        <w:rPr>
          <w:rFonts w:ascii="Times New Roman" w:eastAsia="Times New Roman" w:hAnsi="Times New Roman" w:cs="Times New Roman"/>
          <w:color w:val="000000" w:themeColor="text1"/>
          <w:sz w:val="20"/>
          <w:szCs w:val="20"/>
          <w:lang w:eastAsia="ru-RU"/>
        </w:rPr>
        <w:tab/>
      </w:r>
      <w:r w:rsidRPr="008A7971">
        <w:rPr>
          <w:rFonts w:ascii="Times New Roman" w:eastAsia="Times New Roman" w:hAnsi="Times New Roman" w:cs="Times New Roman"/>
          <w:color w:val="000000" w:themeColor="text1"/>
          <w:sz w:val="20"/>
          <w:szCs w:val="20"/>
          <w:lang w:eastAsia="ru-RU"/>
        </w:rPr>
        <w:tab/>
      </w:r>
      <w:r w:rsidRPr="008A7971">
        <w:rPr>
          <w:rFonts w:ascii="Times New Roman" w:eastAsia="Times New Roman" w:hAnsi="Times New Roman" w:cs="Times New Roman"/>
          <w:color w:val="000000" w:themeColor="text1"/>
          <w:sz w:val="20"/>
          <w:szCs w:val="20"/>
          <w:lang w:eastAsia="ru-RU"/>
        </w:rPr>
        <w:tab/>
        <w:t xml:space="preserve"> </w:t>
      </w:r>
      <w:r w:rsidRPr="008A7971">
        <w:rPr>
          <w:rFonts w:ascii="Times New Roman" w:eastAsia="Times New Roman" w:hAnsi="Times New Roman" w:cs="Times New Roman"/>
          <w:color w:val="000000" w:themeColor="text1"/>
          <w:sz w:val="20"/>
          <w:szCs w:val="20"/>
          <w:lang w:eastAsia="ru-RU"/>
        </w:rPr>
        <w:tab/>
      </w:r>
      <w:r w:rsidRPr="008A7971">
        <w:rPr>
          <w:rFonts w:ascii="Times New Roman" w:eastAsia="Times New Roman" w:hAnsi="Times New Roman" w:cs="Times New Roman"/>
          <w:color w:val="000000" w:themeColor="text1"/>
          <w:sz w:val="20"/>
          <w:szCs w:val="20"/>
          <w:lang w:eastAsia="ru-RU"/>
        </w:rPr>
        <w:tab/>
      </w:r>
      <w:r w:rsidRPr="008A7971">
        <w:rPr>
          <w:rFonts w:ascii="Times New Roman" w:eastAsia="Times New Roman" w:hAnsi="Times New Roman" w:cs="Times New Roman"/>
          <w:color w:val="000000" w:themeColor="text1"/>
          <w:sz w:val="20"/>
          <w:szCs w:val="20"/>
          <w:lang w:eastAsia="ru-RU"/>
        </w:rPr>
        <w:tab/>
      </w:r>
    </w:p>
    <w:p w14:paraId="0F38EDB4" w14:textId="77777777" w:rsidR="00CD3D2F" w:rsidRPr="008A7971" w:rsidRDefault="00CD3D2F" w:rsidP="00CD3D2F">
      <w:pPr>
        <w:spacing w:after="0" w:line="240" w:lineRule="auto"/>
        <w:ind w:left="708" w:firstLine="70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от _____________________________________</w:t>
      </w:r>
    </w:p>
    <w:p w14:paraId="1603BEFA" w14:textId="77777777" w:rsidR="00CD3D2F" w:rsidRPr="008A7971"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w:t>
      </w:r>
    </w:p>
    <w:p w14:paraId="28C23338" w14:textId="77777777" w:rsidR="00CD3D2F" w:rsidRPr="008A7971"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________________________________________</w:t>
      </w:r>
    </w:p>
    <w:p w14:paraId="3D33C03D"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Ф.И.О., прописью</w:t>
      </w:r>
    </w:p>
    <w:p w14:paraId="0562B649"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w:t>
      </w:r>
      <w:r w:rsidRPr="008A7971">
        <w:rPr>
          <w:rFonts w:ascii="Times New Roman" w:eastAsia="Times New Roman" w:hAnsi="Times New Roman" w:cs="Times New Roman"/>
          <w:color w:val="000000" w:themeColor="text1"/>
          <w:sz w:val="24"/>
          <w:szCs w:val="24"/>
          <w:lang w:eastAsia="ru-RU"/>
        </w:rPr>
        <w:tab/>
        <w:t xml:space="preserve">       </w:t>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w:t>
      </w:r>
    </w:p>
    <w:p w14:paraId="36F7C4FE"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проживающей (его) по адресу: Красноярский </w:t>
      </w:r>
    </w:p>
    <w:p w14:paraId="5A4D2022" w14:textId="77777777" w:rsidR="00CD3D2F" w:rsidRPr="008A7971"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край, г. Минусинск, ______________________</w:t>
      </w:r>
    </w:p>
    <w:p w14:paraId="5BD6ACB7"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________________________________________</w:t>
      </w:r>
    </w:p>
    <w:p w14:paraId="55ACC5B1"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p>
    <w:p w14:paraId="6028EFA4"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ab/>
      </w:r>
    </w:p>
    <w:p w14:paraId="1D7E4657" w14:textId="77777777" w:rsidR="00CD3D2F" w:rsidRPr="008A7971" w:rsidRDefault="00CD3D2F" w:rsidP="00CD3D2F">
      <w:pPr>
        <w:keepNext/>
        <w:spacing w:after="0" w:line="240" w:lineRule="auto"/>
        <w:jc w:val="center"/>
        <w:outlineLvl w:val="0"/>
        <w:rPr>
          <w:rFonts w:ascii="Times New Roman" w:eastAsia="Times New Roman" w:hAnsi="Times New Roman" w:cs="Times New Roman"/>
          <w:b/>
          <w:bCs/>
          <w:color w:val="000000" w:themeColor="text1"/>
          <w:sz w:val="28"/>
          <w:szCs w:val="28"/>
          <w:lang w:eastAsia="ru-RU"/>
        </w:rPr>
      </w:pPr>
      <w:r w:rsidRPr="008A7971">
        <w:rPr>
          <w:rFonts w:ascii="Times New Roman" w:eastAsia="Times New Roman" w:hAnsi="Times New Roman" w:cs="Times New Roman"/>
          <w:b/>
          <w:bCs/>
          <w:color w:val="000000" w:themeColor="text1"/>
          <w:sz w:val="28"/>
          <w:szCs w:val="28"/>
          <w:lang w:eastAsia="ru-RU"/>
        </w:rPr>
        <w:t>ЗАЯВЛЕНИЕ</w:t>
      </w:r>
    </w:p>
    <w:p w14:paraId="105D3054" w14:textId="77777777" w:rsidR="00CD3D2F" w:rsidRPr="008A7971" w:rsidRDefault="00CD3D2F" w:rsidP="00CD3D2F">
      <w:pPr>
        <w:spacing w:after="0" w:line="240" w:lineRule="auto"/>
        <w:jc w:val="center"/>
        <w:rPr>
          <w:rFonts w:ascii="Times New Roman" w:eastAsia="Times New Roman" w:hAnsi="Times New Roman" w:cs="Times New Roman"/>
          <w:b/>
          <w:color w:val="000000" w:themeColor="text1"/>
          <w:sz w:val="24"/>
          <w:szCs w:val="24"/>
          <w:lang w:eastAsia="ru-RU"/>
        </w:rPr>
      </w:pPr>
      <w:r w:rsidRPr="008A7971">
        <w:rPr>
          <w:rFonts w:ascii="Times New Roman" w:eastAsia="Times New Roman" w:hAnsi="Times New Roman" w:cs="Times New Roman"/>
          <w:b/>
          <w:color w:val="000000" w:themeColor="text1"/>
          <w:sz w:val="24"/>
          <w:szCs w:val="24"/>
          <w:lang w:eastAsia="ru-RU"/>
        </w:rPr>
        <w:t xml:space="preserve">о признании гражданина малоимущим </w:t>
      </w:r>
    </w:p>
    <w:p w14:paraId="6213CD3F" w14:textId="77777777" w:rsidR="00CD3D2F" w:rsidRPr="008A7971" w:rsidRDefault="00CD3D2F" w:rsidP="00CD3D2F">
      <w:pPr>
        <w:spacing w:after="0" w:line="240" w:lineRule="auto"/>
        <w:jc w:val="both"/>
        <w:rPr>
          <w:rFonts w:ascii="Times New Roman" w:eastAsia="Times New Roman" w:hAnsi="Times New Roman" w:cs="Times New Roman"/>
          <w:b/>
          <w:color w:val="000000" w:themeColor="text1"/>
          <w:sz w:val="24"/>
          <w:szCs w:val="24"/>
          <w:lang w:eastAsia="ru-RU"/>
        </w:rPr>
      </w:pPr>
    </w:p>
    <w:p w14:paraId="2CB5D5B6" w14:textId="77777777" w:rsidR="00CD3D2F" w:rsidRPr="008A7971" w:rsidRDefault="00CD3D2F" w:rsidP="00CD3D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0"/>
          <w:lang w:eastAsia="ru-RU"/>
        </w:rPr>
      </w:pPr>
      <w:r w:rsidRPr="008A7971">
        <w:rPr>
          <w:rFonts w:ascii="Times New Roman" w:eastAsia="Times New Roman" w:hAnsi="Times New Roman" w:cs="Times New Roman"/>
          <w:color w:val="000000" w:themeColor="text1"/>
          <w:sz w:val="24"/>
          <w:szCs w:val="20"/>
          <w:lang w:eastAsia="ru-RU"/>
        </w:rPr>
        <w:t xml:space="preserve">Прошу признать малоимущим (ими) </w:t>
      </w:r>
      <w:r w:rsidRPr="008A7971">
        <w:rPr>
          <w:rFonts w:ascii="Times New Roman" w:eastAsia="Times New Roman" w:hAnsi="Times New Roman" w:cs="Times New Roman"/>
          <w:i/>
          <w:iCs/>
          <w:color w:val="000000" w:themeColor="text1"/>
          <w:sz w:val="24"/>
          <w:szCs w:val="20"/>
          <w:lang w:eastAsia="ru-RU"/>
        </w:rPr>
        <w:t>(нужное подчеркнуть)</w:t>
      </w:r>
      <w:r w:rsidRPr="008A7971">
        <w:rPr>
          <w:rFonts w:ascii="Times New Roman" w:eastAsia="Times New Roman" w:hAnsi="Times New Roman" w:cs="Times New Roman"/>
          <w:color w:val="000000" w:themeColor="text1"/>
          <w:sz w:val="24"/>
          <w:szCs w:val="20"/>
          <w:lang w:eastAsia="ru-RU"/>
        </w:rPr>
        <w:t>:</w:t>
      </w:r>
    </w:p>
    <w:p w14:paraId="56D46934" w14:textId="77777777" w:rsidR="00CD3D2F" w:rsidRPr="008A7971" w:rsidRDefault="00CD3D2F" w:rsidP="00CD3D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0"/>
          <w:lang w:eastAsia="ru-RU"/>
        </w:rPr>
      </w:pPr>
      <w:r w:rsidRPr="008A7971">
        <w:rPr>
          <w:rFonts w:ascii="Times New Roman" w:eastAsia="Times New Roman" w:hAnsi="Times New Roman" w:cs="Times New Roman"/>
          <w:color w:val="000000" w:themeColor="text1"/>
          <w:sz w:val="24"/>
          <w:szCs w:val="20"/>
          <w:lang w:eastAsia="ru-RU"/>
        </w:rPr>
        <w:t>- для постановки на учет в качестве нуждающихся в жилых помещениях,</w:t>
      </w:r>
    </w:p>
    <w:p w14:paraId="2DD4D1AC" w14:textId="77777777" w:rsidR="00CD3D2F" w:rsidRPr="008A7971" w:rsidRDefault="00CD3D2F" w:rsidP="00CD3D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0"/>
          <w:lang w:eastAsia="ru-RU"/>
        </w:rPr>
      </w:pPr>
      <w:r w:rsidRPr="008A7971">
        <w:rPr>
          <w:rFonts w:ascii="Times New Roman" w:eastAsia="Times New Roman" w:hAnsi="Times New Roman" w:cs="Times New Roman"/>
          <w:color w:val="000000" w:themeColor="text1"/>
          <w:sz w:val="24"/>
          <w:szCs w:val="20"/>
          <w:lang w:eastAsia="ru-RU"/>
        </w:rPr>
        <w:t>- для предоставления им по договорам социального найма жилых помещений муниципального жилищного фонда в крае,</w:t>
      </w:r>
    </w:p>
    <w:p w14:paraId="587C8EE5" w14:textId="77777777" w:rsidR="00CD3D2F" w:rsidRPr="008A7971" w:rsidRDefault="00CD3D2F" w:rsidP="00CD3D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0"/>
          <w:lang w:eastAsia="ru-RU"/>
        </w:rPr>
      </w:pPr>
      <w:r w:rsidRPr="008A7971">
        <w:rPr>
          <w:rFonts w:ascii="Times New Roman" w:eastAsia="Times New Roman" w:hAnsi="Times New Roman" w:cs="Times New Roman"/>
          <w:color w:val="000000" w:themeColor="text1"/>
          <w:sz w:val="24"/>
          <w:szCs w:val="20"/>
          <w:lang w:eastAsia="ru-RU"/>
        </w:rPr>
        <w:t>- для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 меня и членов моей семьи. Состав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981"/>
        <w:gridCol w:w="1466"/>
        <w:gridCol w:w="3363"/>
      </w:tblGrid>
      <w:tr w:rsidR="00CD3D2F" w:rsidRPr="008A7971" w14:paraId="2BA30899" w14:textId="77777777" w:rsidTr="009D1BF1">
        <w:tc>
          <w:tcPr>
            <w:tcW w:w="828" w:type="dxa"/>
          </w:tcPr>
          <w:p w14:paraId="3D82D81C" w14:textId="77777777" w:rsidR="00CD3D2F" w:rsidRPr="008A7971"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w:t>
            </w:r>
          </w:p>
          <w:p w14:paraId="5FA979BE" w14:textId="77777777" w:rsidR="00CD3D2F" w:rsidRPr="008A7971"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п/п</w:t>
            </w:r>
          </w:p>
        </w:tc>
        <w:tc>
          <w:tcPr>
            <w:tcW w:w="4098" w:type="dxa"/>
          </w:tcPr>
          <w:p w14:paraId="03B06A7C" w14:textId="77777777" w:rsidR="00CD3D2F" w:rsidRPr="008A7971"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Ф.И.О.</w:t>
            </w:r>
          </w:p>
        </w:tc>
        <w:tc>
          <w:tcPr>
            <w:tcW w:w="1482" w:type="dxa"/>
          </w:tcPr>
          <w:p w14:paraId="21F1BF36" w14:textId="77777777" w:rsidR="00CD3D2F" w:rsidRPr="008A7971"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Степень родства</w:t>
            </w:r>
          </w:p>
        </w:tc>
        <w:tc>
          <w:tcPr>
            <w:tcW w:w="3446" w:type="dxa"/>
          </w:tcPr>
          <w:p w14:paraId="52413BE1" w14:textId="77777777" w:rsidR="00CD3D2F" w:rsidRPr="008A7971"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и серия паспорта, кем и когда выдан</w:t>
            </w:r>
          </w:p>
        </w:tc>
      </w:tr>
      <w:tr w:rsidR="00CD3D2F" w:rsidRPr="008A7971" w14:paraId="33062503" w14:textId="77777777" w:rsidTr="009D1BF1">
        <w:tc>
          <w:tcPr>
            <w:tcW w:w="828" w:type="dxa"/>
          </w:tcPr>
          <w:p w14:paraId="288D919A"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5A178760"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53B16430"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575D5802"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8A7971" w14:paraId="02613733" w14:textId="77777777" w:rsidTr="009D1BF1">
        <w:tc>
          <w:tcPr>
            <w:tcW w:w="828" w:type="dxa"/>
          </w:tcPr>
          <w:p w14:paraId="0DC6A73B"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190A2C52"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36530DDF"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2B47F3D0"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8A7971" w14:paraId="4FF25A45" w14:textId="77777777" w:rsidTr="009D1BF1">
        <w:tc>
          <w:tcPr>
            <w:tcW w:w="828" w:type="dxa"/>
          </w:tcPr>
          <w:p w14:paraId="668F61B0"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25A385B1"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0D4C9F3C"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4F8582A9"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8A7971" w14:paraId="5E4260E3" w14:textId="77777777" w:rsidTr="009D1BF1">
        <w:tc>
          <w:tcPr>
            <w:tcW w:w="828" w:type="dxa"/>
          </w:tcPr>
          <w:p w14:paraId="1F7DF0D8"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3D8D57E6"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7271ECB1"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17922FD9"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8A7971" w14:paraId="01C6F646" w14:textId="77777777" w:rsidTr="009D1BF1">
        <w:tc>
          <w:tcPr>
            <w:tcW w:w="828" w:type="dxa"/>
          </w:tcPr>
          <w:p w14:paraId="338BC220"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13A3216A"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7445A689"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2F12DD77"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8A7971" w14:paraId="43D38C59" w14:textId="77777777" w:rsidTr="009D1BF1">
        <w:tc>
          <w:tcPr>
            <w:tcW w:w="828" w:type="dxa"/>
          </w:tcPr>
          <w:p w14:paraId="48E29F51"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3906AFA2"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508CB616"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41325AD6"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8A7971" w14:paraId="74642776" w14:textId="77777777" w:rsidTr="009D1BF1">
        <w:tc>
          <w:tcPr>
            <w:tcW w:w="828" w:type="dxa"/>
          </w:tcPr>
          <w:p w14:paraId="25BC0C8C"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3A3A2503"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63AAA8DF"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251D697A"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8A7971" w14:paraId="6BAB747B" w14:textId="77777777" w:rsidTr="009D1BF1">
        <w:tc>
          <w:tcPr>
            <w:tcW w:w="828" w:type="dxa"/>
          </w:tcPr>
          <w:p w14:paraId="414AD845"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6F57B963"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13700181"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4AF67320" w14:textId="77777777" w:rsidR="00CD3D2F" w:rsidRPr="008A7971"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bl>
    <w:p w14:paraId="2BA07511"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ab/>
      </w:r>
    </w:p>
    <w:p w14:paraId="45B7D3AF" w14:textId="77777777" w:rsidR="00CD3D2F" w:rsidRPr="008A7971" w:rsidRDefault="00CD3D2F" w:rsidP="00CD3D2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lastRenderedPageBreak/>
        <w:t>К заявлению прилагаю документы:</w:t>
      </w:r>
    </w:p>
    <w:p w14:paraId="3840B77E"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w:t>
      </w:r>
      <w:r w:rsidRPr="008A7971">
        <w:rPr>
          <w:rFonts w:ascii="Times New Roman" w:eastAsia="Times New Roman" w:hAnsi="Times New Roman" w:cs="Times New Roman"/>
          <w:color w:val="000000" w:themeColor="text1"/>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983"/>
      </w:tblGrid>
      <w:tr w:rsidR="00CD3D2F" w:rsidRPr="008A7971" w14:paraId="07EC55DA" w14:textId="77777777" w:rsidTr="009D1BF1">
        <w:tc>
          <w:tcPr>
            <w:tcW w:w="648" w:type="dxa"/>
          </w:tcPr>
          <w:p w14:paraId="25CC2B3A"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w:t>
            </w:r>
          </w:p>
          <w:p w14:paraId="24A30A5E"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п/п</w:t>
            </w:r>
          </w:p>
        </w:tc>
        <w:tc>
          <w:tcPr>
            <w:tcW w:w="9206" w:type="dxa"/>
          </w:tcPr>
          <w:p w14:paraId="1DD177C4" w14:textId="77777777" w:rsidR="00CD3D2F" w:rsidRPr="008A7971" w:rsidRDefault="00CD3D2F" w:rsidP="00CD3D2F">
            <w:pPr>
              <w:keepNext/>
              <w:spacing w:before="240" w:after="60" w:line="240" w:lineRule="auto"/>
              <w:jc w:val="center"/>
              <w:outlineLvl w:val="3"/>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Перечень документов</w:t>
            </w:r>
          </w:p>
        </w:tc>
      </w:tr>
      <w:tr w:rsidR="00CD3D2F" w:rsidRPr="008A7971" w14:paraId="3062D61A" w14:textId="77777777" w:rsidTr="009D1BF1">
        <w:tc>
          <w:tcPr>
            <w:tcW w:w="648" w:type="dxa"/>
          </w:tcPr>
          <w:p w14:paraId="10A62FCA"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52841693"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5C3FCF12" w14:textId="77777777" w:rsidTr="009D1BF1">
        <w:tc>
          <w:tcPr>
            <w:tcW w:w="648" w:type="dxa"/>
          </w:tcPr>
          <w:p w14:paraId="5ABC6EF9"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09FA23E5"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762FA274" w14:textId="77777777" w:rsidTr="009D1BF1">
        <w:tc>
          <w:tcPr>
            <w:tcW w:w="648" w:type="dxa"/>
          </w:tcPr>
          <w:p w14:paraId="16F7DF4D"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3E3E46D1"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406273B1" w14:textId="77777777" w:rsidTr="009D1BF1">
        <w:tc>
          <w:tcPr>
            <w:tcW w:w="648" w:type="dxa"/>
          </w:tcPr>
          <w:p w14:paraId="1C7836E0"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4ADDF73B"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48E50D0A" w14:textId="77777777" w:rsidTr="009D1BF1">
        <w:tc>
          <w:tcPr>
            <w:tcW w:w="648" w:type="dxa"/>
          </w:tcPr>
          <w:p w14:paraId="1BFD1E4D"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58803102"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0ECCCA60" w14:textId="77777777" w:rsidTr="009D1BF1">
        <w:tc>
          <w:tcPr>
            <w:tcW w:w="648" w:type="dxa"/>
          </w:tcPr>
          <w:p w14:paraId="16322761"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1D1D798D"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5DF8D5EB" w14:textId="77777777" w:rsidTr="009D1BF1">
        <w:tc>
          <w:tcPr>
            <w:tcW w:w="648" w:type="dxa"/>
          </w:tcPr>
          <w:p w14:paraId="617C8889"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018ECA70"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4525B854" w14:textId="77777777" w:rsidTr="009D1BF1">
        <w:tc>
          <w:tcPr>
            <w:tcW w:w="648" w:type="dxa"/>
          </w:tcPr>
          <w:p w14:paraId="2E339128"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0B548958"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04AB00D1" w14:textId="77777777" w:rsidTr="009D1BF1">
        <w:tc>
          <w:tcPr>
            <w:tcW w:w="648" w:type="dxa"/>
          </w:tcPr>
          <w:p w14:paraId="531D53AB"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271FA934"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4DC63C1F" w14:textId="77777777" w:rsidTr="009D1BF1">
        <w:tc>
          <w:tcPr>
            <w:tcW w:w="648" w:type="dxa"/>
          </w:tcPr>
          <w:p w14:paraId="2F4B0BFF"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6D1806B5"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62370304" w14:textId="77777777" w:rsidTr="009D1BF1">
        <w:tc>
          <w:tcPr>
            <w:tcW w:w="648" w:type="dxa"/>
          </w:tcPr>
          <w:p w14:paraId="48FD6088"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3B6D1121"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7AEC5363" w14:textId="77777777" w:rsidTr="009D1BF1">
        <w:tc>
          <w:tcPr>
            <w:tcW w:w="648" w:type="dxa"/>
          </w:tcPr>
          <w:p w14:paraId="737B9D19"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6846B074"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09D3FA29" w14:textId="77777777" w:rsidTr="009D1BF1">
        <w:tc>
          <w:tcPr>
            <w:tcW w:w="648" w:type="dxa"/>
          </w:tcPr>
          <w:p w14:paraId="574809D4"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01ADF671"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561B3153" w14:textId="77777777" w:rsidTr="009D1BF1">
        <w:tc>
          <w:tcPr>
            <w:tcW w:w="648" w:type="dxa"/>
          </w:tcPr>
          <w:p w14:paraId="2430B7B6"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7C049027"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66154C85" w14:textId="77777777" w:rsidTr="009D1BF1">
        <w:tc>
          <w:tcPr>
            <w:tcW w:w="648" w:type="dxa"/>
          </w:tcPr>
          <w:p w14:paraId="6C4016D7"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71B92034"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21B1AA3C" w14:textId="77777777" w:rsidTr="009D1BF1">
        <w:tc>
          <w:tcPr>
            <w:tcW w:w="648" w:type="dxa"/>
          </w:tcPr>
          <w:p w14:paraId="5A257E3B"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6B687732"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5C006B5E" w14:textId="77777777" w:rsidTr="009D1BF1">
        <w:tc>
          <w:tcPr>
            <w:tcW w:w="648" w:type="dxa"/>
          </w:tcPr>
          <w:p w14:paraId="37DC7705"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1FCECFA3"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3CA72622" w14:textId="77777777" w:rsidTr="009D1BF1">
        <w:tc>
          <w:tcPr>
            <w:tcW w:w="648" w:type="dxa"/>
          </w:tcPr>
          <w:p w14:paraId="1723D61C"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54D9A54C"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606D357D" w14:textId="77777777" w:rsidTr="009D1BF1">
        <w:tc>
          <w:tcPr>
            <w:tcW w:w="648" w:type="dxa"/>
          </w:tcPr>
          <w:p w14:paraId="736EB1CD"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78A8024D"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4A82BAA1" w14:textId="77777777" w:rsidTr="009D1BF1">
        <w:tc>
          <w:tcPr>
            <w:tcW w:w="648" w:type="dxa"/>
          </w:tcPr>
          <w:p w14:paraId="58A9DD71"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07A11A83"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31C76546" w14:textId="77777777" w:rsidTr="009D1BF1">
        <w:tc>
          <w:tcPr>
            <w:tcW w:w="648" w:type="dxa"/>
          </w:tcPr>
          <w:p w14:paraId="143E7E52"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3C80BC5F"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bl>
    <w:p w14:paraId="49850353" w14:textId="77777777" w:rsidR="00CD3D2F" w:rsidRPr="008A7971" w:rsidRDefault="00CD3D2F" w:rsidP="00CD3D2F">
      <w:pPr>
        <w:spacing w:after="0" w:line="240" w:lineRule="auto"/>
        <w:ind w:firstLine="708"/>
        <w:jc w:val="both"/>
        <w:rPr>
          <w:rFonts w:ascii="Times New Roman" w:eastAsia="Times New Roman" w:hAnsi="Times New Roman" w:cs="Times New Roman"/>
          <w:color w:val="000000" w:themeColor="text1"/>
          <w:sz w:val="24"/>
          <w:szCs w:val="24"/>
          <w:lang w:eastAsia="ru-RU"/>
        </w:rPr>
      </w:pPr>
    </w:p>
    <w:p w14:paraId="0EDD5947" w14:textId="77777777" w:rsidR="00CD3D2F" w:rsidRPr="008A7971" w:rsidRDefault="00CD3D2F" w:rsidP="00CD3D2F">
      <w:pPr>
        <w:spacing w:after="0" w:line="240" w:lineRule="auto"/>
        <w:ind w:firstLine="708"/>
        <w:jc w:val="both"/>
        <w:rPr>
          <w:rFonts w:ascii="Times New Roman" w:eastAsia="Times New Roman" w:hAnsi="Times New Roman" w:cs="Times New Roman"/>
          <w:color w:val="000000" w:themeColor="text1"/>
          <w:sz w:val="24"/>
          <w:szCs w:val="24"/>
          <w:lang w:eastAsia="ru-RU"/>
        </w:rPr>
      </w:pPr>
    </w:p>
    <w:p w14:paraId="5CB6AF44" w14:textId="77777777" w:rsidR="00CD3D2F" w:rsidRPr="008A7971" w:rsidRDefault="00CD3D2F" w:rsidP="00CD3D2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С порядком и условиями признания граждан малоимущими ОЗНАКОМЛЕН.</w:t>
      </w:r>
    </w:p>
    <w:p w14:paraId="676E9F90"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p>
    <w:p w14:paraId="19EC4BAE"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Дата подачи  заявления «______»_____________200 __г. </w:t>
      </w:r>
      <w:r w:rsidRPr="008A7971">
        <w:rPr>
          <w:rFonts w:ascii="Times New Roman" w:eastAsia="Times New Roman" w:hAnsi="Times New Roman" w:cs="Times New Roman"/>
          <w:color w:val="000000" w:themeColor="text1"/>
          <w:sz w:val="24"/>
          <w:szCs w:val="24"/>
          <w:lang w:eastAsia="ru-RU"/>
        </w:rPr>
        <w:tab/>
        <w:t xml:space="preserve">       _______________________ </w:t>
      </w:r>
    </w:p>
    <w:p w14:paraId="19200910" w14:textId="77777777" w:rsidR="00CD3D2F" w:rsidRPr="008A7971" w:rsidRDefault="00CD3D2F" w:rsidP="00CD3D2F">
      <w:pPr>
        <w:spacing w:after="0" w:line="240" w:lineRule="auto"/>
        <w:ind w:left="7080" w:firstLine="708"/>
        <w:jc w:val="both"/>
        <w:rPr>
          <w:rFonts w:ascii="Times New Roman" w:eastAsia="Times New Roman" w:hAnsi="Times New Roman" w:cs="Times New Roman"/>
          <w:b/>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подпись</w:t>
      </w:r>
    </w:p>
    <w:p w14:paraId="7D085CC9"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44DC9124"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Заявление и документы принял специалист ________________________________________</w:t>
      </w:r>
    </w:p>
    <w:p w14:paraId="5CB8F150" w14:textId="77777777" w:rsidR="00CD3D2F" w:rsidRPr="008A7971" w:rsidRDefault="00CD3D2F" w:rsidP="00CD3D2F">
      <w:pPr>
        <w:spacing w:after="0" w:line="240" w:lineRule="auto"/>
        <w:jc w:val="both"/>
        <w:rPr>
          <w:rFonts w:ascii="Times New Roman" w:eastAsia="Times New Roman" w:hAnsi="Times New Roman" w:cs="Times New Roman"/>
          <w:b/>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Ф.И.О., подпись</w:t>
      </w:r>
    </w:p>
    <w:p w14:paraId="3E0E5EBB"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48550F83"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«______»_____________200 __г.</w:t>
      </w:r>
    </w:p>
    <w:p w14:paraId="0240FDCB"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12550920"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634BC2D4"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Заявление и прилагаемые документы (__________шт.) приняты</w:t>
      </w:r>
    </w:p>
    <w:p w14:paraId="6C7E2451"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3E442772"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57AA092B"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312E9EC6"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648DD7D6"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309E18A4"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3C2414A2"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4F386883"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38886145" w14:textId="77777777" w:rsidR="00CD3D2F" w:rsidRPr="008A7971"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p>
    <w:p w14:paraId="63087565" w14:textId="77777777" w:rsidR="00CD3D2F" w:rsidRPr="008A7971"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sectPr w:rsidR="00CD3D2F" w:rsidRPr="008A7971">
          <w:pgSz w:w="11906" w:h="16838"/>
          <w:pgMar w:top="1134" w:right="567" w:bottom="1134" w:left="1701" w:header="0" w:footer="720" w:gutter="0"/>
          <w:cols w:space="720"/>
        </w:sectPr>
      </w:pPr>
    </w:p>
    <w:p w14:paraId="568CA205" w14:textId="77777777" w:rsidR="00CD3D2F" w:rsidRPr="008A7971" w:rsidRDefault="00CD3D2F" w:rsidP="00CD3D2F">
      <w:pPr>
        <w:keepNext/>
        <w:spacing w:after="0" w:line="240" w:lineRule="auto"/>
        <w:jc w:val="center"/>
        <w:outlineLvl w:val="0"/>
        <w:rPr>
          <w:rFonts w:ascii="Times New Roman" w:eastAsia="Times New Roman" w:hAnsi="Times New Roman" w:cs="Times New Roman"/>
          <w:b/>
          <w:bCs/>
          <w:color w:val="000000" w:themeColor="text1"/>
          <w:sz w:val="28"/>
          <w:szCs w:val="28"/>
          <w:lang w:eastAsia="ru-RU"/>
        </w:rPr>
      </w:pPr>
      <w:r w:rsidRPr="008A7971">
        <w:rPr>
          <w:rFonts w:ascii="Times New Roman" w:eastAsia="Times New Roman" w:hAnsi="Times New Roman" w:cs="Times New Roman"/>
          <w:b/>
          <w:bCs/>
          <w:color w:val="000000" w:themeColor="text1"/>
          <w:sz w:val="28"/>
          <w:szCs w:val="28"/>
          <w:lang w:eastAsia="ru-RU"/>
        </w:rPr>
        <w:lastRenderedPageBreak/>
        <w:t>ДЕКЛАРАЦИЯ</w:t>
      </w:r>
    </w:p>
    <w:p w14:paraId="6C307D18" w14:textId="77777777" w:rsidR="00CD3D2F" w:rsidRPr="008A7971" w:rsidRDefault="00CD3D2F" w:rsidP="00CD3D2F">
      <w:pPr>
        <w:tabs>
          <w:tab w:val="left" w:pos="-1276"/>
        </w:tabs>
        <w:spacing w:after="0" w:line="240" w:lineRule="auto"/>
        <w:jc w:val="center"/>
        <w:rPr>
          <w:rFonts w:ascii="Times New Roman" w:eastAsia="Times New Roman" w:hAnsi="Times New Roman" w:cs="Times New Roman"/>
          <w:b/>
          <w:color w:val="000000" w:themeColor="text1"/>
          <w:sz w:val="24"/>
          <w:szCs w:val="24"/>
          <w:lang w:eastAsia="ru-RU"/>
        </w:rPr>
      </w:pPr>
      <w:r w:rsidRPr="008A7971">
        <w:rPr>
          <w:rFonts w:ascii="Times New Roman" w:eastAsia="Times New Roman" w:hAnsi="Times New Roman" w:cs="Times New Roman"/>
          <w:b/>
          <w:color w:val="000000" w:themeColor="text1"/>
          <w:sz w:val="24"/>
          <w:szCs w:val="24"/>
          <w:lang w:eastAsia="ru-RU"/>
        </w:rPr>
        <w:t>о совокупном доходе семьи или одиноко проживающего гражданина, в целях признания их малоимущими</w:t>
      </w:r>
    </w:p>
    <w:p w14:paraId="1B3BF569" w14:textId="77777777" w:rsidR="00CD3D2F" w:rsidRPr="008A7971" w:rsidRDefault="00CD3D2F" w:rsidP="00CD3D2F">
      <w:pPr>
        <w:tabs>
          <w:tab w:val="left" w:pos="-1276"/>
        </w:tabs>
        <w:spacing w:after="0" w:line="240" w:lineRule="auto"/>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t xml:space="preserve">             </w:t>
      </w:r>
      <w:r w:rsidRPr="008A7971">
        <w:rPr>
          <w:rFonts w:ascii="Times New Roman" w:eastAsia="Times New Roman" w:hAnsi="Times New Roman" w:cs="Times New Roman"/>
          <w:bCs/>
          <w:color w:val="000000" w:themeColor="text1"/>
          <w:sz w:val="24"/>
          <w:szCs w:val="24"/>
          <w:lang w:eastAsia="ru-RU"/>
        </w:rPr>
        <w:t>(рублей)</w:t>
      </w:r>
    </w:p>
    <w:tbl>
      <w:tblPr>
        <w:tblW w:w="153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3571"/>
        <w:gridCol w:w="4394"/>
        <w:gridCol w:w="4455"/>
        <w:gridCol w:w="2349"/>
      </w:tblGrid>
      <w:tr w:rsidR="00CD3D2F" w:rsidRPr="008A7971" w14:paraId="476DFE56" w14:textId="77777777" w:rsidTr="009D1BF1">
        <w:tc>
          <w:tcPr>
            <w:tcW w:w="610" w:type="dxa"/>
            <w:tcBorders>
              <w:right w:val="single" w:sz="4" w:space="0" w:color="auto"/>
            </w:tcBorders>
          </w:tcPr>
          <w:p w14:paraId="66428200"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w:t>
            </w:r>
          </w:p>
          <w:p w14:paraId="2082376F"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п/п</w:t>
            </w:r>
          </w:p>
          <w:p w14:paraId="3E955359"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01AB55C0"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2505671E"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Ф.И.О. члена семьи</w:t>
            </w:r>
          </w:p>
          <w:p w14:paraId="5B519E80" w14:textId="77777777" w:rsidR="00CD3D2F" w:rsidRPr="008A7971" w:rsidRDefault="00CD3D2F" w:rsidP="00CD3D2F">
            <w:pPr>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(полностью)</w:t>
            </w:r>
          </w:p>
          <w:p w14:paraId="653A729C" w14:textId="77777777" w:rsidR="00CD3D2F" w:rsidRPr="008A7971" w:rsidRDefault="00CD3D2F" w:rsidP="00CD3D2F">
            <w:pPr>
              <w:spacing w:after="0" w:line="240" w:lineRule="auto"/>
              <w:rPr>
                <w:rFonts w:ascii="Times New Roman" w:eastAsia="Times New Roman" w:hAnsi="Times New Roman" w:cs="Times New Roman"/>
                <w:bCs/>
                <w:color w:val="000000" w:themeColor="text1"/>
                <w:sz w:val="24"/>
                <w:szCs w:val="24"/>
                <w:lang w:eastAsia="ru-RU"/>
              </w:rPr>
            </w:pPr>
          </w:p>
          <w:p w14:paraId="0E4BA9E9" w14:textId="77777777" w:rsidR="00CD3D2F" w:rsidRPr="008A7971" w:rsidRDefault="00CD3D2F" w:rsidP="00CD3D2F">
            <w:pPr>
              <w:spacing w:after="0" w:line="240" w:lineRule="auto"/>
              <w:rPr>
                <w:rFonts w:ascii="Times New Roman" w:eastAsia="Times New Roman" w:hAnsi="Times New Roman" w:cs="Times New Roman"/>
                <w:bCs/>
                <w:color w:val="000000" w:themeColor="text1"/>
                <w:sz w:val="24"/>
                <w:szCs w:val="24"/>
                <w:lang w:eastAsia="ru-RU"/>
              </w:rPr>
            </w:pPr>
          </w:p>
          <w:p w14:paraId="07C1FDF4"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94" w:type="dxa"/>
          </w:tcPr>
          <w:p w14:paraId="383836DC"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Место основной работы,</w:t>
            </w:r>
          </w:p>
          <w:p w14:paraId="5F9D58C2"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учебы, указать если пенсионер,</w:t>
            </w:r>
          </w:p>
          <w:p w14:paraId="3262E537"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в-сл., инвалид, студент, опекун</w:t>
            </w:r>
          </w:p>
        </w:tc>
        <w:tc>
          <w:tcPr>
            <w:tcW w:w="4455" w:type="dxa"/>
          </w:tcPr>
          <w:p w14:paraId="1700478C"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Название источника дохода</w:t>
            </w:r>
          </w:p>
          <w:p w14:paraId="00C5942A"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(заработная плата, материальная помощь, выходное пособие,  компенсации, пенсия, стипендия, алименты, пособие по безработице, социальные выплаты, доходы от имущества и иные доходы)</w:t>
            </w:r>
          </w:p>
        </w:tc>
        <w:tc>
          <w:tcPr>
            <w:tcW w:w="2349" w:type="dxa"/>
          </w:tcPr>
          <w:p w14:paraId="36D1BB9E" w14:textId="77777777" w:rsidR="00CD3D2F" w:rsidRPr="008A7971" w:rsidRDefault="00CD3D2F" w:rsidP="00CD3D2F">
            <w:pPr>
              <w:spacing w:before="240" w:after="60" w:line="240" w:lineRule="auto"/>
              <w:jc w:val="center"/>
              <w:outlineLvl w:val="5"/>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Сумма  дохода</w:t>
            </w:r>
            <w:r w:rsidRPr="008A7971">
              <w:rPr>
                <w:rFonts w:ascii="Times New Roman" w:eastAsia="Times New Roman" w:hAnsi="Times New Roman" w:cs="Times New Roman"/>
                <w:bCs/>
                <w:color w:val="000000" w:themeColor="text1"/>
                <w:sz w:val="24"/>
                <w:szCs w:val="24"/>
                <w:lang w:eastAsia="ru-RU"/>
              </w:rPr>
              <w:sym w:font="Symbol" w:char="F02A"/>
            </w:r>
            <w:r w:rsidRPr="008A7971">
              <w:rPr>
                <w:rFonts w:ascii="Times New Roman" w:eastAsia="Times New Roman" w:hAnsi="Times New Roman" w:cs="Times New Roman"/>
                <w:bCs/>
                <w:color w:val="000000" w:themeColor="text1"/>
                <w:sz w:val="24"/>
                <w:szCs w:val="24"/>
                <w:lang w:eastAsia="ru-RU"/>
              </w:rPr>
              <w:t xml:space="preserve"> </w:t>
            </w:r>
          </w:p>
          <w:p w14:paraId="27176442"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за календарный год, предшествующий дате подачи заявления</w:t>
            </w:r>
          </w:p>
        </w:tc>
      </w:tr>
      <w:tr w:rsidR="00CD3D2F" w:rsidRPr="008A7971" w14:paraId="608E6D7F" w14:textId="77777777" w:rsidTr="009D1BF1">
        <w:tc>
          <w:tcPr>
            <w:tcW w:w="610" w:type="dxa"/>
            <w:tcBorders>
              <w:right w:val="single" w:sz="4" w:space="0" w:color="auto"/>
            </w:tcBorders>
          </w:tcPr>
          <w:p w14:paraId="61C2F238"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0ED34B67"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94" w:type="dxa"/>
          </w:tcPr>
          <w:p w14:paraId="5B0067F6"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455" w:type="dxa"/>
          </w:tcPr>
          <w:p w14:paraId="39A13563"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7889FBD1"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043D78CD" w14:textId="77777777" w:rsidTr="009D1BF1">
        <w:tc>
          <w:tcPr>
            <w:tcW w:w="610" w:type="dxa"/>
            <w:tcBorders>
              <w:right w:val="single" w:sz="4" w:space="0" w:color="auto"/>
            </w:tcBorders>
          </w:tcPr>
          <w:p w14:paraId="530B829E"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7B9ECD4C"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94" w:type="dxa"/>
          </w:tcPr>
          <w:p w14:paraId="1636DE03"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455" w:type="dxa"/>
          </w:tcPr>
          <w:p w14:paraId="51EFE73D"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7B86FA4E"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2173968E" w14:textId="77777777" w:rsidTr="009D1BF1">
        <w:tc>
          <w:tcPr>
            <w:tcW w:w="610" w:type="dxa"/>
            <w:tcBorders>
              <w:right w:val="single" w:sz="4" w:space="0" w:color="auto"/>
            </w:tcBorders>
          </w:tcPr>
          <w:p w14:paraId="45500AB1"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2AB70750"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94" w:type="dxa"/>
          </w:tcPr>
          <w:p w14:paraId="4AA047D3"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455" w:type="dxa"/>
          </w:tcPr>
          <w:p w14:paraId="01F05999"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7CAA044A"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45FAD436" w14:textId="77777777" w:rsidTr="009D1BF1">
        <w:tc>
          <w:tcPr>
            <w:tcW w:w="610" w:type="dxa"/>
            <w:tcBorders>
              <w:right w:val="single" w:sz="4" w:space="0" w:color="auto"/>
            </w:tcBorders>
          </w:tcPr>
          <w:p w14:paraId="6A637FF4"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0630A097"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94" w:type="dxa"/>
          </w:tcPr>
          <w:p w14:paraId="128D7861"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455" w:type="dxa"/>
          </w:tcPr>
          <w:p w14:paraId="584FEB91"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0D0CFAB6"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7706BBD9" w14:textId="77777777" w:rsidTr="009D1BF1">
        <w:tc>
          <w:tcPr>
            <w:tcW w:w="610" w:type="dxa"/>
            <w:tcBorders>
              <w:right w:val="single" w:sz="4" w:space="0" w:color="auto"/>
            </w:tcBorders>
          </w:tcPr>
          <w:p w14:paraId="42ABE905"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581730A5"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94" w:type="dxa"/>
          </w:tcPr>
          <w:p w14:paraId="0CB1FCE4"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455" w:type="dxa"/>
          </w:tcPr>
          <w:p w14:paraId="233F6D3A"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534E1EF7"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3E8448F7" w14:textId="77777777" w:rsidTr="009D1BF1">
        <w:tc>
          <w:tcPr>
            <w:tcW w:w="610" w:type="dxa"/>
            <w:tcBorders>
              <w:right w:val="single" w:sz="4" w:space="0" w:color="auto"/>
            </w:tcBorders>
          </w:tcPr>
          <w:p w14:paraId="58617708"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2E2049D8"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94" w:type="dxa"/>
          </w:tcPr>
          <w:p w14:paraId="27BDB870"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455" w:type="dxa"/>
          </w:tcPr>
          <w:p w14:paraId="345979C7"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67A1A002"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5B4D118D" w14:textId="77777777" w:rsidTr="009D1BF1">
        <w:tc>
          <w:tcPr>
            <w:tcW w:w="610" w:type="dxa"/>
            <w:tcBorders>
              <w:right w:val="single" w:sz="4" w:space="0" w:color="auto"/>
            </w:tcBorders>
          </w:tcPr>
          <w:p w14:paraId="73EFF635"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57C53E39"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94" w:type="dxa"/>
          </w:tcPr>
          <w:p w14:paraId="44F0EAFF"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455" w:type="dxa"/>
          </w:tcPr>
          <w:p w14:paraId="69740DC1"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24408C24"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4E72AC6E" w14:textId="77777777" w:rsidTr="009D1BF1">
        <w:trPr>
          <w:cantSplit/>
        </w:trPr>
        <w:tc>
          <w:tcPr>
            <w:tcW w:w="8575" w:type="dxa"/>
            <w:gridSpan w:val="3"/>
            <w:vMerge w:val="restart"/>
            <w:tcBorders>
              <w:left w:val="nil"/>
            </w:tcBorders>
          </w:tcPr>
          <w:p w14:paraId="36A72B36"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455" w:type="dxa"/>
          </w:tcPr>
          <w:p w14:paraId="46317A0D"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Совокупный доход семьи - всего</w:t>
            </w:r>
          </w:p>
        </w:tc>
        <w:tc>
          <w:tcPr>
            <w:tcW w:w="2349" w:type="dxa"/>
          </w:tcPr>
          <w:p w14:paraId="732430D7"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5A2E65E5" w14:textId="77777777" w:rsidTr="009D1BF1">
        <w:trPr>
          <w:cantSplit/>
        </w:trPr>
        <w:tc>
          <w:tcPr>
            <w:tcW w:w="8575" w:type="dxa"/>
            <w:gridSpan w:val="3"/>
            <w:vMerge/>
            <w:tcBorders>
              <w:left w:val="nil"/>
              <w:bottom w:val="nil"/>
            </w:tcBorders>
          </w:tcPr>
          <w:p w14:paraId="204DC969"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455" w:type="dxa"/>
          </w:tcPr>
          <w:p w14:paraId="633485A1"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на каждого члена семьи за год</w:t>
            </w:r>
          </w:p>
        </w:tc>
        <w:tc>
          <w:tcPr>
            <w:tcW w:w="2349" w:type="dxa"/>
          </w:tcPr>
          <w:p w14:paraId="70F74C13"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bl>
    <w:p w14:paraId="4107D8BC" w14:textId="77777777" w:rsidR="00CD3D2F" w:rsidRPr="008A7971" w:rsidRDefault="00CD3D2F" w:rsidP="00CD3D2F">
      <w:pPr>
        <w:spacing w:after="0" w:line="240" w:lineRule="auto"/>
        <w:jc w:val="both"/>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ab/>
        <w:t>Я подтверждаю, что сведения, указанные в Декларации, а также документы, в которых они содержатся точны, достоверны и исчерпывающие.</w:t>
      </w:r>
    </w:p>
    <w:p w14:paraId="65127644" w14:textId="77777777" w:rsidR="00CD3D2F" w:rsidRPr="008A7971" w:rsidRDefault="00CD3D2F" w:rsidP="00CD3D2F">
      <w:pPr>
        <w:spacing w:after="120" w:line="240" w:lineRule="auto"/>
        <w:ind w:firstLine="70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Я сознаю, что в случае обнаружения  недостоверных сведений, </w:t>
      </w:r>
      <w:r w:rsidRPr="008A7971">
        <w:rPr>
          <w:rFonts w:ascii="Times New Roman" w:eastAsia="Times New Roman" w:hAnsi="Times New Roman" w:cs="Times New Roman"/>
          <w:bCs/>
          <w:color w:val="000000" w:themeColor="text1"/>
          <w:sz w:val="24"/>
          <w:szCs w:val="24"/>
          <w:lang w:eastAsia="ru-RU"/>
        </w:rPr>
        <w:t xml:space="preserve">а также документов, в которых они содержатся, </w:t>
      </w:r>
      <w:r w:rsidRPr="008A7971">
        <w:rPr>
          <w:rFonts w:ascii="Times New Roman" w:eastAsia="Times New Roman" w:hAnsi="Times New Roman" w:cs="Times New Roman"/>
          <w:color w:val="000000" w:themeColor="text1"/>
          <w:sz w:val="24"/>
          <w:szCs w:val="24"/>
          <w:lang w:eastAsia="ru-RU"/>
        </w:rPr>
        <w:t xml:space="preserve">возникших по моей вине либо членов семьи, я  и моя семья несет предусмотренную законом ответственность. </w:t>
      </w:r>
    </w:p>
    <w:p w14:paraId="105003F8" w14:textId="77777777" w:rsidR="00CD3D2F" w:rsidRPr="008A7971" w:rsidRDefault="00CD3D2F" w:rsidP="00CD3D2F">
      <w:pPr>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 xml:space="preserve">Я и члены моей семьи, согласны на проверку </w:t>
      </w:r>
      <w:r w:rsidR="009F4321">
        <w:rPr>
          <w:rFonts w:ascii="Times New Roman" w:eastAsia="Times New Roman" w:hAnsi="Times New Roman" w:cs="Times New Roman"/>
          <w:bCs/>
          <w:color w:val="000000" w:themeColor="text1"/>
          <w:sz w:val="24"/>
          <w:szCs w:val="24"/>
          <w:lang w:eastAsia="ru-RU"/>
        </w:rPr>
        <w:t xml:space="preserve">Жилищным отделом Муниципального казенного учреждения «Управление городского хозяйства» администрации города Минусинска </w:t>
      </w:r>
      <w:r w:rsidRPr="008A7971">
        <w:rPr>
          <w:rFonts w:ascii="Times New Roman" w:eastAsia="Times New Roman" w:hAnsi="Times New Roman" w:cs="Times New Roman"/>
          <w:bCs/>
          <w:color w:val="000000" w:themeColor="text1"/>
          <w:sz w:val="24"/>
          <w:szCs w:val="24"/>
          <w:lang w:eastAsia="ru-RU"/>
        </w:rPr>
        <w:t>представленных сведений.</w:t>
      </w:r>
    </w:p>
    <w:p w14:paraId="68B4FED5"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02A124FF"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Дата подачи ___________________</w:t>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t xml:space="preserve">       Подпись заявителя _______________________</w:t>
      </w:r>
    </w:p>
    <w:p w14:paraId="7B150886"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____________________</w:t>
      </w:r>
    </w:p>
    <w:p w14:paraId="70F4FE3B" w14:textId="77777777" w:rsidR="00CD3D2F" w:rsidRPr="008A7971" w:rsidRDefault="00CD3D2F" w:rsidP="00CD3D2F">
      <w:pPr>
        <w:spacing w:after="0" w:line="240" w:lineRule="auto"/>
        <w:rPr>
          <w:rFonts w:ascii="Times New Roman" w:eastAsia="Times New Roman" w:hAnsi="Times New Roman" w:cs="Times New Roman"/>
          <w:bCs/>
          <w:color w:val="000000" w:themeColor="text1"/>
          <w:sz w:val="20"/>
          <w:szCs w:val="24"/>
          <w:lang w:eastAsia="ru-RU"/>
        </w:rPr>
        <w:sectPr w:rsidR="00CD3D2F" w:rsidRPr="008A7971">
          <w:pgSz w:w="16840" w:h="11907" w:orient="landscape" w:code="9"/>
          <w:pgMar w:top="1701" w:right="567" w:bottom="1134" w:left="1134" w:header="720" w:footer="720" w:gutter="0"/>
          <w:cols w:space="720"/>
        </w:sectPr>
      </w:pPr>
      <w:r w:rsidRPr="008A7971">
        <w:rPr>
          <w:rFonts w:ascii="Times New Roman" w:eastAsia="Times New Roman" w:hAnsi="Times New Roman" w:cs="Times New Roman"/>
          <w:color w:val="000000" w:themeColor="text1"/>
          <w:sz w:val="20"/>
          <w:szCs w:val="24"/>
          <w:lang w:eastAsia="ru-RU"/>
        </w:rPr>
        <w:tab/>
      </w:r>
      <w:r w:rsidRPr="008A7971">
        <w:rPr>
          <w:rFonts w:ascii="Times New Roman" w:eastAsia="Times New Roman" w:hAnsi="Times New Roman" w:cs="Times New Roman"/>
          <w:color w:val="000000" w:themeColor="text1"/>
          <w:sz w:val="20"/>
          <w:szCs w:val="24"/>
          <w:lang w:eastAsia="ru-RU"/>
        </w:rPr>
        <w:sym w:font="Symbol" w:char="F02A"/>
      </w:r>
      <w:r w:rsidRPr="008A7971">
        <w:rPr>
          <w:rFonts w:ascii="Times New Roman" w:eastAsia="Times New Roman" w:hAnsi="Times New Roman" w:cs="Times New Roman"/>
          <w:color w:val="000000" w:themeColor="text1"/>
          <w:sz w:val="20"/>
          <w:szCs w:val="24"/>
          <w:lang w:eastAsia="ru-RU"/>
        </w:rPr>
        <w:t xml:space="preserve"> Доходы каждого члена семьи или одиноко проживающего гражданина учитываются за вычетом налогов, сборов и иных обязательных платежей. Из дохода семьи или одиноко проживающего гражданина исключается сумма уплачиваемых алиментов. Доходы семьи или одиноко проживающего гражданина,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14:paraId="01CA1074" w14:textId="77777777" w:rsidR="00CD3D2F" w:rsidRPr="008A7971" w:rsidRDefault="00CD3D2F" w:rsidP="00CD3D2F">
      <w:pPr>
        <w:spacing w:after="0" w:line="240" w:lineRule="auto"/>
        <w:jc w:val="center"/>
        <w:rPr>
          <w:rFonts w:ascii="Times New Roman" w:eastAsia="Times New Roman" w:hAnsi="Times New Roman" w:cs="Times New Roman"/>
          <w:b/>
          <w:color w:val="000000" w:themeColor="text1"/>
          <w:sz w:val="24"/>
          <w:szCs w:val="24"/>
          <w:lang w:eastAsia="ru-RU"/>
        </w:rPr>
      </w:pPr>
      <w:r w:rsidRPr="008A7971">
        <w:rPr>
          <w:rFonts w:ascii="Times New Roman" w:eastAsia="Times New Roman" w:hAnsi="Times New Roman" w:cs="Times New Roman"/>
          <w:b/>
          <w:color w:val="000000" w:themeColor="text1"/>
          <w:sz w:val="24"/>
          <w:szCs w:val="24"/>
          <w:lang w:eastAsia="ru-RU"/>
        </w:rPr>
        <w:lastRenderedPageBreak/>
        <w:t>ДЕКЛАРАЦИЯ</w:t>
      </w:r>
    </w:p>
    <w:p w14:paraId="3FE5DEB9" w14:textId="77777777" w:rsidR="00CD3D2F" w:rsidRPr="008A7971" w:rsidRDefault="00CD3D2F" w:rsidP="00CD3D2F">
      <w:pPr>
        <w:tabs>
          <w:tab w:val="left" w:pos="-1276"/>
        </w:tabs>
        <w:spacing w:after="0" w:line="240" w:lineRule="auto"/>
        <w:jc w:val="center"/>
        <w:rPr>
          <w:rFonts w:ascii="Times New Roman" w:eastAsia="Times New Roman" w:hAnsi="Times New Roman" w:cs="Times New Roman"/>
          <w:b/>
          <w:color w:val="000000" w:themeColor="text1"/>
          <w:sz w:val="24"/>
          <w:szCs w:val="24"/>
          <w:lang w:eastAsia="ru-RU"/>
        </w:rPr>
      </w:pPr>
      <w:r w:rsidRPr="008A7971">
        <w:rPr>
          <w:rFonts w:ascii="Times New Roman" w:eastAsia="Times New Roman" w:hAnsi="Times New Roman" w:cs="Times New Roman"/>
          <w:b/>
          <w:color w:val="000000" w:themeColor="text1"/>
          <w:sz w:val="24"/>
          <w:szCs w:val="24"/>
          <w:lang w:eastAsia="ru-RU"/>
        </w:rPr>
        <w:t>о принадлежащем членам семьи или одиноко проживающему гражданину на праве собственности имуществе, подлежащем налогообложению, и его стоимости в целях признания граждан малоимущими</w:t>
      </w:r>
    </w:p>
    <w:p w14:paraId="709E3BF8" w14:textId="77777777" w:rsidR="00CD3D2F" w:rsidRPr="008A7971" w:rsidRDefault="00CD3D2F" w:rsidP="00CD3D2F">
      <w:pPr>
        <w:tabs>
          <w:tab w:val="left" w:pos="-1276"/>
        </w:tabs>
        <w:spacing w:after="0" w:line="240" w:lineRule="auto"/>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r>
      <w:r w:rsidRPr="008A7971">
        <w:rPr>
          <w:rFonts w:ascii="Times New Roman" w:eastAsia="Times New Roman" w:hAnsi="Times New Roman" w:cs="Times New Roman"/>
          <w:b/>
          <w:color w:val="000000" w:themeColor="text1"/>
          <w:sz w:val="24"/>
          <w:szCs w:val="24"/>
          <w:lang w:eastAsia="ru-RU"/>
        </w:rPr>
        <w:tab/>
        <w:t xml:space="preserve">             </w:t>
      </w:r>
      <w:r w:rsidRPr="008A7971">
        <w:rPr>
          <w:rFonts w:ascii="Times New Roman" w:eastAsia="Times New Roman" w:hAnsi="Times New Roman" w:cs="Times New Roman"/>
          <w:bCs/>
          <w:color w:val="000000" w:themeColor="text1"/>
          <w:sz w:val="24"/>
          <w:szCs w:val="24"/>
          <w:lang w:eastAsia="ru-RU"/>
        </w:rPr>
        <w:t>(рублей)</w:t>
      </w:r>
    </w:p>
    <w:tbl>
      <w:tblPr>
        <w:tblW w:w="146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3571"/>
        <w:gridCol w:w="3269"/>
        <w:gridCol w:w="2880"/>
        <w:gridCol w:w="1980"/>
        <w:gridCol w:w="2349"/>
      </w:tblGrid>
      <w:tr w:rsidR="00CD3D2F" w:rsidRPr="008A7971" w14:paraId="1AA99740" w14:textId="77777777" w:rsidTr="009D1BF1">
        <w:tc>
          <w:tcPr>
            <w:tcW w:w="610" w:type="dxa"/>
            <w:tcBorders>
              <w:right w:val="single" w:sz="4" w:space="0" w:color="auto"/>
            </w:tcBorders>
          </w:tcPr>
          <w:p w14:paraId="016F84FF"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w:t>
            </w:r>
          </w:p>
          <w:p w14:paraId="2E4DCD54"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п/п</w:t>
            </w:r>
          </w:p>
          <w:p w14:paraId="79CAED2D"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78F9BEA2"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20134903"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Ф.И.О. члена семьи</w:t>
            </w:r>
          </w:p>
          <w:p w14:paraId="1EE4AAD2" w14:textId="77777777" w:rsidR="00CD3D2F" w:rsidRPr="008A7971" w:rsidRDefault="00CD3D2F" w:rsidP="00CD3D2F">
            <w:pPr>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(полностью)</w:t>
            </w:r>
          </w:p>
          <w:p w14:paraId="4579ECA4" w14:textId="77777777" w:rsidR="00CD3D2F" w:rsidRPr="008A7971" w:rsidRDefault="00CD3D2F" w:rsidP="00CD3D2F">
            <w:pPr>
              <w:spacing w:after="0" w:line="240" w:lineRule="auto"/>
              <w:rPr>
                <w:rFonts w:ascii="Times New Roman" w:eastAsia="Times New Roman" w:hAnsi="Times New Roman" w:cs="Times New Roman"/>
                <w:bCs/>
                <w:color w:val="000000" w:themeColor="text1"/>
                <w:sz w:val="24"/>
                <w:szCs w:val="24"/>
                <w:lang w:eastAsia="ru-RU"/>
              </w:rPr>
            </w:pPr>
          </w:p>
          <w:p w14:paraId="71782BD0" w14:textId="77777777" w:rsidR="00CD3D2F" w:rsidRPr="008A7971" w:rsidRDefault="00CD3D2F" w:rsidP="00CD3D2F">
            <w:pPr>
              <w:spacing w:after="0" w:line="240" w:lineRule="auto"/>
              <w:rPr>
                <w:rFonts w:ascii="Times New Roman" w:eastAsia="Times New Roman" w:hAnsi="Times New Roman" w:cs="Times New Roman"/>
                <w:bCs/>
                <w:color w:val="000000" w:themeColor="text1"/>
                <w:sz w:val="24"/>
                <w:szCs w:val="24"/>
                <w:lang w:eastAsia="ru-RU"/>
              </w:rPr>
            </w:pPr>
          </w:p>
          <w:p w14:paraId="2A35BB68"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269" w:type="dxa"/>
          </w:tcPr>
          <w:p w14:paraId="6A634D89"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Вид и наименование имущества (земельный участок, квартира, дачи, гаражи, транспортные средства</w:t>
            </w:r>
            <w:r w:rsidRPr="008A7971">
              <w:rPr>
                <w:rFonts w:ascii="Times New Roman" w:eastAsia="Times New Roman" w:hAnsi="Times New Roman" w:cs="Times New Roman"/>
                <w:color w:val="000000" w:themeColor="text1"/>
                <w:sz w:val="24"/>
                <w:szCs w:val="24"/>
                <w:vertAlign w:val="superscript"/>
                <w:lang w:eastAsia="ru-RU"/>
              </w:rPr>
              <w:t>1</w:t>
            </w:r>
            <w:r w:rsidRPr="008A7971">
              <w:rPr>
                <w:rFonts w:ascii="Times New Roman" w:eastAsia="Times New Roman" w:hAnsi="Times New Roman" w:cs="Times New Roman"/>
                <w:bCs/>
                <w:color w:val="000000" w:themeColor="text1"/>
                <w:sz w:val="24"/>
                <w:szCs w:val="24"/>
                <w:lang w:eastAsia="ru-RU"/>
              </w:rPr>
              <w:t xml:space="preserve"> и иное имущество)</w:t>
            </w:r>
          </w:p>
        </w:tc>
        <w:tc>
          <w:tcPr>
            <w:tcW w:w="2880" w:type="dxa"/>
            <w:tcBorders>
              <w:right w:val="single" w:sz="4" w:space="0" w:color="auto"/>
            </w:tcBorders>
          </w:tcPr>
          <w:p w14:paraId="7EA268EB"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Основание приобретения </w:t>
            </w:r>
            <w:r w:rsidRPr="008A7971">
              <w:rPr>
                <w:rFonts w:ascii="Times New Roman" w:eastAsia="Times New Roman" w:hAnsi="Times New Roman" w:cs="Times New Roman"/>
                <w:color w:val="000000" w:themeColor="text1"/>
                <w:sz w:val="24"/>
                <w:szCs w:val="24"/>
                <w:vertAlign w:val="superscript"/>
                <w:lang w:eastAsia="ru-RU"/>
              </w:rPr>
              <w:t>2</w:t>
            </w:r>
          </w:p>
        </w:tc>
        <w:tc>
          <w:tcPr>
            <w:tcW w:w="1980" w:type="dxa"/>
            <w:tcBorders>
              <w:left w:val="single" w:sz="4" w:space="0" w:color="auto"/>
            </w:tcBorders>
          </w:tcPr>
          <w:p w14:paraId="379FEBA5"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Место нахождения (адрес)</w:t>
            </w:r>
          </w:p>
        </w:tc>
        <w:tc>
          <w:tcPr>
            <w:tcW w:w="2349" w:type="dxa"/>
          </w:tcPr>
          <w:p w14:paraId="0D1FDE8E" w14:textId="77777777" w:rsidR="00CD3D2F" w:rsidRPr="008A7971"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Стоимость имущества, подлежащего налогообложению</w:t>
            </w:r>
            <w:r w:rsidRPr="008A7971">
              <w:rPr>
                <w:rFonts w:ascii="Times New Roman" w:eastAsia="Times New Roman" w:hAnsi="Times New Roman" w:cs="Times New Roman"/>
                <w:color w:val="000000" w:themeColor="text1"/>
                <w:sz w:val="24"/>
                <w:szCs w:val="24"/>
                <w:vertAlign w:val="superscript"/>
                <w:lang w:eastAsia="ru-RU"/>
              </w:rPr>
              <w:t>3</w:t>
            </w:r>
          </w:p>
        </w:tc>
      </w:tr>
      <w:tr w:rsidR="00CD3D2F" w:rsidRPr="008A7971" w14:paraId="1ECA8588" w14:textId="77777777" w:rsidTr="009D1BF1">
        <w:tc>
          <w:tcPr>
            <w:tcW w:w="610" w:type="dxa"/>
            <w:tcBorders>
              <w:right w:val="single" w:sz="4" w:space="0" w:color="auto"/>
            </w:tcBorders>
          </w:tcPr>
          <w:p w14:paraId="771C256C"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0DD4A2C3"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269" w:type="dxa"/>
          </w:tcPr>
          <w:p w14:paraId="3174D680"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880" w:type="dxa"/>
            <w:tcBorders>
              <w:right w:val="single" w:sz="4" w:space="0" w:color="auto"/>
            </w:tcBorders>
          </w:tcPr>
          <w:p w14:paraId="6A55C729"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1980" w:type="dxa"/>
            <w:tcBorders>
              <w:left w:val="single" w:sz="4" w:space="0" w:color="auto"/>
            </w:tcBorders>
          </w:tcPr>
          <w:p w14:paraId="77C667DA"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118B0EFC"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08F30C97" w14:textId="77777777" w:rsidTr="009D1BF1">
        <w:tc>
          <w:tcPr>
            <w:tcW w:w="610" w:type="dxa"/>
            <w:tcBorders>
              <w:right w:val="single" w:sz="4" w:space="0" w:color="auto"/>
            </w:tcBorders>
          </w:tcPr>
          <w:p w14:paraId="5A717DC8"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4EF35785"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269" w:type="dxa"/>
          </w:tcPr>
          <w:p w14:paraId="68715870"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880" w:type="dxa"/>
            <w:tcBorders>
              <w:right w:val="single" w:sz="4" w:space="0" w:color="auto"/>
            </w:tcBorders>
          </w:tcPr>
          <w:p w14:paraId="5F5AB9B2"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1980" w:type="dxa"/>
            <w:tcBorders>
              <w:left w:val="single" w:sz="4" w:space="0" w:color="auto"/>
            </w:tcBorders>
          </w:tcPr>
          <w:p w14:paraId="3692C8EB"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38329E63"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57E4D627" w14:textId="77777777" w:rsidTr="009D1BF1">
        <w:tc>
          <w:tcPr>
            <w:tcW w:w="610" w:type="dxa"/>
            <w:tcBorders>
              <w:right w:val="single" w:sz="4" w:space="0" w:color="auto"/>
            </w:tcBorders>
          </w:tcPr>
          <w:p w14:paraId="6F36C16A"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22A6E111"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269" w:type="dxa"/>
          </w:tcPr>
          <w:p w14:paraId="77150FD5"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880" w:type="dxa"/>
            <w:tcBorders>
              <w:right w:val="single" w:sz="4" w:space="0" w:color="auto"/>
            </w:tcBorders>
          </w:tcPr>
          <w:p w14:paraId="7E0D433B"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1980" w:type="dxa"/>
            <w:tcBorders>
              <w:left w:val="single" w:sz="4" w:space="0" w:color="auto"/>
            </w:tcBorders>
          </w:tcPr>
          <w:p w14:paraId="5DD91B27"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6CF39695"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57028BCA" w14:textId="77777777" w:rsidTr="009D1BF1">
        <w:tc>
          <w:tcPr>
            <w:tcW w:w="610" w:type="dxa"/>
            <w:tcBorders>
              <w:right w:val="single" w:sz="4" w:space="0" w:color="auto"/>
            </w:tcBorders>
          </w:tcPr>
          <w:p w14:paraId="00F8721C"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563E4AC7"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269" w:type="dxa"/>
          </w:tcPr>
          <w:p w14:paraId="2EC78D63"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880" w:type="dxa"/>
            <w:tcBorders>
              <w:right w:val="single" w:sz="4" w:space="0" w:color="auto"/>
            </w:tcBorders>
          </w:tcPr>
          <w:p w14:paraId="3887CCC8"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1980" w:type="dxa"/>
            <w:tcBorders>
              <w:left w:val="single" w:sz="4" w:space="0" w:color="auto"/>
            </w:tcBorders>
          </w:tcPr>
          <w:p w14:paraId="4CC7E8E0"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2C3DB982"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8A7971" w14:paraId="45A94908" w14:textId="77777777" w:rsidTr="009D1BF1">
        <w:tc>
          <w:tcPr>
            <w:tcW w:w="610" w:type="dxa"/>
            <w:tcBorders>
              <w:right w:val="single" w:sz="4" w:space="0" w:color="auto"/>
            </w:tcBorders>
          </w:tcPr>
          <w:p w14:paraId="17B99CE0"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571" w:type="dxa"/>
            <w:tcBorders>
              <w:left w:val="single" w:sz="4" w:space="0" w:color="auto"/>
            </w:tcBorders>
          </w:tcPr>
          <w:p w14:paraId="46C404B5"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269" w:type="dxa"/>
          </w:tcPr>
          <w:p w14:paraId="68F56A98"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880" w:type="dxa"/>
            <w:tcBorders>
              <w:right w:val="single" w:sz="4" w:space="0" w:color="auto"/>
            </w:tcBorders>
          </w:tcPr>
          <w:p w14:paraId="2A073711"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1980" w:type="dxa"/>
            <w:tcBorders>
              <w:left w:val="single" w:sz="4" w:space="0" w:color="auto"/>
            </w:tcBorders>
          </w:tcPr>
          <w:p w14:paraId="71D84597"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349" w:type="dxa"/>
          </w:tcPr>
          <w:p w14:paraId="10F29776" w14:textId="77777777" w:rsidR="00CD3D2F" w:rsidRPr="008A7971"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bl>
    <w:p w14:paraId="0A639678" w14:textId="77777777" w:rsidR="00CD3D2F" w:rsidRPr="008A7971" w:rsidRDefault="00CD3D2F" w:rsidP="00CD3D2F">
      <w:pPr>
        <w:spacing w:after="0" w:line="240" w:lineRule="auto"/>
        <w:jc w:val="both"/>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ab/>
        <w:t>Я подтверждаю, что сведения, указанные в Декларации, а также документы, в которых они содержатся точны, достоверны и исчерпывающие.</w:t>
      </w:r>
    </w:p>
    <w:p w14:paraId="299035EA" w14:textId="77777777" w:rsidR="00CD3D2F" w:rsidRPr="008A7971" w:rsidRDefault="00CD3D2F" w:rsidP="00CD3D2F">
      <w:pPr>
        <w:spacing w:after="120" w:line="240" w:lineRule="auto"/>
        <w:ind w:firstLine="70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Я сознаю, что в случае обнаружения  недостоверных сведений, </w:t>
      </w:r>
      <w:r w:rsidRPr="008A7971">
        <w:rPr>
          <w:rFonts w:ascii="Times New Roman" w:eastAsia="Times New Roman" w:hAnsi="Times New Roman" w:cs="Times New Roman"/>
          <w:bCs/>
          <w:color w:val="000000" w:themeColor="text1"/>
          <w:sz w:val="24"/>
          <w:szCs w:val="24"/>
          <w:lang w:eastAsia="ru-RU"/>
        </w:rPr>
        <w:t xml:space="preserve">а также документов, в которых они содержатся, </w:t>
      </w:r>
      <w:r w:rsidRPr="008A7971">
        <w:rPr>
          <w:rFonts w:ascii="Times New Roman" w:eastAsia="Times New Roman" w:hAnsi="Times New Roman" w:cs="Times New Roman"/>
          <w:color w:val="000000" w:themeColor="text1"/>
          <w:sz w:val="24"/>
          <w:szCs w:val="24"/>
          <w:lang w:eastAsia="ru-RU"/>
        </w:rPr>
        <w:t xml:space="preserve">возникших по моей вине либо членов семьи, я  и моя семья несет предусмотренную законом ответственность. </w:t>
      </w:r>
    </w:p>
    <w:p w14:paraId="1C710DF4" w14:textId="77777777" w:rsidR="00CD3D2F" w:rsidRPr="008A7971" w:rsidRDefault="00CD3D2F" w:rsidP="00CD3D2F">
      <w:pPr>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 xml:space="preserve">Я и члены моей семьи, согласны на проверку </w:t>
      </w:r>
      <w:r w:rsidR="009F4321">
        <w:rPr>
          <w:rFonts w:ascii="Times New Roman" w:eastAsia="Times New Roman" w:hAnsi="Times New Roman" w:cs="Times New Roman"/>
          <w:bCs/>
          <w:color w:val="000000" w:themeColor="text1"/>
          <w:sz w:val="24"/>
          <w:szCs w:val="24"/>
          <w:lang w:eastAsia="ru-RU"/>
        </w:rPr>
        <w:t>жилищным отделом Муниципального казенного учреждения «Управление городского хозяйства» администрации города Минусинска</w:t>
      </w:r>
      <w:r w:rsidRPr="008A7971">
        <w:rPr>
          <w:rFonts w:ascii="Times New Roman" w:eastAsia="Times New Roman" w:hAnsi="Times New Roman" w:cs="Times New Roman"/>
          <w:bCs/>
          <w:color w:val="000000" w:themeColor="text1"/>
          <w:sz w:val="24"/>
          <w:szCs w:val="24"/>
          <w:lang w:eastAsia="ru-RU"/>
        </w:rPr>
        <w:t xml:space="preserve"> представленных сведений.</w:t>
      </w:r>
    </w:p>
    <w:p w14:paraId="3831091B" w14:textId="77777777" w:rsidR="00CD3D2F" w:rsidRPr="008A7971" w:rsidRDefault="00CD3D2F" w:rsidP="00CD3D2F">
      <w:pPr>
        <w:spacing w:after="0" w:line="240" w:lineRule="auto"/>
        <w:ind w:firstLine="708"/>
        <w:jc w:val="both"/>
        <w:rPr>
          <w:rFonts w:ascii="Times New Roman" w:eastAsia="Times New Roman" w:hAnsi="Times New Roman" w:cs="Times New Roman"/>
          <w:bCs/>
          <w:color w:val="000000" w:themeColor="text1"/>
          <w:sz w:val="24"/>
          <w:szCs w:val="24"/>
          <w:lang w:eastAsia="ru-RU"/>
        </w:rPr>
      </w:pPr>
    </w:p>
    <w:p w14:paraId="4C3724E1" w14:textId="77777777" w:rsidR="00CD3D2F" w:rsidRPr="008A7971" w:rsidRDefault="00CD3D2F" w:rsidP="00CD3D2F">
      <w:pPr>
        <w:spacing w:after="0" w:line="240" w:lineRule="auto"/>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Дата подачи ___________________</w:t>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r>
      <w:r w:rsidRPr="008A7971">
        <w:rPr>
          <w:rFonts w:ascii="Times New Roman" w:eastAsia="Times New Roman" w:hAnsi="Times New Roman" w:cs="Times New Roman"/>
          <w:bCs/>
          <w:color w:val="000000" w:themeColor="text1"/>
          <w:sz w:val="24"/>
          <w:szCs w:val="24"/>
          <w:lang w:eastAsia="ru-RU"/>
        </w:rPr>
        <w:tab/>
        <w:t xml:space="preserve">         Подпись заявителя _______________________</w:t>
      </w:r>
    </w:p>
    <w:p w14:paraId="7A8E9DEE" w14:textId="77777777" w:rsidR="00CD3D2F" w:rsidRPr="008A7971" w:rsidRDefault="00CD3D2F" w:rsidP="00CD3D2F">
      <w:pPr>
        <w:spacing w:after="0" w:line="240" w:lineRule="auto"/>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______________________</w:t>
      </w:r>
    </w:p>
    <w:p w14:paraId="4C4DBDA1" w14:textId="77777777" w:rsidR="00CD3D2F" w:rsidRPr="008A7971" w:rsidRDefault="00CD3D2F" w:rsidP="00CD3D2F">
      <w:pPr>
        <w:spacing w:after="0" w:line="240" w:lineRule="auto"/>
        <w:ind w:firstLine="567"/>
        <w:jc w:val="both"/>
        <w:rPr>
          <w:rFonts w:ascii="Times New Roman" w:eastAsia="Times New Roman" w:hAnsi="Times New Roman" w:cs="Times New Roman"/>
          <w:color w:val="000000" w:themeColor="text1"/>
          <w:sz w:val="20"/>
          <w:szCs w:val="24"/>
          <w:lang w:eastAsia="ru-RU"/>
        </w:rPr>
      </w:pPr>
      <w:r w:rsidRPr="008A7971">
        <w:rPr>
          <w:rFonts w:ascii="Times New Roman" w:eastAsia="Times New Roman" w:hAnsi="Times New Roman" w:cs="Times New Roman"/>
          <w:color w:val="000000" w:themeColor="text1"/>
          <w:sz w:val="24"/>
          <w:szCs w:val="24"/>
          <w:vertAlign w:val="superscript"/>
          <w:lang w:eastAsia="ru-RU"/>
        </w:rPr>
        <w:t xml:space="preserve">1 </w:t>
      </w:r>
      <w:r w:rsidRPr="008A7971">
        <w:rPr>
          <w:rFonts w:ascii="Times New Roman" w:eastAsia="Times New Roman" w:hAnsi="Times New Roman" w:cs="Times New Roman"/>
          <w:color w:val="000000" w:themeColor="text1"/>
          <w:sz w:val="24"/>
          <w:szCs w:val="24"/>
          <w:lang w:eastAsia="ru-RU"/>
        </w:rPr>
        <w:t> </w:t>
      </w:r>
      <w:r w:rsidRPr="008A7971">
        <w:rPr>
          <w:rFonts w:ascii="Times New Roman" w:eastAsia="Times New Roman" w:hAnsi="Times New Roman" w:cs="Times New Roman"/>
          <w:color w:val="000000" w:themeColor="text1"/>
          <w:sz w:val="20"/>
          <w:szCs w:val="24"/>
          <w:lang w:eastAsia="ru-RU"/>
        </w:rPr>
        <w:t xml:space="preserve">Указываются марка транспортного средства и вид (автомобили легковые и грузовые, автоприцепы, </w:t>
      </w:r>
      <w:proofErr w:type="spellStart"/>
      <w:r w:rsidRPr="008A7971">
        <w:rPr>
          <w:rFonts w:ascii="Times New Roman" w:eastAsia="Times New Roman" w:hAnsi="Times New Roman" w:cs="Times New Roman"/>
          <w:color w:val="000000" w:themeColor="text1"/>
          <w:sz w:val="20"/>
          <w:szCs w:val="24"/>
          <w:lang w:eastAsia="ru-RU"/>
        </w:rPr>
        <w:t>мототранспорные</w:t>
      </w:r>
      <w:proofErr w:type="spellEnd"/>
      <w:r w:rsidRPr="008A7971">
        <w:rPr>
          <w:rFonts w:ascii="Times New Roman" w:eastAsia="Times New Roman" w:hAnsi="Times New Roman" w:cs="Times New Roman"/>
          <w:color w:val="000000" w:themeColor="text1"/>
          <w:sz w:val="20"/>
          <w:szCs w:val="24"/>
          <w:lang w:eastAsia="ru-RU"/>
        </w:rPr>
        <w:t xml:space="preserve"> средства, сельскохозяйственная техника, водный транспорт, воздушный транспорт и иные транспортные средства)</w:t>
      </w:r>
    </w:p>
    <w:p w14:paraId="5D70A13A" w14:textId="77777777" w:rsidR="00CD3D2F" w:rsidRPr="008A7971" w:rsidRDefault="00CD3D2F" w:rsidP="00CD3D2F">
      <w:pPr>
        <w:spacing w:after="0" w:line="240" w:lineRule="auto"/>
        <w:ind w:firstLine="567"/>
        <w:jc w:val="both"/>
        <w:rPr>
          <w:rFonts w:ascii="Times New Roman" w:eastAsia="Times New Roman" w:hAnsi="Times New Roman" w:cs="Times New Roman"/>
          <w:color w:val="000000" w:themeColor="text1"/>
          <w:sz w:val="20"/>
          <w:szCs w:val="24"/>
          <w:lang w:eastAsia="ru-RU"/>
        </w:rPr>
      </w:pPr>
      <w:r w:rsidRPr="008A7971">
        <w:rPr>
          <w:rFonts w:ascii="Times New Roman" w:eastAsia="Times New Roman" w:hAnsi="Times New Roman" w:cs="Times New Roman"/>
          <w:color w:val="000000" w:themeColor="text1"/>
          <w:sz w:val="24"/>
          <w:szCs w:val="24"/>
          <w:vertAlign w:val="superscript"/>
          <w:lang w:eastAsia="ru-RU"/>
        </w:rPr>
        <w:t xml:space="preserve">2 </w:t>
      </w:r>
      <w:r w:rsidRPr="008A7971">
        <w:rPr>
          <w:rFonts w:ascii="Times New Roman" w:eastAsia="Times New Roman" w:hAnsi="Times New Roman" w:cs="Times New Roman"/>
          <w:color w:val="000000" w:themeColor="text1"/>
          <w:sz w:val="20"/>
          <w:szCs w:val="24"/>
          <w:lang w:eastAsia="ru-RU"/>
        </w:rPr>
        <w:t>Указываются основание приобретения (покупка, мена, дарение, наследование, приватизация и другие), а также реквизиты (дата, номер) соответствующего договора.</w:t>
      </w:r>
    </w:p>
    <w:p w14:paraId="44E622CF" w14:textId="77777777" w:rsidR="00CD3D2F" w:rsidRPr="008A7971" w:rsidRDefault="00CD3D2F" w:rsidP="00CD3D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8A7971">
        <w:rPr>
          <w:rFonts w:ascii="Arial" w:eastAsia="Times New Roman" w:hAnsi="Arial" w:cs="Arial"/>
          <w:color w:val="000000" w:themeColor="text1"/>
          <w:sz w:val="20"/>
          <w:szCs w:val="20"/>
          <w:vertAlign w:val="superscript"/>
          <w:lang w:eastAsia="ru-RU"/>
        </w:rPr>
        <w:t xml:space="preserve">3 </w:t>
      </w:r>
      <w:r w:rsidRPr="008A7971">
        <w:rPr>
          <w:rFonts w:ascii="Times New Roman" w:eastAsia="Times New Roman" w:hAnsi="Times New Roman" w:cs="Times New Roman"/>
          <w:color w:val="000000" w:themeColor="text1"/>
          <w:sz w:val="20"/>
          <w:szCs w:val="20"/>
          <w:lang w:eastAsia="ru-RU"/>
        </w:rPr>
        <w:t>Определяется по рыночным ценам: для постановки на учет в качестве нуждающихся в жилых помещениях или освобождения от внесения платы за пользование занимаемыми ими по договору социального найма жилыми помещениями муниципального жилищного фонда (платы за наем) на момент подачи такого заявления и для предоставления им по договорам социального найма жилых помещений муниципального жилищного фонда на момент направления органом местного самоуправления уведомления о наступлении такой очередности.</w:t>
      </w:r>
    </w:p>
    <w:p w14:paraId="4BD238E3"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p>
    <w:p w14:paraId="5ADD4690"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p>
    <w:p w14:paraId="75E8E3F1"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sectPr w:rsidR="00CD3D2F" w:rsidRPr="008A7971" w:rsidSect="009D1BF1">
          <w:pgSz w:w="16838" w:h="11906" w:orient="landscape"/>
          <w:pgMar w:top="1701" w:right="1134" w:bottom="851" w:left="1134" w:header="709" w:footer="709" w:gutter="0"/>
          <w:cols w:space="708"/>
          <w:titlePg/>
          <w:docGrid w:linePitch="360"/>
        </w:sectPr>
      </w:pPr>
    </w:p>
    <w:p w14:paraId="027D8865" w14:textId="77777777" w:rsidR="00CD3D2F" w:rsidRPr="008A7971" w:rsidRDefault="00CD3D2F" w:rsidP="00CD3D2F">
      <w:pPr>
        <w:spacing w:after="0" w:line="240" w:lineRule="auto"/>
        <w:ind w:left="4560"/>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lastRenderedPageBreak/>
        <w:t xml:space="preserve">Приложение 3 </w:t>
      </w:r>
    </w:p>
    <w:p w14:paraId="24E63747" w14:textId="77777777" w:rsidR="00CD3D2F" w:rsidRPr="008A7971" w:rsidRDefault="00CD3D2F" w:rsidP="00CD3D2F">
      <w:pPr>
        <w:spacing w:after="0" w:line="240" w:lineRule="auto"/>
        <w:ind w:left="4560"/>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9F4321">
        <w:rPr>
          <w:rFonts w:ascii="Times New Roman" w:eastAsia="Times New Roman" w:hAnsi="Times New Roman" w:cs="Times New Roman"/>
          <w:color w:val="000000" w:themeColor="text1"/>
          <w:sz w:val="24"/>
          <w:szCs w:val="24"/>
          <w:lang w:eastAsia="ru-RU"/>
        </w:rPr>
        <w:t xml:space="preserve">Жилищным отделом </w:t>
      </w:r>
      <w:r w:rsidR="00507ED4" w:rsidRPr="008A7971">
        <w:rPr>
          <w:rFonts w:ascii="Times New Roman" w:eastAsia="Times New Roman" w:hAnsi="Times New Roman" w:cs="Times New Roman"/>
          <w:color w:val="000000" w:themeColor="text1"/>
          <w:sz w:val="24"/>
          <w:szCs w:val="24"/>
          <w:lang w:eastAsia="ru-RU"/>
        </w:rPr>
        <w:t>Муниципального казенного учреждения «Управление городского хозяйства»</w:t>
      </w:r>
      <w:r w:rsidRPr="008A7971">
        <w:rPr>
          <w:rFonts w:ascii="Times New Roman" w:eastAsia="Times New Roman" w:hAnsi="Times New Roman" w:cs="Times New Roman"/>
          <w:color w:val="000000" w:themeColor="text1"/>
          <w:sz w:val="24"/>
          <w:szCs w:val="24"/>
          <w:lang w:eastAsia="ru-RU"/>
        </w:rPr>
        <w:t xml:space="preserve"> администрации города Минусинска  муниципальной услуги по признанию граждан малоимущими</w:t>
      </w:r>
    </w:p>
    <w:p w14:paraId="2EE35532" w14:textId="77777777" w:rsidR="00CD3D2F" w:rsidRPr="008A7971" w:rsidRDefault="00CD3D2F" w:rsidP="00CD3D2F">
      <w:pPr>
        <w:tabs>
          <w:tab w:val="left" w:pos="0"/>
        </w:tabs>
        <w:spacing w:after="0" w:line="240" w:lineRule="auto"/>
        <w:rPr>
          <w:rFonts w:ascii="Times New Roman" w:eastAsia="Times New Roman" w:hAnsi="Times New Roman" w:cs="Times New Roman"/>
          <w:color w:val="000000" w:themeColor="text1"/>
          <w:sz w:val="24"/>
          <w:szCs w:val="24"/>
          <w:lang w:eastAsia="ru-RU"/>
        </w:rPr>
      </w:pPr>
    </w:p>
    <w:p w14:paraId="624824B2" w14:textId="77777777" w:rsidR="00CD3D2F" w:rsidRPr="008A7971" w:rsidRDefault="00CD3D2F" w:rsidP="00CD3D2F">
      <w:pPr>
        <w:tabs>
          <w:tab w:val="left" w:pos="0"/>
        </w:tabs>
        <w:spacing w:after="0" w:line="240" w:lineRule="auto"/>
        <w:rPr>
          <w:rFonts w:ascii="Times New Roman" w:eastAsia="Times New Roman" w:hAnsi="Times New Roman" w:cs="Times New Roman"/>
          <w:b/>
          <w:color w:val="000000" w:themeColor="text1"/>
          <w:sz w:val="28"/>
          <w:szCs w:val="24"/>
          <w:lang w:eastAsia="ru-RU"/>
        </w:rPr>
      </w:pPr>
      <w:r w:rsidRPr="008A7971">
        <w:rPr>
          <w:rFonts w:ascii="Times New Roman" w:eastAsia="Times New Roman" w:hAnsi="Times New Roman" w:cs="Times New Roman"/>
          <w:color w:val="000000" w:themeColor="text1"/>
          <w:sz w:val="24"/>
          <w:szCs w:val="24"/>
          <w:lang w:eastAsia="ru-RU"/>
        </w:rPr>
        <w:t>Регистрационный № _________</w:t>
      </w:r>
    </w:p>
    <w:p w14:paraId="04B4B016" w14:textId="77777777" w:rsidR="00CD3D2F" w:rsidRPr="008A7971" w:rsidRDefault="00CD3D2F" w:rsidP="00CD3D2F">
      <w:pPr>
        <w:keepNext/>
        <w:spacing w:before="240" w:after="60" w:line="240" w:lineRule="auto"/>
        <w:jc w:val="center"/>
        <w:outlineLvl w:val="1"/>
        <w:rPr>
          <w:rFonts w:ascii="Times New Roman" w:eastAsia="Times New Roman" w:hAnsi="Times New Roman" w:cs="Times New Roman"/>
          <w:b/>
          <w:bCs/>
          <w:iCs/>
          <w:color w:val="000000" w:themeColor="text1"/>
          <w:sz w:val="24"/>
          <w:szCs w:val="24"/>
          <w:lang w:eastAsia="ru-RU"/>
        </w:rPr>
      </w:pPr>
      <w:r w:rsidRPr="008A7971">
        <w:rPr>
          <w:rFonts w:ascii="Times New Roman" w:eastAsia="Times New Roman" w:hAnsi="Times New Roman" w:cs="Times New Roman"/>
          <w:b/>
          <w:bCs/>
          <w:iCs/>
          <w:color w:val="000000" w:themeColor="text1"/>
          <w:sz w:val="24"/>
          <w:szCs w:val="24"/>
          <w:lang w:eastAsia="ru-RU"/>
        </w:rPr>
        <w:t>РАСПИСКА</w:t>
      </w:r>
    </w:p>
    <w:p w14:paraId="22D3F34B" w14:textId="77777777" w:rsidR="00CD3D2F" w:rsidRPr="008A7971" w:rsidRDefault="00CD3D2F" w:rsidP="00CD3D2F">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p>
    <w:p w14:paraId="382939AC" w14:textId="77777777" w:rsidR="00CD3D2F" w:rsidRPr="008A7971" w:rsidRDefault="00CD3D2F" w:rsidP="00CD3D2F">
      <w:pPr>
        <w:spacing w:before="240" w:after="60" w:line="240" w:lineRule="auto"/>
        <w:jc w:val="both"/>
        <w:outlineLvl w:val="4"/>
        <w:rPr>
          <w:rFonts w:ascii="Times New Roman" w:eastAsia="Times New Roman" w:hAnsi="Times New Roman" w:cs="Times New Roman"/>
          <w:bCs/>
          <w:iCs/>
          <w:color w:val="000000" w:themeColor="text1"/>
          <w:sz w:val="24"/>
          <w:szCs w:val="24"/>
          <w:lang w:eastAsia="ru-RU"/>
        </w:rPr>
      </w:pPr>
      <w:r w:rsidRPr="008A7971">
        <w:rPr>
          <w:rFonts w:ascii="Times New Roman" w:eastAsia="Times New Roman" w:hAnsi="Times New Roman" w:cs="Times New Roman"/>
          <w:bCs/>
          <w:iCs/>
          <w:color w:val="000000" w:themeColor="text1"/>
          <w:sz w:val="24"/>
          <w:szCs w:val="24"/>
          <w:lang w:eastAsia="ru-RU"/>
        </w:rPr>
        <w:t>Заявление гр. ____________________________________________________________________</w:t>
      </w:r>
    </w:p>
    <w:p w14:paraId="20964285" w14:textId="77777777" w:rsidR="00CD3D2F" w:rsidRPr="008A7971" w:rsidRDefault="00CD3D2F" w:rsidP="00CD3D2F">
      <w:pPr>
        <w:tabs>
          <w:tab w:val="left" w:pos="0"/>
        </w:tabs>
        <w:spacing w:after="0" w:line="240" w:lineRule="auto"/>
        <w:jc w:val="both"/>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и документы по следующему перечню:</w:t>
      </w:r>
    </w:p>
    <w:p w14:paraId="3F82A349"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983"/>
      </w:tblGrid>
      <w:tr w:rsidR="00CD3D2F" w:rsidRPr="008A7971" w14:paraId="04584D55" w14:textId="77777777" w:rsidTr="009D1BF1">
        <w:tc>
          <w:tcPr>
            <w:tcW w:w="648" w:type="dxa"/>
          </w:tcPr>
          <w:p w14:paraId="11BEFF7D"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w:t>
            </w:r>
          </w:p>
          <w:p w14:paraId="675C1B53"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п/п</w:t>
            </w:r>
          </w:p>
        </w:tc>
        <w:tc>
          <w:tcPr>
            <w:tcW w:w="9206" w:type="dxa"/>
          </w:tcPr>
          <w:p w14:paraId="539132D7"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Cs/>
                <w:color w:val="000000" w:themeColor="text1"/>
                <w:sz w:val="24"/>
                <w:szCs w:val="24"/>
                <w:lang w:eastAsia="ru-RU"/>
              </w:rPr>
            </w:pPr>
            <w:r w:rsidRPr="008A7971">
              <w:rPr>
                <w:rFonts w:ascii="Times New Roman" w:eastAsia="Times New Roman" w:hAnsi="Times New Roman" w:cs="Times New Roman"/>
                <w:bCs/>
                <w:color w:val="000000" w:themeColor="text1"/>
                <w:sz w:val="24"/>
                <w:szCs w:val="24"/>
                <w:lang w:eastAsia="ru-RU"/>
              </w:rPr>
              <w:t>Перечень полученных документов</w:t>
            </w:r>
          </w:p>
        </w:tc>
      </w:tr>
      <w:tr w:rsidR="00CD3D2F" w:rsidRPr="008A7971" w14:paraId="185A265F" w14:textId="77777777" w:rsidTr="009D1BF1">
        <w:tc>
          <w:tcPr>
            <w:tcW w:w="648" w:type="dxa"/>
          </w:tcPr>
          <w:p w14:paraId="4A9B6695"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46BB3E84"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8A7971" w14:paraId="50ADA6B6" w14:textId="77777777" w:rsidTr="009D1BF1">
        <w:tc>
          <w:tcPr>
            <w:tcW w:w="648" w:type="dxa"/>
          </w:tcPr>
          <w:p w14:paraId="557ECAE0"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7C39CE56"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09290208" w14:textId="77777777" w:rsidTr="009D1BF1">
        <w:tc>
          <w:tcPr>
            <w:tcW w:w="648" w:type="dxa"/>
          </w:tcPr>
          <w:p w14:paraId="30E17C7E"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5571C896"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79D360AB" w14:textId="77777777" w:rsidTr="009D1BF1">
        <w:tc>
          <w:tcPr>
            <w:tcW w:w="648" w:type="dxa"/>
          </w:tcPr>
          <w:p w14:paraId="053F90BA"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729FDC4D"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3C2DA828" w14:textId="77777777" w:rsidTr="009D1BF1">
        <w:tc>
          <w:tcPr>
            <w:tcW w:w="648" w:type="dxa"/>
          </w:tcPr>
          <w:p w14:paraId="3D307323"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06BDD8AA"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2D3C8DAE" w14:textId="77777777" w:rsidTr="009D1BF1">
        <w:tc>
          <w:tcPr>
            <w:tcW w:w="648" w:type="dxa"/>
          </w:tcPr>
          <w:p w14:paraId="3E98DB6D"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0926B6B9"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0ADE3122" w14:textId="77777777" w:rsidTr="009D1BF1">
        <w:tc>
          <w:tcPr>
            <w:tcW w:w="648" w:type="dxa"/>
          </w:tcPr>
          <w:p w14:paraId="07142814"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2B522EE7"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0393C985" w14:textId="77777777" w:rsidTr="009D1BF1">
        <w:tc>
          <w:tcPr>
            <w:tcW w:w="648" w:type="dxa"/>
          </w:tcPr>
          <w:p w14:paraId="090F9755"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362D5146"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4122E724" w14:textId="77777777" w:rsidTr="009D1BF1">
        <w:tc>
          <w:tcPr>
            <w:tcW w:w="648" w:type="dxa"/>
          </w:tcPr>
          <w:p w14:paraId="57A693AF"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2C7C8C66"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303ECDCC" w14:textId="77777777" w:rsidTr="009D1BF1">
        <w:tc>
          <w:tcPr>
            <w:tcW w:w="648" w:type="dxa"/>
          </w:tcPr>
          <w:p w14:paraId="730A31DB"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6927A055"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779F0BB8" w14:textId="77777777" w:rsidTr="009D1BF1">
        <w:tc>
          <w:tcPr>
            <w:tcW w:w="648" w:type="dxa"/>
          </w:tcPr>
          <w:p w14:paraId="7469DAAE"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1BF741AB"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7C43DFFD" w14:textId="77777777" w:rsidTr="009D1BF1">
        <w:tc>
          <w:tcPr>
            <w:tcW w:w="648" w:type="dxa"/>
          </w:tcPr>
          <w:p w14:paraId="2B918071"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07F9266D"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74AC6EF8" w14:textId="77777777" w:rsidTr="009D1BF1">
        <w:tc>
          <w:tcPr>
            <w:tcW w:w="648" w:type="dxa"/>
          </w:tcPr>
          <w:p w14:paraId="52F4D62F"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15C9AADC"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0B5A82BA" w14:textId="77777777" w:rsidTr="009D1BF1">
        <w:tc>
          <w:tcPr>
            <w:tcW w:w="648" w:type="dxa"/>
          </w:tcPr>
          <w:p w14:paraId="162A1103"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66DB6FBD"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66DF31D1" w14:textId="77777777" w:rsidTr="009D1BF1">
        <w:tc>
          <w:tcPr>
            <w:tcW w:w="648" w:type="dxa"/>
          </w:tcPr>
          <w:p w14:paraId="2A55BD9D"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3657F1AC"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393DC263" w14:textId="77777777" w:rsidTr="009D1BF1">
        <w:tc>
          <w:tcPr>
            <w:tcW w:w="648" w:type="dxa"/>
          </w:tcPr>
          <w:p w14:paraId="1B871311"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27F33B7C"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156DEE9F" w14:textId="77777777" w:rsidTr="009D1BF1">
        <w:tc>
          <w:tcPr>
            <w:tcW w:w="648" w:type="dxa"/>
          </w:tcPr>
          <w:p w14:paraId="11572E9A"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58A38D3B"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r w:rsidR="00CD3D2F" w:rsidRPr="008A7971" w14:paraId="3F55AABA" w14:textId="77777777" w:rsidTr="009D1BF1">
        <w:tc>
          <w:tcPr>
            <w:tcW w:w="648" w:type="dxa"/>
          </w:tcPr>
          <w:p w14:paraId="3568099A"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c>
          <w:tcPr>
            <w:tcW w:w="9206" w:type="dxa"/>
          </w:tcPr>
          <w:p w14:paraId="7345297E" w14:textId="77777777" w:rsidR="00CD3D2F" w:rsidRPr="008A7971" w:rsidRDefault="00CD3D2F" w:rsidP="00CD3D2F">
            <w:pPr>
              <w:tabs>
                <w:tab w:val="left" w:pos="0"/>
              </w:tabs>
              <w:spacing w:after="0" w:line="240" w:lineRule="auto"/>
              <w:jc w:val="center"/>
              <w:rPr>
                <w:rFonts w:ascii="Times New Roman" w:eastAsia="Times New Roman" w:hAnsi="Times New Roman" w:cs="Times New Roman"/>
                <w:b/>
                <w:color w:val="000000" w:themeColor="text1"/>
                <w:sz w:val="28"/>
                <w:szCs w:val="24"/>
                <w:lang w:eastAsia="ru-RU"/>
              </w:rPr>
            </w:pPr>
          </w:p>
        </w:tc>
      </w:tr>
    </w:tbl>
    <w:p w14:paraId="54838766" w14:textId="77777777" w:rsidR="00CD3D2F" w:rsidRPr="008A7971" w:rsidRDefault="00CD3D2F" w:rsidP="00CD3D2F">
      <w:pPr>
        <w:spacing w:after="0" w:line="240" w:lineRule="auto"/>
        <w:rPr>
          <w:rFonts w:ascii="Times New Roman" w:eastAsia="Times New Roman" w:hAnsi="Times New Roman" w:cs="Times New Roman"/>
          <w:color w:val="000000" w:themeColor="text1"/>
          <w:sz w:val="24"/>
          <w:szCs w:val="24"/>
          <w:lang w:eastAsia="ru-RU"/>
        </w:rPr>
      </w:pPr>
    </w:p>
    <w:p w14:paraId="54EE2820" w14:textId="77777777" w:rsidR="00CD3D2F" w:rsidRPr="008A7971" w:rsidRDefault="00CD3D2F" w:rsidP="00CD3D2F">
      <w:pPr>
        <w:keepNext/>
        <w:spacing w:before="240" w:after="60" w:line="240" w:lineRule="auto"/>
        <w:outlineLvl w:val="2"/>
        <w:rPr>
          <w:rFonts w:ascii="Times New Roman" w:eastAsia="Times New Roman" w:hAnsi="Times New Roman" w:cs="Times New Roman"/>
          <w:bCs/>
          <w:color w:val="000000" w:themeColor="text1"/>
          <w:sz w:val="26"/>
          <w:szCs w:val="26"/>
          <w:lang w:eastAsia="ru-RU"/>
        </w:rPr>
      </w:pPr>
      <w:r w:rsidRPr="008A7971">
        <w:rPr>
          <w:rFonts w:ascii="Times New Roman" w:eastAsia="Times New Roman" w:hAnsi="Times New Roman" w:cs="Times New Roman"/>
          <w:bCs/>
          <w:color w:val="000000" w:themeColor="text1"/>
          <w:sz w:val="26"/>
          <w:szCs w:val="26"/>
          <w:lang w:eastAsia="ru-RU"/>
        </w:rPr>
        <w:t>Принял специалист ___________________  (______________________________)</w:t>
      </w:r>
    </w:p>
    <w:p w14:paraId="4F8625D2"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подпись</w:t>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Ф.И.О.</w:t>
      </w:r>
    </w:p>
    <w:p w14:paraId="6865CD17" w14:textId="77777777" w:rsidR="00CD3D2F" w:rsidRPr="008A7971" w:rsidRDefault="00CD3D2F" w:rsidP="00CD3D2F">
      <w:pPr>
        <w:spacing w:after="0" w:line="240" w:lineRule="auto"/>
        <w:rPr>
          <w:rFonts w:ascii="Times New Roman" w:eastAsia="Times New Roman" w:hAnsi="Times New Roman" w:cs="Times New Roman"/>
          <w:color w:val="000000" w:themeColor="text1"/>
          <w:sz w:val="24"/>
          <w:szCs w:val="24"/>
          <w:lang w:eastAsia="ru-RU"/>
        </w:rPr>
      </w:pPr>
    </w:p>
    <w:p w14:paraId="2479E976" w14:textId="77777777" w:rsidR="00CD3D2F" w:rsidRPr="008A7971" w:rsidRDefault="00CD3D2F" w:rsidP="00CD3D2F">
      <w:pPr>
        <w:keepNext/>
        <w:spacing w:before="240" w:after="60" w:line="240" w:lineRule="auto"/>
        <w:outlineLvl w:val="2"/>
        <w:rPr>
          <w:rFonts w:ascii="Times New Roman" w:eastAsia="Times New Roman" w:hAnsi="Times New Roman" w:cs="Times New Roman"/>
          <w:bCs/>
          <w:color w:val="000000" w:themeColor="text1"/>
          <w:sz w:val="26"/>
          <w:szCs w:val="26"/>
          <w:lang w:eastAsia="ru-RU"/>
        </w:rPr>
      </w:pPr>
      <w:r w:rsidRPr="008A7971">
        <w:rPr>
          <w:rFonts w:ascii="Times New Roman" w:eastAsia="Times New Roman" w:hAnsi="Times New Roman" w:cs="Times New Roman"/>
          <w:bCs/>
          <w:color w:val="000000" w:themeColor="text1"/>
          <w:sz w:val="26"/>
          <w:szCs w:val="26"/>
          <w:lang w:eastAsia="ru-RU"/>
        </w:rPr>
        <w:t>Дата получения документов _____________________</w:t>
      </w:r>
    </w:p>
    <w:p w14:paraId="73FE223D" w14:textId="77777777" w:rsidR="00CD3D2F" w:rsidRPr="008A7971" w:rsidRDefault="00CD3D2F" w:rsidP="00CD3D2F">
      <w:pPr>
        <w:spacing w:after="0" w:line="240" w:lineRule="auto"/>
        <w:rPr>
          <w:rFonts w:ascii="Times New Roman" w:eastAsia="Times New Roman" w:hAnsi="Times New Roman" w:cs="Times New Roman"/>
          <w:color w:val="000000" w:themeColor="text1"/>
          <w:sz w:val="24"/>
          <w:szCs w:val="24"/>
          <w:lang w:eastAsia="ru-RU"/>
        </w:rPr>
      </w:pPr>
    </w:p>
    <w:p w14:paraId="77747E36" w14:textId="77777777" w:rsidR="00CD3D2F" w:rsidRPr="008A7971" w:rsidRDefault="00CD3D2F" w:rsidP="00CD3D2F">
      <w:pPr>
        <w:spacing w:after="0" w:line="240" w:lineRule="auto"/>
        <w:rPr>
          <w:rFonts w:ascii="Times New Roman" w:eastAsia="Times New Roman" w:hAnsi="Times New Roman" w:cs="Times New Roman"/>
          <w:color w:val="000000" w:themeColor="text1"/>
          <w:sz w:val="24"/>
          <w:szCs w:val="24"/>
          <w:lang w:eastAsia="ru-RU"/>
        </w:rPr>
      </w:pPr>
    </w:p>
    <w:p w14:paraId="4B1AC7CA" w14:textId="77777777" w:rsidR="00CD3D2F" w:rsidRPr="008A7971" w:rsidRDefault="00CD3D2F" w:rsidP="00CD3D2F">
      <w:pPr>
        <w:spacing w:after="0" w:line="240" w:lineRule="auto"/>
        <w:rPr>
          <w:rFonts w:ascii="Times New Roman" w:eastAsia="Times New Roman" w:hAnsi="Times New Roman" w:cs="Times New Roman"/>
          <w:color w:val="000000" w:themeColor="text1"/>
          <w:sz w:val="28"/>
          <w:szCs w:val="24"/>
          <w:lang w:eastAsia="ru-RU"/>
        </w:rPr>
      </w:pPr>
      <w:r w:rsidRPr="008A7971">
        <w:rPr>
          <w:rFonts w:ascii="Times New Roman" w:eastAsia="Times New Roman" w:hAnsi="Times New Roman" w:cs="Times New Roman"/>
          <w:color w:val="000000" w:themeColor="text1"/>
          <w:sz w:val="28"/>
          <w:szCs w:val="24"/>
          <w:lang w:eastAsia="ru-RU"/>
        </w:rPr>
        <w:t>____________________________________________________________________</w:t>
      </w:r>
    </w:p>
    <w:p w14:paraId="5D6F790E" w14:textId="77777777" w:rsidR="00CD3D2F" w:rsidRPr="008A7971"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дата, время и место рассмотрения вопроса о признании гражданина малоимущим</w:t>
      </w:r>
    </w:p>
    <w:p w14:paraId="188404C6" w14:textId="77777777" w:rsidR="00CD3D2F" w:rsidRPr="008A7971" w:rsidRDefault="00CD3D2F" w:rsidP="009F4321">
      <w:pPr>
        <w:spacing w:after="0" w:line="240" w:lineRule="auto"/>
        <w:rPr>
          <w:rFonts w:ascii="Times New Roman" w:eastAsia="Times New Roman" w:hAnsi="Times New Roman" w:cs="Times New Roman"/>
          <w:color w:val="000000" w:themeColor="text1"/>
          <w:sz w:val="24"/>
          <w:szCs w:val="24"/>
          <w:lang w:eastAsia="ru-RU"/>
        </w:rPr>
        <w:sectPr w:rsidR="00CD3D2F" w:rsidRPr="008A7971">
          <w:pgSz w:w="11906" w:h="16838"/>
          <w:pgMar w:top="1134" w:right="567" w:bottom="1134" w:left="1701" w:header="0" w:footer="720" w:gutter="0"/>
          <w:cols w:space="720"/>
        </w:sectPr>
      </w:pPr>
    </w:p>
    <w:p w14:paraId="1BB7EEFB" w14:textId="77777777" w:rsidR="00CD3D2F" w:rsidRPr="008A7971" w:rsidRDefault="00CD3D2F" w:rsidP="00CD3D2F">
      <w:pPr>
        <w:spacing w:after="0" w:line="240" w:lineRule="auto"/>
        <w:ind w:left="4560"/>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lastRenderedPageBreak/>
        <w:t xml:space="preserve">Приложение 2 </w:t>
      </w:r>
    </w:p>
    <w:p w14:paraId="7A57DEDC" w14:textId="77777777" w:rsidR="00CD3D2F" w:rsidRPr="008A7971" w:rsidRDefault="00CD3D2F" w:rsidP="00CD3D2F">
      <w:pPr>
        <w:spacing w:after="0" w:line="240" w:lineRule="auto"/>
        <w:ind w:left="4560"/>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9F4321">
        <w:rPr>
          <w:rFonts w:ascii="Times New Roman" w:eastAsia="Times New Roman" w:hAnsi="Times New Roman" w:cs="Times New Roman"/>
          <w:color w:val="000000" w:themeColor="text1"/>
          <w:sz w:val="24"/>
          <w:szCs w:val="24"/>
          <w:lang w:eastAsia="ru-RU"/>
        </w:rPr>
        <w:t xml:space="preserve">Жилищным отделом </w:t>
      </w:r>
      <w:r w:rsidR="00F06760">
        <w:rPr>
          <w:rFonts w:ascii="Times New Roman" w:eastAsia="Times New Roman" w:hAnsi="Times New Roman" w:cs="Times New Roman"/>
          <w:color w:val="000000" w:themeColor="text1"/>
          <w:sz w:val="24"/>
          <w:szCs w:val="24"/>
          <w:lang w:eastAsia="ru-RU"/>
        </w:rPr>
        <w:t>Муниципального казенного учреждения</w:t>
      </w:r>
      <w:r w:rsidR="00276E87" w:rsidRPr="008A7971">
        <w:rPr>
          <w:rFonts w:ascii="Times New Roman" w:eastAsia="Times New Roman" w:hAnsi="Times New Roman" w:cs="Times New Roman"/>
          <w:color w:val="000000" w:themeColor="text1"/>
          <w:sz w:val="24"/>
          <w:szCs w:val="24"/>
          <w:lang w:eastAsia="ru-RU"/>
        </w:rPr>
        <w:t xml:space="preserve"> «Управление городского хозяйства» </w:t>
      </w:r>
      <w:r w:rsidRPr="008A7971">
        <w:rPr>
          <w:rFonts w:ascii="Times New Roman" w:eastAsia="Times New Roman" w:hAnsi="Times New Roman" w:cs="Times New Roman"/>
          <w:color w:val="000000" w:themeColor="text1"/>
          <w:sz w:val="24"/>
          <w:szCs w:val="24"/>
          <w:lang w:eastAsia="ru-RU"/>
        </w:rPr>
        <w:t>администрации города Минусинска  муниципальной услуги по признанию граждан малоимущими</w:t>
      </w:r>
    </w:p>
    <w:p w14:paraId="180D894C" w14:textId="77777777" w:rsidR="00CD3D2F" w:rsidRPr="008A7971" w:rsidRDefault="00CD3D2F" w:rsidP="00CD3D2F">
      <w:pPr>
        <w:spacing w:after="0" w:line="240" w:lineRule="auto"/>
        <w:jc w:val="right"/>
        <w:rPr>
          <w:rFonts w:ascii="Times New Roman" w:eastAsia="Times New Roman" w:hAnsi="Times New Roman" w:cs="Times New Roman"/>
          <w:color w:val="000000" w:themeColor="text1"/>
          <w:sz w:val="24"/>
          <w:szCs w:val="24"/>
          <w:lang w:eastAsia="ru-RU"/>
        </w:rPr>
      </w:pPr>
    </w:p>
    <w:p w14:paraId="5A58E753" w14:textId="77777777" w:rsidR="00CD3D2F" w:rsidRPr="008A7971" w:rsidRDefault="00CD3D2F" w:rsidP="00CD3D2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0"/>
          <w:lang w:eastAsia="ru-RU"/>
        </w:rPr>
      </w:pPr>
      <w:r w:rsidRPr="008A7971">
        <w:rPr>
          <w:rFonts w:ascii="Times New Roman" w:eastAsia="Times New Roman" w:hAnsi="Times New Roman" w:cs="Times New Roman"/>
          <w:color w:val="000000" w:themeColor="text1"/>
          <w:sz w:val="24"/>
          <w:szCs w:val="20"/>
          <w:lang w:eastAsia="ru-RU"/>
        </w:rPr>
        <w:t xml:space="preserve">       </w:t>
      </w:r>
      <w:r w:rsidRPr="008A7971">
        <w:rPr>
          <w:rFonts w:ascii="Times New Roman" w:eastAsia="Times New Roman" w:hAnsi="Times New Roman" w:cs="Times New Roman"/>
          <w:color w:val="000000" w:themeColor="text1"/>
          <w:sz w:val="24"/>
          <w:szCs w:val="20"/>
          <w:lang w:eastAsia="ru-RU"/>
        </w:rPr>
        <w:tab/>
      </w:r>
      <w:r w:rsidRPr="008A7971">
        <w:rPr>
          <w:rFonts w:ascii="Times New Roman" w:eastAsia="Times New Roman" w:hAnsi="Times New Roman" w:cs="Times New Roman"/>
          <w:color w:val="000000" w:themeColor="text1"/>
          <w:sz w:val="24"/>
          <w:szCs w:val="20"/>
          <w:lang w:eastAsia="ru-RU"/>
        </w:rPr>
        <w:tab/>
      </w:r>
      <w:r w:rsidRPr="008A7971">
        <w:rPr>
          <w:rFonts w:ascii="Times New Roman" w:eastAsia="Times New Roman" w:hAnsi="Times New Roman" w:cs="Times New Roman"/>
          <w:color w:val="000000" w:themeColor="text1"/>
          <w:sz w:val="24"/>
          <w:szCs w:val="20"/>
          <w:lang w:eastAsia="ru-RU"/>
        </w:rPr>
        <w:tab/>
      </w:r>
      <w:r w:rsidRPr="008A7971">
        <w:rPr>
          <w:rFonts w:ascii="Times New Roman" w:eastAsia="Times New Roman" w:hAnsi="Times New Roman" w:cs="Times New Roman"/>
          <w:color w:val="000000" w:themeColor="text1"/>
          <w:sz w:val="24"/>
          <w:szCs w:val="20"/>
          <w:lang w:eastAsia="ru-RU"/>
        </w:rPr>
        <w:tab/>
      </w:r>
      <w:r w:rsidRPr="008A7971">
        <w:rPr>
          <w:rFonts w:ascii="Times New Roman" w:eastAsia="Times New Roman" w:hAnsi="Times New Roman" w:cs="Times New Roman"/>
          <w:color w:val="000000" w:themeColor="text1"/>
          <w:sz w:val="24"/>
          <w:szCs w:val="20"/>
          <w:lang w:eastAsia="ru-RU"/>
        </w:rPr>
        <w:tab/>
      </w:r>
      <w:r w:rsidRPr="008A7971">
        <w:rPr>
          <w:rFonts w:ascii="Times New Roman" w:eastAsia="Times New Roman" w:hAnsi="Times New Roman" w:cs="Times New Roman"/>
          <w:color w:val="000000" w:themeColor="text1"/>
          <w:sz w:val="24"/>
          <w:szCs w:val="20"/>
          <w:lang w:eastAsia="ru-RU"/>
        </w:rPr>
        <w:tab/>
        <w:t xml:space="preserve">       Руководителю</w:t>
      </w:r>
    </w:p>
    <w:p w14:paraId="1FAF3644"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w:t>
      </w:r>
      <w:r w:rsidR="00455D1D">
        <w:rPr>
          <w:rFonts w:ascii="Times New Roman" w:eastAsia="Times New Roman" w:hAnsi="Times New Roman" w:cs="Times New Roman"/>
          <w:color w:val="000000" w:themeColor="text1"/>
          <w:sz w:val="24"/>
          <w:szCs w:val="24"/>
          <w:lang w:eastAsia="ru-RU"/>
        </w:rPr>
        <w:t>МКУ</w:t>
      </w:r>
      <w:r w:rsidR="00276E87" w:rsidRPr="008A7971">
        <w:rPr>
          <w:rFonts w:ascii="Times New Roman" w:eastAsia="Times New Roman" w:hAnsi="Times New Roman" w:cs="Times New Roman"/>
          <w:color w:val="000000" w:themeColor="text1"/>
          <w:sz w:val="24"/>
          <w:szCs w:val="24"/>
          <w:lang w:eastAsia="ru-RU"/>
        </w:rPr>
        <w:t xml:space="preserve"> «Управление городского хозяйства»</w:t>
      </w:r>
      <w:r w:rsidRPr="008A7971">
        <w:rPr>
          <w:rFonts w:ascii="Times New Roman" w:eastAsia="Times New Roman" w:hAnsi="Times New Roman" w:cs="Times New Roman"/>
          <w:color w:val="000000" w:themeColor="text1"/>
          <w:sz w:val="24"/>
          <w:szCs w:val="24"/>
          <w:lang w:eastAsia="ru-RU"/>
        </w:rPr>
        <w:t xml:space="preserve">   </w:t>
      </w:r>
    </w:p>
    <w:p w14:paraId="1FC1A3C0" w14:textId="77777777" w:rsidR="00CD3D2F" w:rsidRPr="008A7971"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w:t>
      </w:r>
    </w:p>
    <w:p w14:paraId="62B3B671" w14:textId="77777777" w:rsidR="00CD3D2F" w:rsidRPr="008A7971"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A7971">
        <w:rPr>
          <w:rFonts w:ascii="Courier New" w:eastAsia="Times New Roman" w:hAnsi="Courier New" w:cs="Courier New"/>
          <w:color w:val="000000" w:themeColor="text1"/>
          <w:sz w:val="20"/>
          <w:szCs w:val="20"/>
          <w:lang w:eastAsia="ru-RU"/>
        </w:rPr>
        <w:t xml:space="preserve">       </w:t>
      </w:r>
      <w:r w:rsidRPr="008A7971">
        <w:rPr>
          <w:rFonts w:ascii="Courier New" w:eastAsia="Times New Roman" w:hAnsi="Courier New" w:cs="Courier New"/>
          <w:color w:val="000000" w:themeColor="text1"/>
          <w:sz w:val="20"/>
          <w:szCs w:val="20"/>
          <w:lang w:eastAsia="ru-RU"/>
        </w:rPr>
        <w:tab/>
      </w:r>
      <w:r w:rsidRPr="008A7971">
        <w:rPr>
          <w:rFonts w:ascii="Courier New" w:eastAsia="Times New Roman" w:hAnsi="Courier New" w:cs="Courier New"/>
          <w:color w:val="000000" w:themeColor="text1"/>
          <w:sz w:val="20"/>
          <w:szCs w:val="20"/>
          <w:lang w:eastAsia="ru-RU"/>
        </w:rPr>
        <w:tab/>
      </w:r>
      <w:r w:rsidRPr="008A7971">
        <w:rPr>
          <w:rFonts w:ascii="Courier New" w:eastAsia="Times New Roman" w:hAnsi="Courier New" w:cs="Courier New"/>
          <w:color w:val="000000" w:themeColor="text1"/>
          <w:sz w:val="20"/>
          <w:szCs w:val="20"/>
          <w:lang w:eastAsia="ru-RU"/>
        </w:rPr>
        <w:tab/>
      </w:r>
      <w:r w:rsidRPr="008A7971">
        <w:rPr>
          <w:rFonts w:ascii="Courier New" w:eastAsia="Times New Roman" w:hAnsi="Courier New" w:cs="Courier New"/>
          <w:color w:val="000000" w:themeColor="text1"/>
          <w:sz w:val="20"/>
          <w:szCs w:val="20"/>
          <w:lang w:eastAsia="ru-RU"/>
        </w:rPr>
        <w:tab/>
      </w:r>
      <w:r w:rsidRPr="008A7971">
        <w:rPr>
          <w:rFonts w:ascii="Courier New" w:eastAsia="Times New Roman" w:hAnsi="Courier New" w:cs="Courier New"/>
          <w:color w:val="000000" w:themeColor="text1"/>
          <w:sz w:val="20"/>
          <w:szCs w:val="20"/>
          <w:lang w:eastAsia="ru-RU"/>
        </w:rPr>
        <w:tab/>
        <w:t xml:space="preserve">   </w:t>
      </w:r>
      <w:r w:rsidRPr="008A7971">
        <w:rPr>
          <w:rFonts w:ascii="Times New Roman" w:eastAsia="Times New Roman" w:hAnsi="Times New Roman" w:cs="Times New Roman"/>
          <w:color w:val="000000" w:themeColor="text1"/>
          <w:sz w:val="24"/>
          <w:szCs w:val="24"/>
          <w:lang w:eastAsia="ru-RU"/>
        </w:rPr>
        <w:t>_______________________________________</w:t>
      </w:r>
    </w:p>
    <w:p w14:paraId="236B0803" w14:textId="77777777" w:rsidR="00CD3D2F" w:rsidRPr="008A7971"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w:t>
      </w:r>
      <w:r w:rsidRPr="008A7971">
        <w:rPr>
          <w:rFonts w:ascii="Times New Roman" w:eastAsia="Times New Roman" w:hAnsi="Times New Roman" w:cs="Times New Roman"/>
          <w:color w:val="000000" w:themeColor="text1"/>
          <w:sz w:val="20"/>
          <w:szCs w:val="20"/>
          <w:lang w:eastAsia="ru-RU"/>
        </w:rPr>
        <w:t>фамилия и инициалы руководителя</w:t>
      </w:r>
    </w:p>
    <w:p w14:paraId="5C1F1156" w14:textId="77777777" w:rsidR="00455D1D" w:rsidRPr="008A7971" w:rsidRDefault="00276E87" w:rsidP="00455D1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8A7971">
        <w:rPr>
          <w:rFonts w:ascii="Times New Roman" w:eastAsia="Times New Roman" w:hAnsi="Times New Roman" w:cs="Times New Roman"/>
          <w:color w:val="000000" w:themeColor="text1"/>
          <w:sz w:val="20"/>
          <w:szCs w:val="20"/>
          <w:lang w:eastAsia="ru-RU"/>
        </w:rPr>
        <w:tab/>
      </w:r>
      <w:r w:rsidRPr="008A7971">
        <w:rPr>
          <w:rFonts w:ascii="Times New Roman" w:eastAsia="Times New Roman" w:hAnsi="Times New Roman" w:cs="Times New Roman"/>
          <w:color w:val="000000" w:themeColor="text1"/>
          <w:sz w:val="20"/>
          <w:szCs w:val="20"/>
          <w:lang w:eastAsia="ru-RU"/>
        </w:rPr>
        <w:tab/>
      </w:r>
      <w:r w:rsidRPr="008A7971">
        <w:rPr>
          <w:rFonts w:ascii="Times New Roman" w:eastAsia="Times New Roman" w:hAnsi="Times New Roman" w:cs="Times New Roman"/>
          <w:color w:val="000000" w:themeColor="text1"/>
          <w:sz w:val="20"/>
          <w:szCs w:val="20"/>
          <w:lang w:eastAsia="ru-RU"/>
        </w:rPr>
        <w:tab/>
        <w:t xml:space="preserve"> </w:t>
      </w:r>
      <w:r w:rsidRPr="008A7971">
        <w:rPr>
          <w:rFonts w:ascii="Times New Roman" w:eastAsia="Times New Roman" w:hAnsi="Times New Roman" w:cs="Times New Roman"/>
          <w:color w:val="000000" w:themeColor="text1"/>
          <w:sz w:val="20"/>
          <w:szCs w:val="20"/>
          <w:lang w:eastAsia="ru-RU"/>
        </w:rPr>
        <w:tab/>
      </w:r>
      <w:r w:rsidRPr="008A7971">
        <w:rPr>
          <w:rFonts w:ascii="Times New Roman" w:eastAsia="Times New Roman" w:hAnsi="Times New Roman" w:cs="Times New Roman"/>
          <w:color w:val="000000" w:themeColor="text1"/>
          <w:sz w:val="20"/>
          <w:szCs w:val="20"/>
          <w:lang w:eastAsia="ru-RU"/>
        </w:rPr>
        <w:tab/>
      </w:r>
      <w:r w:rsidRPr="008A7971">
        <w:rPr>
          <w:rFonts w:ascii="Times New Roman" w:eastAsia="Times New Roman" w:hAnsi="Times New Roman" w:cs="Times New Roman"/>
          <w:color w:val="000000" w:themeColor="text1"/>
          <w:sz w:val="20"/>
          <w:szCs w:val="20"/>
          <w:lang w:eastAsia="ru-RU"/>
        </w:rPr>
        <w:tab/>
        <w:t xml:space="preserve">               </w:t>
      </w:r>
    </w:p>
    <w:p w14:paraId="2EE8FD90" w14:textId="77777777" w:rsidR="00CD3D2F" w:rsidRPr="008A7971"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p w14:paraId="3B5457AD" w14:textId="77777777" w:rsidR="00CD3D2F" w:rsidRPr="008A7971"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w:t>
      </w:r>
    </w:p>
    <w:p w14:paraId="2DB463F0" w14:textId="77777777" w:rsidR="00CD3D2F" w:rsidRPr="008A7971"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от_____________________________________</w:t>
      </w:r>
    </w:p>
    <w:p w14:paraId="7C6AAABA" w14:textId="77777777" w:rsidR="00CD3D2F" w:rsidRPr="008A7971"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w:t>
      </w:r>
    </w:p>
    <w:p w14:paraId="232498C9" w14:textId="77777777" w:rsidR="00CD3D2F" w:rsidRPr="008A7971"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_______________________________________</w:t>
      </w:r>
    </w:p>
    <w:p w14:paraId="4E060A32"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Ф.И.О., прописью</w:t>
      </w:r>
    </w:p>
    <w:p w14:paraId="58C1FC53"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w:t>
      </w:r>
      <w:r w:rsidRPr="008A7971">
        <w:rPr>
          <w:rFonts w:ascii="Times New Roman" w:eastAsia="Times New Roman" w:hAnsi="Times New Roman" w:cs="Times New Roman"/>
          <w:color w:val="000000" w:themeColor="text1"/>
          <w:sz w:val="24"/>
          <w:szCs w:val="24"/>
          <w:lang w:eastAsia="ru-RU"/>
        </w:rPr>
        <w:tab/>
        <w:t xml:space="preserve">       </w:t>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w:t>
      </w:r>
    </w:p>
    <w:p w14:paraId="24F9E607"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проживающей (его) по адресу: Красноярский </w:t>
      </w:r>
    </w:p>
    <w:p w14:paraId="21FA6746" w14:textId="77777777" w:rsidR="00CD3D2F" w:rsidRPr="008A7971"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      край, г. Минусинск, _____________________</w:t>
      </w:r>
    </w:p>
    <w:p w14:paraId="1E589BE8"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r>
      <w:r w:rsidRPr="008A7971">
        <w:rPr>
          <w:rFonts w:ascii="Times New Roman" w:eastAsia="Times New Roman" w:hAnsi="Times New Roman" w:cs="Times New Roman"/>
          <w:color w:val="000000" w:themeColor="text1"/>
          <w:sz w:val="24"/>
          <w:szCs w:val="24"/>
          <w:lang w:eastAsia="ru-RU"/>
        </w:rPr>
        <w:tab/>
        <w:t xml:space="preserve">      _______________________________________</w:t>
      </w:r>
    </w:p>
    <w:p w14:paraId="4861E4F4" w14:textId="77777777" w:rsidR="00CD3D2F" w:rsidRPr="008A7971" w:rsidRDefault="00CD3D2F" w:rsidP="00455D1D">
      <w:pPr>
        <w:spacing w:after="0" w:line="240" w:lineRule="auto"/>
        <w:rPr>
          <w:rFonts w:ascii="Times New Roman" w:eastAsia="Times New Roman" w:hAnsi="Times New Roman" w:cs="Times New Roman"/>
          <w:b/>
          <w:color w:val="000000" w:themeColor="text1"/>
          <w:sz w:val="24"/>
          <w:szCs w:val="24"/>
          <w:lang w:eastAsia="ru-RU"/>
        </w:rPr>
      </w:pPr>
    </w:p>
    <w:p w14:paraId="6E993E07" w14:textId="77777777" w:rsidR="00CD3D2F" w:rsidRPr="008A7971" w:rsidRDefault="00CD3D2F" w:rsidP="00CD3D2F">
      <w:pPr>
        <w:spacing w:after="0" w:line="240" w:lineRule="auto"/>
        <w:jc w:val="center"/>
        <w:rPr>
          <w:rFonts w:ascii="Times New Roman" w:eastAsia="Times New Roman" w:hAnsi="Times New Roman" w:cs="Times New Roman"/>
          <w:b/>
          <w:color w:val="000000" w:themeColor="text1"/>
          <w:sz w:val="24"/>
          <w:szCs w:val="24"/>
          <w:lang w:eastAsia="ru-RU"/>
        </w:rPr>
      </w:pPr>
      <w:r w:rsidRPr="008A7971">
        <w:rPr>
          <w:rFonts w:ascii="Times New Roman" w:eastAsia="Times New Roman" w:hAnsi="Times New Roman" w:cs="Times New Roman"/>
          <w:b/>
          <w:color w:val="000000" w:themeColor="text1"/>
          <w:sz w:val="24"/>
          <w:szCs w:val="24"/>
          <w:lang w:eastAsia="ru-RU"/>
        </w:rPr>
        <w:t>ЗАЯВЛЕНИЕ</w:t>
      </w:r>
    </w:p>
    <w:p w14:paraId="07ED8723"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p>
    <w:p w14:paraId="3E65EF1B" w14:textId="77777777" w:rsidR="00CD3D2F" w:rsidRPr="008A7971" w:rsidRDefault="00CD3D2F" w:rsidP="00CD3D2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Я, _____________________________________________________________________,</w:t>
      </w:r>
    </w:p>
    <w:p w14:paraId="6792AAC9" w14:textId="77777777" w:rsidR="00CD3D2F" w:rsidRPr="008A7971" w:rsidRDefault="00CD3D2F" w:rsidP="00CD3D2F">
      <w:pPr>
        <w:spacing w:after="0" w:line="240" w:lineRule="auto"/>
        <w:jc w:val="center"/>
        <w:rPr>
          <w:rFonts w:ascii="Times New Roman" w:eastAsia="Times New Roman" w:hAnsi="Times New Roman" w:cs="Times New Roman"/>
          <w:color w:val="000000" w:themeColor="text1"/>
          <w:sz w:val="16"/>
          <w:szCs w:val="16"/>
          <w:lang w:eastAsia="ru-RU"/>
        </w:rPr>
      </w:pPr>
      <w:r w:rsidRPr="008A7971">
        <w:rPr>
          <w:rFonts w:ascii="Times New Roman" w:eastAsia="Times New Roman" w:hAnsi="Times New Roman" w:cs="Times New Roman"/>
          <w:color w:val="000000" w:themeColor="text1"/>
          <w:sz w:val="16"/>
          <w:szCs w:val="16"/>
          <w:lang w:eastAsia="ru-RU"/>
        </w:rPr>
        <w:t>Ф.И.О.</w:t>
      </w:r>
    </w:p>
    <w:p w14:paraId="00AEC1E8" w14:textId="77777777" w:rsidR="00CD3D2F" w:rsidRPr="008A7971" w:rsidRDefault="00CD3D2F" w:rsidP="00CD3D2F">
      <w:pPr>
        <w:spacing w:after="0" w:line="240" w:lineRule="auto"/>
        <w:jc w:val="center"/>
        <w:rPr>
          <w:rFonts w:ascii="Times New Roman" w:eastAsia="Times New Roman" w:hAnsi="Times New Roman" w:cs="Times New Roman"/>
          <w:color w:val="000000" w:themeColor="text1"/>
          <w:sz w:val="16"/>
          <w:szCs w:val="16"/>
          <w:lang w:eastAsia="ru-RU"/>
        </w:rPr>
      </w:pPr>
    </w:p>
    <w:p w14:paraId="4B518F70"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документ, удостоверяющий личность ____________________________________________</w:t>
      </w:r>
    </w:p>
    <w:p w14:paraId="12F89156"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8"/>
          <w:szCs w:val="28"/>
          <w:lang w:eastAsia="ru-RU"/>
        </w:rPr>
      </w:pPr>
      <w:r w:rsidRPr="008A7971">
        <w:rPr>
          <w:rFonts w:ascii="Times New Roman" w:eastAsia="Times New Roman" w:hAnsi="Times New Roman" w:cs="Times New Roman"/>
          <w:color w:val="000000" w:themeColor="text1"/>
          <w:sz w:val="28"/>
          <w:szCs w:val="28"/>
          <w:lang w:eastAsia="ru-RU"/>
        </w:rPr>
        <w:t>__________________________________________________________________</w:t>
      </w:r>
    </w:p>
    <w:p w14:paraId="64EC406B" w14:textId="77777777" w:rsidR="00CD3D2F" w:rsidRPr="008A7971" w:rsidRDefault="00CD3D2F" w:rsidP="00CD3D2F">
      <w:pPr>
        <w:spacing w:after="0" w:line="240" w:lineRule="auto"/>
        <w:jc w:val="center"/>
        <w:rPr>
          <w:rFonts w:ascii="Times New Roman" w:eastAsia="Times New Roman" w:hAnsi="Times New Roman" w:cs="Times New Roman"/>
          <w:color w:val="000000" w:themeColor="text1"/>
          <w:sz w:val="16"/>
          <w:szCs w:val="16"/>
          <w:lang w:eastAsia="ru-RU"/>
        </w:rPr>
      </w:pPr>
      <w:r w:rsidRPr="008A7971">
        <w:rPr>
          <w:rFonts w:ascii="Times New Roman" w:eastAsia="Times New Roman" w:hAnsi="Times New Roman" w:cs="Times New Roman"/>
          <w:color w:val="000000" w:themeColor="text1"/>
          <w:sz w:val="16"/>
          <w:szCs w:val="16"/>
          <w:lang w:eastAsia="ru-RU"/>
        </w:rPr>
        <w:t>номер, серия, кем и когда выдан</w:t>
      </w:r>
    </w:p>
    <w:p w14:paraId="56704134" w14:textId="77777777" w:rsidR="00CD3D2F" w:rsidRPr="008A7971" w:rsidRDefault="00CD3D2F" w:rsidP="00CD3D2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согласен на проверку </w:t>
      </w:r>
      <w:r w:rsidR="00CA33B7" w:rsidRPr="008A7971">
        <w:rPr>
          <w:rFonts w:ascii="Times New Roman" w:eastAsia="Times New Roman" w:hAnsi="Times New Roman" w:cs="Times New Roman"/>
          <w:color w:val="000000" w:themeColor="text1"/>
          <w:sz w:val="24"/>
          <w:szCs w:val="24"/>
          <w:lang w:eastAsia="ru-RU"/>
        </w:rPr>
        <w:t>Муниципальным казенным учреждением</w:t>
      </w:r>
      <w:r w:rsidR="008A7971" w:rsidRPr="008A7971">
        <w:rPr>
          <w:rFonts w:ascii="Times New Roman" w:eastAsia="Times New Roman" w:hAnsi="Times New Roman" w:cs="Times New Roman"/>
          <w:color w:val="000000" w:themeColor="text1"/>
          <w:sz w:val="24"/>
          <w:szCs w:val="24"/>
          <w:lang w:eastAsia="ru-RU"/>
        </w:rPr>
        <w:t xml:space="preserve"> «Управление городского хозяйства»</w:t>
      </w:r>
      <w:r w:rsidRPr="008A7971">
        <w:rPr>
          <w:rFonts w:ascii="Times New Roman" w:eastAsia="Times New Roman" w:hAnsi="Times New Roman" w:cs="Times New Roman"/>
          <w:color w:val="000000" w:themeColor="text1"/>
          <w:sz w:val="24"/>
          <w:szCs w:val="24"/>
          <w:lang w:eastAsia="ru-RU"/>
        </w:rPr>
        <w:t xml:space="preserve"> администрации города Минусинска сведений, представленных в заявлении о признании меня и членов моей семьи малоимущим в целях </w:t>
      </w:r>
      <w:r w:rsidRPr="008A7971">
        <w:rPr>
          <w:rFonts w:ascii="Times New Roman" w:eastAsia="Times New Roman" w:hAnsi="Times New Roman" w:cs="Times New Roman"/>
          <w:i/>
          <w:iCs/>
          <w:color w:val="000000" w:themeColor="text1"/>
          <w:sz w:val="24"/>
          <w:szCs w:val="24"/>
          <w:lang w:eastAsia="ru-RU"/>
        </w:rPr>
        <w:t>(нужное подчеркнуть)</w:t>
      </w:r>
      <w:r w:rsidRPr="008A7971">
        <w:rPr>
          <w:rFonts w:ascii="Times New Roman" w:eastAsia="Times New Roman" w:hAnsi="Times New Roman" w:cs="Times New Roman"/>
          <w:color w:val="000000" w:themeColor="text1"/>
          <w:sz w:val="24"/>
          <w:szCs w:val="24"/>
          <w:lang w:eastAsia="ru-RU"/>
        </w:rPr>
        <w:t>:</w:t>
      </w:r>
    </w:p>
    <w:p w14:paraId="2B825D28" w14:textId="77777777" w:rsidR="00CD3D2F" w:rsidRPr="008A7971" w:rsidRDefault="00CD3D2F" w:rsidP="00CD3D2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8A7971">
        <w:rPr>
          <w:rFonts w:ascii="Times New Roman" w:eastAsia="Times New Roman" w:hAnsi="Times New Roman" w:cs="Times New Roman"/>
          <w:color w:val="000000" w:themeColor="text1"/>
          <w:sz w:val="20"/>
          <w:szCs w:val="20"/>
          <w:lang w:eastAsia="ru-RU"/>
        </w:rPr>
        <w:t>- для постановки на учет в качестве нуждающихся в жилых помещениях,</w:t>
      </w:r>
    </w:p>
    <w:p w14:paraId="433C8546" w14:textId="77777777" w:rsidR="00CD3D2F" w:rsidRPr="008A7971" w:rsidRDefault="00CD3D2F" w:rsidP="00CD3D2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8A7971">
        <w:rPr>
          <w:rFonts w:ascii="Times New Roman" w:eastAsia="Times New Roman" w:hAnsi="Times New Roman" w:cs="Times New Roman"/>
          <w:color w:val="000000" w:themeColor="text1"/>
          <w:sz w:val="20"/>
          <w:szCs w:val="20"/>
          <w:lang w:eastAsia="ru-RU"/>
        </w:rPr>
        <w:t>- для предоставления им по договорам социального найма жилых помещений муниципального жилищного фонда в крае,</w:t>
      </w:r>
    </w:p>
    <w:p w14:paraId="03D19BAF" w14:textId="77777777" w:rsidR="00CD3D2F" w:rsidRPr="008A7971" w:rsidRDefault="00CD3D2F" w:rsidP="00CD3D2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8A7971">
        <w:rPr>
          <w:rFonts w:ascii="Times New Roman" w:eastAsia="Times New Roman" w:hAnsi="Times New Roman" w:cs="Times New Roman"/>
          <w:color w:val="000000" w:themeColor="text1"/>
          <w:sz w:val="20"/>
          <w:szCs w:val="20"/>
          <w:lang w:eastAsia="ru-RU"/>
        </w:rPr>
        <w:t>- для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14:paraId="1B4E4678" w14:textId="77777777" w:rsidR="00CD3D2F" w:rsidRPr="008A7971" w:rsidRDefault="00CD3D2F" w:rsidP="00CD3D2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В соответствии с Федеральным законом от 27.07.2006 № 152-ФЗ «О персональных данных» даю свое согласие на обработку моих персональных данных (в том числе фамилии, имени, отчества, года, месяца, даты и места рождения,</w:t>
      </w:r>
      <w:r w:rsidR="00F06760">
        <w:rPr>
          <w:rFonts w:ascii="Times New Roman" w:eastAsia="Times New Roman" w:hAnsi="Times New Roman" w:cs="Times New Roman"/>
          <w:color w:val="000000" w:themeColor="text1"/>
          <w:sz w:val="24"/>
          <w:szCs w:val="24"/>
          <w:lang w:eastAsia="ru-RU"/>
        </w:rPr>
        <w:t xml:space="preserve"> адреса, семейного,</w:t>
      </w:r>
      <w:r w:rsidRPr="008A7971">
        <w:rPr>
          <w:rFonts w:ascii="Times New Roman" w:eastAsia="Times New Roman" w:hAnsi="Times New Roman" w:cs="Times New Roman"/>
          <w:color w:val="000000" w:themeColor="text1"/>
          <w:sz w:val="24"/>
          <w:szCs w:val="24"/>
          <w:lang w:eastAsia="ru-RU"/>
        </w:rPr>
        <w:t xml:space="preserve">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14:paraId="24F21E6C" w14:textId="77777777" w:rsidR="00CD3D2F" w:rsidRPr="008A7971" w:rsidRDefault="00CD3D2F" w:rsidP="00CD3D2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Согласие действует до 31 декабря текущего года. В случае, если за один месяц до истечение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календарный год.</w:t>
      </w:r>
    </w:p>
    <w:p w14:paraId="7785CAE1" w14:textId="77777777" w:rsidR="00CD3D2F" w:rsidRPr="008A7971"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p>
    <w:p w14:paraId="62C51C09" w14:textId="77777777" w:rsidR="00F06760"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Дата подачи __________________</w:t>
      </w:r>
      <w:r w:rsidRPr="008A7971">
        <w:rPr>
          <w:rFonts w:ascii="Times New Roman" w:eastAsia="Times New Roman" w:hAnsi="Times New Roman" w:cs="Times New Roman"/>
          <w:color w:val="000000" w:themeColor="text1"/>
          <w:sz w:val="24"/>
          <w:szCs w:val="24"/>
          <w:lang w:eastAsia="ru-RU"/>
        </w:rPr>
        <w:tab/>
      </w:r>
      <w:r w:rsidR="00455D1D">
        <w:rPr>
          <w:rFonts w:ascii="Times New Roman" w:eastAsia="Times New Roman" w:hAnsi="Times New Roman" w:cs="Times New Roman"/>
          <w:color w:val="000000" w:themeColor="text1"/>
          <w:sz w:val="24"/>
          <w:szCs w:val="24"/>
          <w:lang w:eastAsia="ru-RU"/>
        </w:rPr>
        <w:tab/>
      </w:r>
      <w:r w:rsidR="00455D1D">
        <w:rPr>
          <w:rFonts w:ascii="Times New Roman" w:eastAsia="Times New Roman" w:hAnsi="Times New Roman" w:cs="Times New Roman"/>
          <w:color w:val="000000" w:themeColor="text1"/>
          <w:sz w:val="24"/>
          <w:szCs w:val="24"/>
          <w:lang w:eastAsia="ru-RU"/>
        </w:rPr>
        <w:tab/>
      </w:r>
      <w:r w:rsidR="00455D1D">
        <w:rPr>
          <w:rFonts w:ascii="Times New Roman" w:eastAsia="Times New Roman" w:hAnsi="Times New Roman" w:cs="Times New Roman"/>
          <w:color w:val="000000" w:themeColor="text1"/>
          <w:sz w:val="24"/>
          <w:szCs w:val="24"/>
          <w:lang w:eastAsia="ru-RU"/>
        </w:rPr>
        <w:tab/>
      </w:r>
      <w:r w:rsidR="00455D1D">
        <w:rPr>
          <w:rFonts w:ascii="Times New Roman" w:eastAsia="Times New Roman" w:hAnsi="Times New Roman" w:cs="Times New Roman"/>
          <w:color w:val="000000" w:themeColor="text1"/>
          <w:sz w:val="24"/>
          <w:szCs w:val="24"/>
          <w:lang w:eastAsia="ru-RU"/>
        </w:rPr>
        <w:tab/>
        <w:t>Подпись ________</w:t>
      </w:r>
    </w:p>
    <w:p w14:paraId="3ED180AD" w14:textId="77777777" w:rsidR="00F06760" w:rsidRPr="008A7971" w:rsidRDefault="00F06760" w:rsidP="00CD3D2F">
      <w:pPr>
        <w:spacing w:after="0" w:line="240" w:lineRule="auto"/>
        <w:jc w:val="both"/>
        <w:rPr>
          <w:rFonts w:ascii="Times New Roman" w:eastAsia="Times New Roman" w:hAnsi="Times New Roman" w:cs="Times New Roman"/>
          <w:color w:val="000000" w:themeColor="text1"/>
          <w:sz w:val="24"/>
          <w:szCs w:val="24"/>
          <w:lang w:eastAsia="ru-RU"/>
        </w:rPr>
      </w:pPr>
    </w:p>
    <w:p w14:paraId="06424CE9" w14:textId="77777777" w:rsidR="00CD3D2F" w:rsidRPr="008A7971" w:rsidRDefault="00CD3D2F" w:rsidP="00CD3D2F">
      <w:pPr>
        <w:spacing w:after="0" w:line="240" w:lineRule="auto"/>
        <w:ind w:left="4560"/>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lastRenderedPageBreak/>
        <w:t xml:space="preserve">Приложение 5 </w:t>
      </w:r>
    </w:p>
    <w:p w14:paraId="388D34E0" w14:textId="77777777" w:rsidR="00CD3D2F" w:rsidRPr="008A7971" w:rsidRDefault="00CD3D2F" w:rsidP="00CD3D2F">
      <w:pPr>
        <w:spacing w:after="0" w:line="240" w:lineRule="auto"/>
        <w:ind w:left="4560"/>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F06760">
        <w:rPr>
          <w:rFonts w:ascii="Times New Roman" w:eastAsia="Times New Roman" w:hAnsi="Times New Roman" w:cs="Times New Roman"/>
          <w:color w:val="000000" w:themeColor="text1"/>
          <w:sz w:val="24"/>
          <w:szCs w:val="24"/>
          <w:lang w:eastAsia="ru-RU"/>
        </w:rPr>
        <w:t>Жилищным отделом Муниципального казенного учреждения</w:t>
      </w:r>
      <w:r w:rsidR="008A7971" w:rsidRPr="008A7971">
        <w:rPr>
          <w:rFonts w:ascii="Times New Roman" w:eastAsia="Times New Roman" w:hAnsi="Times New Roman" w:cs="Times New Roman"/>
          <w:color w:val="000000" w:themeColor="text1"/>
          <w:sz w:val="24"/>
          <w:szCs w:val="24"/>
          <w:lang w:eastAsia="ru-RU"/>
        </w:rPr>
        <w:t xml:space="preserve"> «Управление городского хозяйства» а</w:t>
      </w:r>
      <w:r w:rsidRPr="008A7971">
        <w:rPr>
          <w:rFonts w:ascii="Times New Roman" w:eastAsia="Times New Roman" w:hAnsi="Times New Roman" w:cs="Times New Roman"/>
          <w:color w:val="000000" w:themeColor="text1"/>
          <w:sz w:val="24"/>
          <w:szCs w:val="24"/>
          <w:lang w:eastAsia="ru-RU"/>
        </w:rPr>
        <w:t>дминистрации города Минусинска  муниципальной услуги по признанию граждан малоимущими</w:t>
      </w:r>
    </w:p>
    <w:p w14:paraId="1C3251FD" w14:textId="77777777" w:rsidR="00F06760" w:rsidRPr="008A7971" w:rsidRDefault="00F06760" w:rsidP="00455D1D">
      <w:pPr>
        <w:spacing w:after="0" w:line="240" w:lineRule="auto"/>
        <w:rPr>
          <w:rFonts w:ascii="Times New Roman" w:eastAsia="Times New Roman" w:hAnsi="Times New Roman" w:cs="Times New Roman"/>
          <w:b/>
          <w:color w:val="000000" w:themeColor="text1"/>
          <w:sz w:val="28"/>
          <w:szCs w:val="28"/>
          <w:lang w:eastAsia="ru-RU"/>
        </w:rPr>
      </w:pPr>
    </w:p>
    <w:p w14:paraId="51801DDE" w14:textId="77777777" w:rsidR="00CD3D2F" w:rsidRPr="008A7971" w:rsidRDefault="00CD3D2F" w:rsidP="00CD3D2F">
      <w:pPr>
        <w:spacing w:after="0" w:line="240" w:lineRule="auto"/>
        <w:jc w:val="center"/>
        <w:rPr>
          <w:rFonts w:ascii="Times New Roman" w:eastAsia="Times New Roman" w:hAnsi="Times New Roman" w:cs="Times New Roman"/>
          <w:b/>
          <w:color w:val="000000" w:themeColor="text1"/>
          <w:sz w:val="28"/>
          <w:szCs w:val="28"/>
          <w:lang w:eastAsia="ru-RU"/>
        </w:rPr>
      </w:pPr>
      <w:r w:rsidRPr="008A7971">
        <w:rPr>
          <w:rFonts w:ascii="Times New Roman" w:eastAsia="Times New Roman" w:hAnsi="Times New Roman" w:cs="Times New Roman"/>
          <w:b/>
          <w:color w:val="000000" w:themeColor="text1"/>
          <w:sz w:val="28"/>
          <w:szCs w:val="28"/>
          <w:lang w:eastAsia="ru-RU"/>
        </w:rPr>
        <w:t xml:space="preserve">Блок-схема </w:t>
      </w:r>
    </w:p>
    <w:p w14:paraId="3B06A803" w14:textId="77777777" w:rsidR="00CD3D2F" w:rsidRPr="008A7971" w:rsidRDefault="00CD3D2F" w:rsidP="00CD3D2F">
      <w:pPr>
        <w:spacing w:after="0" w:line="240" w:lineRule="auto"/>
        <w:jc w:val="center"/>
        <w:rPr>
          <w:rFonts w:ascii="Times New Roman" w:eastAsia="Times New Roman" w:hAnsi="Times New Roman" w:cs="Times New Roman"/>
          <w:b/>
          <w:color w:val="000000" w:themeColor="text1"/>
          <w:sz w:val="28"/>
          <w:szCs w:val="28"/>
          <w:lang w:eastAsia="ru-RU"/>
        </w:rPr>
      </w:pPr>
      <w:r w:rsidRPr="008A7971">
        <w:rPr>
          <w:rFonts w:ascii="Times New Roman" w:eastAsia="Times New Roman" w:hAnsi="Times New Roman" w:cs="Times New Roman"/>
          <w:b/>
          <w:color w:val="000000" w:themeColor="text1"/>
          <w:sz w:val="28"/>
          <w:szCs w:val="28"/>
          <w:lang w:eastAsia="ru-RU"/>
        </w:rPr>
        <w:t xml:space="preserve">предоставления муниципальной услуги </w:t>
      </w:r>
    </w:p>
    <w:p w14:paraId="0968572E" w14:textId="77777777" w:rsidR="00CD3D2F" w:rsidRPr="008A7971" w:rsidRDefault="00460C4B" w:rsidP="00CD3D2F">
      <w:pPr>
        <w:spacing w:after="0" w:line="240" w:lineRule="auto"/>
        <w:jc w:val="both"/>
        <w:rPr>
          <w:rFonts w:ascii="Times New Roman" w:eastAsia="Times New Roman" w:hAnsi="Times New Roman" w:cs="Times New Roman"/>
          <w:color w:val="000000" w:themeColor="text1"/>
          <w:sz w:val="24"/>
          <w:szCs w:val="24"/>
          <w:lang w:eastAsia="ru-RU"/>
        </w:rPr>
        <w:sectPr w:rsidR="00CD3D2F" w:rsidRPr="008A7971" w:rsidSect="00455D1D">
          <w:pgSz w:w="11906" w:h="16838"/>
          <w:pgMar w:top="1134" w:right="851" w:bottom="567" w:left="1701" w:header="709" w:footer="709" w:gutter="0"/>
          <w:cols w:space="708"/>
          <w:titlePg/>
          <w:docGrid w:linePitch="360"/>
        </w:sectPr>
      </w:pPr>
      <w:r>
        <w:rPr>
          <w:rFonts w:ascii="Times New Roman" w:eastAsia="Times New Roman" w:hAnsi="Times New Roman" w:cs="Times New Roman"/>
          <w:b/>
          <w:noProof/>
          <w:color w:val="000000" w:themeColor="text1"/>
          <w:sz w:val="24"/>
          <w:szCs w:val="24"/>
          <w:lang w:eastAsia="ru-RU"/>
        </w:rPr>
        <mc:AlternateContent>
          <mc:Choice Requires="wpc">
            <w:drawing>
              <wp:inline distT="0" distB="0" distL="0" distR="0" wp14:anchorId="1F24D25B" wp14:editId="62A6B4D7">
                <wp:extent cx="5931535" cy="6400800"/>
                <wp:effectExtent l="0" t="0" r="0" b="0"/>
                <wp:docPr id="29" name="Полотно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833811" y="576600"/>
                            <a:ext cx="1829011" cy="342100"/>
                          </a:xfrm>
                          <a:prstGeom prst="flowChartProcess">
                            <a:avLst/>
                          </a:prstGeom>
                          <a:solidFill>
                            <a:srgbClr val="FFFFFF"/>
                          </a:solidFill>
                          <a:ln w="9525">
                            <a:solidFill>
                              <a:srgbClr val="000000"/>
                            </a:solidFill>
                            <a:miter lim="800000"/>
                            <a:headEnd/>
                            <a:tailEnd/>
                          </a:ln>
                        </wps:spPr>
                        <wps:txbx>
                          <w:txbxContent>
                            <w:p w14:paraId="382526D9" w14:textId="77777777" w:rsidR="00073FAF" w:rsidRPr="00AC5117" w:rsidRDefault="00073FAF" w:rsidP="00CD3D2F">
                              <w:pPr>
                                <w:jc w:val="center"/>
                                <w:rPr>
                                  <w:sz w:val="16"/>
                                  <w:szCs w:val="16"/>
                                </w:rPr>
                              </w:pPr>
                              <w:r w:rsidRPr="00AC5117">
                                <w:rPr>
                                  <w:sz w:val="16"/>
                                  <w:szCs w:val="16"/>
                                </w:rPr>
                                <w:t>Прием заявления с необходимыми документами, выдача расписки</w:t>
                              </w:r>
                            </w:p>
                          </w:txbxContent>
                        </wps:txbx>
                        <wps:bodyPr rot="0" vert="horz" wrap="square" lIns="91440" tIns="45720" rIns="91440" bIns="45720" anchor="t" anchorCtr="0" upright="1">
                          <a:noAutofit/>
                        </wps:bodyPr>
                      </wps:wsp>
                      <wps:wsp>
                        <wps:cNvPr id="2" name="AutoShape 5"/>
                        <wps:cNvSpPr>
                          <a:spLocks noChangeArrowheads="1"/>
                        </wps:cNvSpPr>
                        <wps:spPr bwMode="auto">
                          <a:xfrm>
                            <a:off x="4800" y="576600"/>
                            <a:ext cx="1029106" cy="1028700"/>
                          </a:xfrm>
                          <a:prstGeom prst="flowChartProcess">
                            <a:avLst/>
                          </a:prstGeom>
                          <a:solidFill>
                            <a:srgbClr val="FFFFFF"/>
                          </a:solidFill>
                          <a:ln w="9525">
                            <a:solidFill>
                              <a:srgbClr val="000000"/>
                            </a:solidFill>
                            <a:miter lim="800000"/>
                            <a:headEnd/>
                            <a:tailEnd/>
                          </a:ln>
                        </wps:spPr>
                        <wps:txbx>
                          <w:txbxContent>
                            <w:p w14:paraId="11840308" w14:textId="77777777" w:rsidR="00073FAF" w:rsidRPr="00AC5117" w:rsidRDefault="00073FAF" w:rsidP="00CD3D2F">
                              <w:pPr>
                                <w:jc w:val="center"/>
                                <w:rPr>
                                  <w:sz w:val="16"/>
                                  <w:szCs w:val="16"/>
                                </w:rPr>
                              </w:pPr>
                              <w:r w:rsidRPr="00AC5117">
                                <w:rPr>
                                  <w:sz w:val="16"/>
                                  <w:szCs w:val="16"/>
                                </w:rPr>
                                <w:t>Взаимодействие с Управлением Пенсионного фонда РФ по каналам межведомственного взаимодействия</w:t>
                              </w:r>
                            </w:p>
                          </w:txbxContent>
                        </wps:txbx>
                        <wps:bodyPr rot="0" vert="horz" wrap="square" lIns="91440" tIns="45720" rIns="91440" bIns="45720" anchor="t" anchorCtr="0" upright="1">
                          <a:noAutofit/>
                        </wps:bodyPr>
                      </wps:wsp>
                      <wps:wsp>
                        <wps:cNvPr id="3" name="AutoShape 6"/>
                        <wps:cNvSpPr>
                          <a:spLocks noChangeArrowheads="1"/>
                        </wps:cNvSpPr>
                        <wps:spPr bwMode="auto">
                          <a:xfrm>
                            <a:off x="0" y="1714400"/>
                            <a:ext cx="1067106" cy="1258300"/>
                          </a:xfrm>
                          <a:prstGeom prst="flowChartProcess">
                            <a:avLst/>
                          </a:prstGeom>
                          <a:solidFill>
                            <a:srgbClr val="FFFFFF"/>
                          </a:solidFill>
                          <a:ln w="9525">
                            <a:solidFill>
                              <a:srgbClr val="000000"/>
                            </a:solidFill>
                            <a:miter lim="800000"/>
                            <a:headEnd/>
                            <a:tailEnd/>
                          </a:ln>
                        </wps:spPr>
                        <wps:txbx>
                          <w:txbxContent>
                            <w:p w14:paraId="752073A3" w14:textId="77777777" w:rsidR="00073FAF" w:rsidRPr="00AC5117" w:rsidRDefault="00073FAF" w:rsidP="00CD3D2F">
                              <w:pPr>
                                <w:jc w:val="center"/>
                                <w:rPr>
                                  <w:sz w:val="16"/>
                                  <w:szCs w:val="16"/>
                                </w:rPr>
                              </w:pPr>
                              <w:r w:rsidRPr="00AC5117">
                                <w:rPr>
                                  <w:sz w:val="15"/>
                                  <w:szCs w:val="15"/>
                                </w:rPr>
                                <w:t>Взаимодействие с Управлением Федеральной службы государст</w:t>
                              </w:r>
                              <w:r>
                                <w:rPr>
                                  <w:sz w:val="15"/>
                                  <w:szCs w:val="15"/>
                                </w:rPr>
                                <w:t>-</w:t>
                              </w:r>
                              <w:r w:rsidRPr="00AC5117">
                                <w:rPr>
                                  <w:sz w:val="15"/>
                                  <w:szCs w:val="15"/>
                                </w:rPr>
                                <w:t>венной регистрации кадастра и картографии по каналам межведомственного</w:t>
                              </w:r>
                              <w:r w:rsidRPr="00AC5117">
                                <w:rPr>
                                  <w:sz w:val="16"/>
                                  <w:szCs w:val="16"/>
                                </w:rPr>
                                <w:t xml:space="preserve"> взаимодействия</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114624" y="456900"/>
                            <a:ext cx="344102" cy="2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9200" w14:textId="77777777" w:rsidR="00073FAF" w:rsidRPr="00BC34B5" w:rsidRDefault="00073FAF" w:rsidP="00CD3D2F">
                              <w:pPr>
                                <w:rPr>
                                  <w:sz w:val="16"/>
                                  <w:szCs w:val="16"/>
                                </w:rPr>
                              </w:pPr>
                              <w:r w:rsidRPr="00BC34B5">
                                <w:rPr>
                                  <w:sz w:val="16"/>
                                  <w:szCs w:val="16"/>
                                </w:rPr>
                                <w:t>нет</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177113" y="1033500"/>
                            <a:ext cx="339302" cy="2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51D3B" w14:textId="77777777" w:rsidR="00073FAF" w:rsidRPr="00DD3DE3" w:rsidRDefault="00073FAF" w:rsidP="00CD3D2F">
                              <w:pPr>
                                <w:jc w:val="center"/>
                                <w:rPr>
                                  <w:sz w:val="16"/>
                                  <w:szCs w:val="16"/>
                                </w:rPr>
                              </w:pPr>
                            </w:p>
                          </w:txbxContent>
                        </wps:txbx>
                        <wps:bodyPr rot="0" vert="horz" wrap="square" lIns="91440" tIns="45720" rIns="91440" bIns="45720" anchor="t" anchorCtr="0" upright="1">
                          <a:noAutofit/>
                        </wps:bodyPr>
                      </wps:wsp>
                      <wps:wsp>
                        <wps:cNvPr id="6" name="AutoShape 9"/>
                        <wps:cNvSpPr>
                          <a:spLocks noChangeArrowheads="1"/>
                        </wps:cNvSpPr>
                        <wps:spPr bwMode="auto">
                          <a:xfrm>
                            <a:off x="685704" y="4114600"/>
                            <a:ext cx="2171513" cy="1143500"/>
                          </a:xfrm>
                          <a:prstGeom prst="flowChartDecision">
                            <a:avLst/>
                          </a:prstGeom>
                          <a:solidFill>
                            <a:srgbClr val="FFFFFF"/>
                          </a:solidFill>
                          <a:ln w="9525">
                            <a:solidFill>
                              <a:srgbClr val="000000"/>
                            </a:solidFill>
                            <a:miter lim="800000"/>
                            <a:headEnd/>
                            <a:tailEnd/>
                          </a:ln>
                        </wps:spPr>
                        <wps:txbx>
                          <w:txbxContent>
                            <w:p w14:paraId="03BDBA32" w14:textId="77777777" w:rsidR="00073FAF" w:rsidRPr="00AC5117" w:rsidRDefault="00073FAF" w:rsidP="00CD3D2F">
                              <w:pPr>
                                <w:jc w:val="center"/>
                                <w:rPr>
                                  <w:sz w:val="16"/>
                                  <w:szCs w:val="16"/>
                                </w:rPr>
                              </w:pPr>
                              <w:r w:rsidRPr="00AC5117">
                                <w:rPr>
                                  <w:sz w:val="15"/>
                                  <w:szCs w:val="15"/>
                                </w:rPr>
                                <w:t xml:space="preserve">Принятие </w:t>
                              </w:r>
                              <w:r w:rsidR="00632313">
                                <w:rPr>
                                  <w:sz w:val="15"/>
                                  <w:szCs w:val="15"/>
                                </w:rPr>
                                <w:t>решения и</w:t>
                              </w:r>
                              <w:r w:rsidRPr="00AC5117">
                                <w:rPr>
                                  <w:sz w:val="15"/>
                                  <w:szCs w:val="15"/>
                                </w:rPr>
                                <w:t xml:space="preserve">  оформле-ние </w:t>
                              </w:r>
                              <w:r w:rsidR="00632313">
                                <w:rPr>
                                  <w:sz w:val="15"/>
                                  <w:szCs w:val="15"/>
                                </w:rPr>
                                <w:t>Приказа</w:t>
                              </w:r>
                              <w:r w:rsidRPr="00AC5117">
                                <w:rPr>
                                  <w:sz w:val="15"/>
                                  <w:szCs w:val="15"/>
                                </w:rPr>
                                <w:t xml:space="preserve"> </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1829011" y="1257500"/>
                            <a:ext cx="1828211" cy="1371500"/>
                          </a:xfrm>
                          <a:prstGeom prst="flowChartProcess">
                            <a:avLst/>
                          </a:prstGeom>
                          <a:solidFill>
                            <a:srgbClr val="FFFFFF"/>
                          </a:solidFill>
                          <a:ln w="9525">
                            <a:solidFill>
                              <a:srgbClr val="000000"/>
                            </a:solidFill>
                            <a:miter lim="800000"/>
                            <a:headEnd/>
                            <a:tailEnd/>
                          </a:ln>
                        </wps:spPr>
                        <wps:txbx>
                          <w:txbxContent>
                            <w:p w14:paraId="380D47A2" w14:textId="77777777" w:rsidR="00073FAF" w:rsidRDefault="00073FAF" w:rsidP="00CD3D2F">
                              <w:pPr>
                                <w:jc w:val="center"/>
                                <w:rPr>
                                  <w:sz w:val="18"/>
                                  <w:szCs w:val="18"/>
                                </w:rPr>
                              </w:pPr>
                            </w:p>
                            <w:p w14:paraId="7081D642" w14:textId="77777777" w:rsidR="00073FAF" w:rsidRPr="00D40610" w:rsidRDefault="00073FAF" w:rsidP="00CD3D2F">
                              <w:pPr>
                                <w:jc w:val="center"/>
                                <w:rPr>
                                  <w:sz w:val="16"/>
                                  <w:szCs w:val="16"/>
                                </w:rPr>
                              </w:pPr>
                              <w:r w:rsidRPr="00D40610">
                                <w:rPr>
                                  <w:sz w:val="16"/>
                                  <w:szCs w:val="16"/>
                                </w:rPr>
                                <w:t>Рассмотрение заявления с необходимыми документами (отсутствие исправлений и поврежд</w:t>
                              </w:r>
                              <w:r>
                                <w:rPr>
                                  <w:sz w:val="16"/>
                                  <w:szCs w:val="16"/>
                                </w:rPr>
                                <w:t>е</w:t>
                              </w:r>
                              <w:r w:rsidRPr="00D40610">
                                <w:rPr>
                                  <w:sz w:val="16"/>
                                  <w:szCs w:val="16"/>
                                </w:rPr>
                                <w:t>ний</w:t>
                              </w:r>
                              <w:r>
                                <w:rPr>
                                  <w:sz w:val="16"/>
                                  <w:szCs w:val="16"/>
                                </w:rPr>
                                <w:t>, правильность запол</w:t>
                              </w:r>
                              <w:r w:rsidRPr="00D40610">
                                <w:rPr>
                                  <w:sz w:val="16"/>
                                  <w:szCs w:val="16"/>
                                </w:rPr>
                                <w:t>не</w:t>
                              </w:r>
                              <w:r>
                                <w:rPr>
                                  <w:sz w:val="16"/>
                                  <w:szCs w:val="16"/>
                                </w:rPr>
                                <w:t>н</w:t>
                              </w:r>
                              <w:r w:rsidRPr="00D40610">
                                <w:rPr>
                                  <w:sz w:val="16"/>
                                  <w:szCs w:val="16"/>
                                </w:rPr>
                                <w:t>ия, соответствие копий и оригиналов документов)</w:t>
                              </w:r>
                            </w:p>
                            <w:p w14:paraId="40059BF6" w14:textId="77777777" w:rsidR="00073FAF" w:rsidRPr="00FB4C91" w:rsidRDefault="00073FAF" w:rsidP="00CD3D2F">
                              <w:pPr>
                                <w:rPr>
                                  <w:sz w:val="14"/>
                                  <w:szCs w:val="14"/>
                                </w:rPr>
                              </w:pPr>
                            </w:p>
                          </w:txbxContent>
                        </wps:txbx>
                        <wps:bodyPr rot="0" vert="horz" wrap="square" lIns="91440" tIns="45720" rIns="91440" bIns="45720" anchor="t" anchorCtr="0" upright="1">
                          <a:noAutofit/>
                        </wps:bodyPr>
                      </wps:wsp>
                      <wps:wsp>
                        <wps:cNvPr id="8" name="Line 11"/>
                        <wps:cNvCnPr>
                          <a:cxnSpLocks noChangeShapeType="1"/>
                        </wps:cNvCnPr>
                        <wps:spPr bwMode="auto">
                          <a:xfrm flipH="1" flipV="1">
                            <a:off x="1033906" y="1376400"/>
                            <a:ext cx="799905"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033906" y="1491300"/>
                            <a:ext cx="799905"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H="1">
                            <a:off x="1067106" y="2171300"/>
                            <a:ext cx="722204"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067106" y="2286100"/>
                            <a:ext cx="766705" cy="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rot="10800000" flipV="1">
                            <a:off x="285802" y="4687100"/>
                            <a:ext cx="399902" cy="7449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2895317" y="4686300"/>
                            <a:ext cx="512503" cy="7449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2747916" y="919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flipH="1">
                            <a:off x="2747916" y="347800"/>
                            <a:ext cx="800" cy="2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SpPr>
                          <a:spLocks noChangeArrowheads="1"/>
                        </wps:cNvSpPr>
                        <wps:spPr bwMode="auto">
                          <a:xfrm>
                            <a:off x="1833811" y="4900"/>
                            <a:ext cx="1829011" cy="342900"/>
                          </a:xfrm>
                          <a:prstGeom prst="flowChartTerminator">
                            <a:avLst/>
                          </a:prstGeom>
                          <a:solidFill>
                            <a:srgbClr val="FFFFFF"/>
                          </a:solidFill>
                          <a:ln w="9525">
                            <a:solidFill>
                              <a:srgbClr val="000000"/>
                            </a:solidFill>
                            <a:miter lim="800000"/>
                            <a:headEnd/>
                            <a:tailEnd/>
                          </a:ln>
                        </wps:spPr>
                        <wps:txbx>
                          <w:txbxContent>
                            <w:p w14:paraId="687A8410" w14:textId="77777777" w:rsidR="00073FAF" w:rsidRPr="00AC5117" w:rsidRDefault="00073FAF" w:rsidP="00CD3D2F">
                              <w:pPr>
                                <w:jc w:val="center"/>
                                <w:rPr>
                                  <w:sz w:val="16"/>
                                  <w:szCs w:val="16"/>
                                </w:rPr>
                              </w:pPr>
                              <w:r w:rsidRPr="00AC5117">
                                <w:rPr>
                                  <w:sz w:val="16"/>
                                  <w:szCs w:val="16"/>
                                </w:rPr>
                                <w:t>Обращение заявителя</w:t>
                              </w:r>
                            </w:p>
                            <w:p w14:paraId="3F2955AB" w14:textId="77777777" w:rsidR="00073FAF" w:rsidRPr="00AC5117" w:rsidRDefault="00073FAF" w:rsidP="00CD3D2F">
                              <w:pPr>
                                <w:rPr>
                                  <w:sz w:val="16"/>
                                  <w:szCs w:val="16"/>
                                </w:rPr>
                              </w:pPr>
                            </w:p>
                          </w:txbxContent>
                        </wps:txbx>
                        <wps:bodyPr rot="0" vert="horz" wrap="square" lIns="91440" tIns="45720" rIns="91440" bIns="45720" anchor="t" anchorCtr="0" upright="1">
                          <a:noAutofit/>
                        </wps:bodyPr>
                      </wps:wsp>
                      <wps:wsp>
                        <wps:cNvPr id="17" name="AutoShape 20"/>
                        <wps:cNvSpPr>
                          <a:spLocks noChangeArrowheads="1"/>
                        </wps:cNvSpPr>
                        <wps:spPr bwMode="auto">
                          <a:xfrm>
                            <a:off x="0" y="5486099"/>
                            <a:ext cx="1826511" cy="790875"/>
                          </a:xfrm>
                          <a:prstGeom prst="flowChartTerminator">
                            <a:avLst/>
                          </a:prstGeom>
                          <a:solidFill>
                            <a:srgbClr val="FFFFFF"/>
                          </a:solidFill>
                          <a:ln w="9525">
                            <a:solidFill>
                              <a:srgbClr val="000000"/>
                            </a:solidFill>
                            <a:miter lim="800000"/>
                            <a:headEnd/>
                            <a:tailEnd/>
                          </a:ln>
                        </wps:spPr>
                        <wps:txbx>
                          <w:txbxContent>
                            <w:p w14:paraId="35C9305B" w14:textId="77777777" w:rsidR="00073FAF" w:rsidRPr="00AC5117" w:rsidRDefault="00632313" w:rsidP="00CD3D2F">
                              <w:pPr>
                                <w:jc w:val="center"/>
                                <w:rPr>
                                  <w:sz w:val="16"/>
                                  <w:szCs w:val="16"/>
                                </w:rPr>
                              </w:pPr>
                              <w:r>
                                <w:rPr>
                                  <w:sz w:val="16"/>
                                  <w:szCs w:val="16"/>
                                </w:rPr>
                                <w:t xml:space="preserve">Направление уведомления с выпиской из </w:t>
                              </w:r>
                              <w:r w:rsidRPr="00AC5117">
                                <w:rPr>
                                  <w:sz w:val="16"/>
                                  <w:szCs w:val="16"/>
                                </w:rPr>
                                <w:t>Приказа</w:t>
                              </w:r>
                              <w:r w:rsidR="00073FAF" w:rsidRPr="00AC5117">
                                <w:rPr>
                                  <w:sz w:val="16"/>
                                  <w:szCs w:val="16"/>
                                </w:rPr>
                                <w:t xml:space="preserve"> о признании малоимущими</w:t>
                              </w:r>
                            </w:p>
                            <w:p w14:paraId="0250F1EC" w14:textId="77777777" w:rsidR="00073FAF" w:rsidRPr="00AC5117" w:rsidRDefault="00073FAF" w:rsidP="00CD3D2F">
                              <w:pPr>
                                <w:rPr>
                                  <w:sz w:val="16"/>
                                  <w:szCs w:val="16"/>
                                </w:rPr>
                              </w:pPr>
                            </w:p>
                          </w:txbxContent>
                        </wps:txbx>
                        <wps:bodyPr rot="0" vert="horz" wrap="square" lIns="91440" tIns="45720" rIns="91440" bIns="45720" anchor="t" anchorCtr="0" upright="1">
                          <a:noAutofit/>
                        </wps:bodyPr>
                      </wps:wsp>
                      <wps:wsp>
                        <wps:cNvPr id="18" name="AutoShape 21"/>
                        <wps:cNvSpPr>
                          <a:spLocks noChangeArrowheads="1"/>
                        </wps:cNvSpPr>
                        <wps:spPr bwMode="auto">
                          <a:xfrm>
                            <a:off x="2514715" y="5486100"/>
                            <a:ext cx="1825011" cy="743250"/>
                          </a:xfrm>
                          <a:prstGeom prst="flowChartTerminator">
                            <a:avLst/>
                          </a:prstGeom>
                          <a:solidFill>
                            <a:srgbClr val="FFFFFF"/>
                          </a:solidFill>
                          <a:ln w="9525">
                            <a:solidFill>
                              <a:srgbClr val="000000"/>
                            </a:solidFill>
                            <a:miter lim="800000"/>
                            <a:headEnd/>
                            <a:tailEnd/>
                          </a:ln>
                        </wps:spPr>
                        <wps:txbx>
                          <w:txbxContent>
                            <w:p w14:paraId="004C1224" w14:textId="77777777" w:rsidR="00073FAF" w:rsidRPr="00AC5117" w:rsidRDefault="00632313" w:rsidP="00CD3D2F">
                              <w:pPr>
                                <w:jc w:val="center"/>
                                <w:rPr>
                                  <w:sz w:val="16"/>
                                  <w:szCs w:val="16"/>
                                </w:rPr>
                              </w:pPr>
                              <w:r>
                                <w:rPr>
                                  <w:sz w:val="16"/>
                                  <w:szCs w:val="16"/>
                                </w:rPr>
                                <w:t xml:space="preserve">Направление уведомления с выпиской из </w:t>
                              </w:r>
                              <w:r w:rsidR="00073FAF">
                                <w:rPr>
                                  <w:sz w:val="16"/>
                                  <w:szCs w:val="16"/>
                                </w:rPr>
                                <w:t xml:space="preserve">Приказа </w:t>
                              </w:r>
                              <w:r w:rsidR="00073FAF" w:rsidRPr="00AC5117">
                                <w:rPr>
                                  <w:sz w:val="16"/>
                                  <w:szCs w:val="16"/>
                                </w:rPr>
                                <w:t xml:space="preserve"> об отказе в признании малоимущими</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457403" y="3085900"/>
                            <a:ext cx="1599909" cy="800600"/>
                          </a:xfrm>
                          <a:prstGeom prst="rect">
                            <a:avLst/>
                          </a:prstGeom>
                          <a:solidFill>
                            <a:srgbClr val="FFFFFF"/>
                          </a:solidFill>
                          <a:ln w="9525">
                            <a:solidFill>
                              <a:srgbClr val="000000"/>
                            </a:solidFill>
                            <a:miter lim="800000"/>
                            <a:headEnd/>
                            <a:tailEnd/>
                          </a:ln>
                        </wps:spPr>
                        <wps:txbx>
                          <w:txbxContent>
                            <w:p w14:paraId="7303F65C" w14:textId="77777777" w:rsidR="00073FAF" w:rsidRPr="00AC5117" w:rsidRDefault="00073FAF" w:rsidP="00CD3D2F">
                              <w:pPr>
                                <w:jc w:val="center"/>
                                <w:rPr>
                                  <w:sz w:val="16"/>
                                  <w:szCs w:val="16"/>
                                </w:rPr>
                              </w:pPr>
                              <w:r w:rsidRPr="00AC5117">
                                <w:rPr>
                                  <w:sz w:val="16"/>
                                  <w:szCs w:val="16"/>
                                </w:rPr>
                                <w:t>Рассмотрение заявления, установление и оснований для признания малоимущими</w:t>
                              </w:r>
                            </w:p>
                          </w:txbxContent>
                        </wps:txbx>
                        <wps:bodyPr rot="0" vert="horz" wrap="square" lIns="91440" tIns="45720" rIns="91440" bIns="45720" anchor="t" anchorCtr="0" upright="1">
                          <a:noAutofit/>
                        </wps:bodyPr>
                      </wps:wsp>
                      <wps:wsp>
                        <wps:cNvPr id="20" name="Rectangle 23"/>
                        <wps:cNvSpPr>
                          <a:spLocks noChangeArrowheads="1"/>
                        </wps:cNvSpPr>
                        <wps:spPr bwMode="auto">
                          <a:xfrm>
                            <a:off x="3200519" y="3085900"/>
                            <a:ext cx="1599909" cy="914700"/>
                          </a:xfrm>
                          <a:prstGeom prst="rect">
                            <a:avLst/>
                          </a:prstGeom>
                          <a:solidFill>
                            <a:srgbClr val="FFFFFF"/>
                          </a:solidFill>
                          <a:ln w="9525">
                            <a:solidFill>
                              <a:srgbClr val="000000"/>
                            </a:solidFill>
                            <a:miter lim="800000"/>
                            <a:headEnd/>
                            <a:tailEnd/>
                          </a:ln>
                        </wps:spPr>
                        <wps:txbx>
                          <w:txbxContent>
                            <w:p w14:paraId="32193C46" w14:textId="77777777" w:rsidR="00073FAF" w:rsidRPr="00AC5117" w:rsidRDefault="00073FAF" w:rsidP="00CD3D2F">
                              <w:pPr>
                                <w:jc w:val="center"/>
                                <w:rPr>
                                  <w:sz w:val="16"/>
                                  <w:szCs w:val="16"/>
                                </w:rPr>
                              </w:pPr>
                              <w:r w:rsidRPr="00AC5117">
                                <w:rPr>
                                  <w:sz w:val="16"/>
                                  <w:szCs w:val="16"/>
                                </w:rPr>
                                <w:t>Специалист уведомляет заявителя о наличии препятствий, объясняет содержание выявленных недостатков в представленных документах и предлагает меры по их по их устранению</w:t>
                              </w:r>
                            </w:p>
                          </w:txbxContent>
                        </wps:txbx>
                        <wps:bodyPr rot="0" vert="horz" wrap="square" lIns="91440" tIns="45720" rIns="91440" bIns="45720" anchor="t" anchorCtr="0" upright="1">
                          <a:noAutofit/>
                        </wps:bodyPr>
                      </wps:wsp>
                      <wps:wsp>
                        <wps:cNvPr id="21" name="Line 24"/>
                        <wps:cNvCnPr>
                          <a:cxnSpLocks noChangeShapeType="1"/>
                        </wps:cNvCnPr>
                        <wps:spPr bwMode="auto">
                          <a:xfrm flipH="1">
                            <a:off x="1829011" y="2629000"/>
                            <a:ext cx="456603" cy="456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3200519" y="2629000"/>
                            <a:ext cx="342502" cy="456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flipV="1">
                            <a:off x="4800428" y="3543600"/>
                            <a:ext cx="343302"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flipV="1">
                            <a:off x="5143730" y="799700"/>
                            <a:ext cx="0" cy="274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flipH="1">
                            <a:off x="3657222" y="799700"/>
                            <a:ext cx="1486509"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1752910" y="3886500"/>
                            <a:ext cx="800" cy="22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30"/>
                        <wps:cNvSpPr txBox="1">
                          <a:spLocks noChangeArrowheads="1"/>
                        </wps:cNvSpPr>
                        <wps:spPr bwMode="auto">
                          <a:xfrm>
                            <a:off x="3657222" y="2743000"/>
                            <a:ext cx="344102" cy="2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BADF7" w14:textId="77777777" w:rsidR="00073FAF" w:rsidRPr="00BC34B5" w:rsidRDefault="00073FAF" w:rsidP="00CD3D2F">
                              <w:pPr>
                                <w:rPr>
                                  <w:sz w:val="16"/>
                                  <w:szCs w:val="16"/>
                                </w:rPr>
                              </w:pPr>
                              <w:r w:rsidRPr="00BC34B5">
                                <w:rPr>
                                  <w:sz w:val="16"/>
                                  <w:szCs w:val="16"/>
                                </w:rPr>
                                <w:t>нет</w:t>
                              </w:r>
                            </w:p>
                          </w:txbxContent>
                        </wps:txbx>
                        <wps:bodyPr rot="0" vert="horz" wrap="square" lIns="91440" tIns="45720" rIns="91440" bIns="45720" anchor="t" anchorCtr="0" upright="1">
                          <a:noAutofit/>
                        </wps:bodyPr>
                      </wps:wsp>
                      <wps:wsp>
                        <wps:cNvPr id="28" name="Text Box 31"/>
                        <wps:cNvSpPr txBox="1">
                          <a:spLocks noChangeArrowheads="1"/>
                        </wps:cNvSpPr>
                        <wps:spPr bwMode="auto">
                          <a:xfrm>
                            <a:off x="1485709" y="2743000"/>
                            <a:ext cx="344102" cy="2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25DA4" w14:textId="77777777" w:rsidR="00073FAF" w:rsidRDefault="00073FAF" w:rsidP="00CD3D2F">
                              <w:pPr>
                                <w:rPr>
                                  <w:sz w:val="16"/>
                                  <w:szCs w:val="16"/>
                                </w:rPr>
                              </w:pPr>
                              <w:r>
                                <w:rPr>
                                  <w:sz w:val="16"/>
                                  <w:szCs w:val="16"/>
                                </w:rPr>
                                <w:t>да</w:t>
                              </w:r>
                            </w:p>
                            <w:p w14:paraId="7DEF5270" w14:textId="77777777" w:rsidR="00073FAF" w:rsidRPr="00BC34B5" w:rsidRDefault="00073FAF" w:rsidP="00CD3D2F">
                              <w:pPr>
                                <w:rPr>
                                  <w:sz w:val="16"/>
                                  <w:szCs w:val="16"/>
                                </w:rPr>
                              </w:pPr>
                            </w:p>
                          </w:txbxContent>
                        </wps:txbx>
                        <wps:bodyPr rot="0" vert="horz" wrap="square" lIns="91440" tIns="45720" rIns="91440" bIns="45720" anchor="t" anchorCtr="0" upright="1">
                          <a:noAutofit/>
                        </wps:bodyPr>
                      </wps:wsp>
                    </wpc:wpc>
                  </a:graphicData>
                </a:graphic>
              </wp:inline>
            </w:drawing>
          </mc:Choice>
          <mc:Fallback>
            <w:pict>
              <v:group id="Полотно 29" o:spid="_x0000_s1026" editas="canvas" style="width:467.05pt;height:7in;mso-position-horizontal-relative:char;mso-position-vertical-relative:line" coordsize="5931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15;height:64008;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8338;top:5766;width:18290;height: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rsidR="00073FAF" w:rsidRPr="00AC5117" w:rsidRDefault="00073FAF" w:rsidP="00CD3D2F">
                        <w:pPr>
                          <w:jc w:val="center"/>
                          <w:rPr>
                            <w:sz w:val="16"/>
                            <w:szCs w:val="16"/>
                          </w:rPr>
                        </w:pPr>
                        <w:r w:rsidRPr="00AC5117">
                          <w:rPr>
                            <w:sz w:val="16"/>
                            <w:szCs w:val="16"/>
                          </w:rPr>
                          <w:t>Прием заявления с необходимыми документами, выдача расписки</w:t>
                        </w:r>
                      </w:p>
                    </w:txbxContent>
                  </v:textbox>
                </v:shape>
                <v:shape id="AutoShape 5" o:spid="_x0000_s1029" type="#_x0000_t109" style="position:absolute;left:48;top:5766;width:10291;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073FAF" w:rsidRPr="00AC5117" w:rsidRDefault="00073FAF" w:rsidP="00CD3D2F">
                        <w:pPr>
                          <w:jc w:val="center"/>
                          <w:rPr>
                            <w:sz w:val="16"/>
                            <w:szCs w:val="16"/>
                          </w:rPr>
                        </w:pPr>
                        <w:r w:rsidRPr="00AC5117">
                          <w:rPr>
                            <w:sz w:val="16"/>
                            <w:szCs w:val="16"/>
                          </w:rPr>
                          <w:t>Взаимодействие с Управлением Пенсионного фонда РФ по каналам межведомственного взаимодействия</w:t>
                        </w:r>
                      </w:p>
                    </w:txbxContent>
                  </v:textbox>
                </v:shape>
                <v:shape id="AutoShape 6" o:spid="_x0000_s1030" type="#_x0000_t109" style="position:absolute;top:17144;width:10671;height:1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073FAF" w:rsidRPr="00AC5117" w:rsidRDefault="00073FAF" w:rsidP="00CD3D2F">
                        <w:pPr>
                          <w:jc w:val="center"/>
                          <w:rPr>
                            <w:sz w:val="16"/>
                            <w:szCs w:val="16"/>
                          </w:rPr>
                        </w:pPr>
                        <w:r w:rsidRPr="00AC5117">
                          <w:rPr>
                            <w:sz w:val="15"/>
                            <w:szCs w:val="15"/>
                          </w:rPr>
                          <w:t>Взаимодействие с Управлением Федеральной службы государст</w:t>
                        </w:r>
                        <w:r>
                          <w:rPr>
                            <w:sz w:val="15"/>
                            <w:szCs w:val="15"/>
                          </w:rPr>
                          <w:t>-</w:t>
                        </w:r>
                        <w:r w:rsidRPr="00AC5117">
                          <w:rPr>
                            <w:sz w:val="15"/>
                            <w:szCs w:val="15"/>
                          </w:rPr>
                          <w:t>венной регистрации кадастра и картографии по каналам межведомственного</w:t>
                        </w:r>
                        <w:r w:rsidRPr="00AC5117">
                          <w:rPr>
                            <w:sz w:val="16"/>
                            <w:szCs w:val="16"/>
                          </w:rPr>
                          <w:t xml:space="preserve"> взаимодействия</w:t>
                        </w:r>
                      </w:p>
                    </w:txbxContent>
                  </v:textbox>
                </v:shape>
                <v:shapetype id="_x0000_t202" coordsize="21600,21600" o:spt="202" path="m,l,21600r21600,l21600,xe">
                  <v:stroke joinstyle="miter"/>
                  <v:path gradientshapeok="t" o:connecttype="rect"/>
                </v:shapetype>
                <v:shape id="Text Box 7" o:spid="_x0000_s1031" type="#_x0000_t202" style="position:absolute;left:41146;top:4569;width:3441;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073FAF" w:rsidRPr="00BC34B5" w:rsidRDefault="00073FAF" w:rsidP="00CD3D2F">
                        <w:pPr>
                          <w:rPr>
                            <w:sz w:val="16"/>
                            <w:szCs w:val="16"/>
                          </w:rPr>
                        </w:pPr>
                        <w:r w:rsidRPr="00BC34B5">
                          <w:rPr>
                            <w:sz w:val="16"/>
                            <w:szCs w:val="16"/>
                          </w:rPr>
                          <w:t>нет</w:t>
                        </w:r>
                      </w:p>
                    </w:txbxContent>
                  </v:textbox>
                </v:shape>
                <v:shape id="Text Box 8" o:spid="_x0000_s1032" type="#_x0000_t202" style="position:absolute;left:21771;top:10335;width:3393;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073FAF" w:rsidRPr="00DD3DE3" w:rsidRDefault="00073FAF" w:rsidP="00CD3D2F">
                        <w:pPr>
                          <w:jc w:val="center"/>
                          <w:rPr>
                            <w:sz w:val="16"/>
                            <w:szCs w:val="16"/>
                          </w:rPr>
                        </w:pPr>
                      </w:p>
                    </w:txbxContent>
                  </v:textbox>
                </v:shape>
                <v:shapetype id="_x0000_t110" coordsize="21600,21600" o:spt="110" path="m10800,l,10800,10800,21600,21600,10800xe">
                  <v:stroke joinstyle="miter"/>
                  <v:path gradientshapeok="t" o:connecttype="rect" textboxrect="5400,5400,16200,16200"/>
                </v:shapetype>
                <v:shape id="AutoShape 9" o:spid="_x0000_s1033" type="#_x0000_t110" style="position:absolute;left:6857;top:41146;width:21715;height:1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">
                  <v:textbox>
                    <w:txbxContent>
                      <w:p w:rsidR="00073FAF" w:rsidRPr="00AC5117" w:rsidRDefault="00073FAF" w:rsidP="00CD3D2F">
                        <w:pPr>
                          <w:jc w:val="center"/>
                          <w:rPr>
                            <w:sz w:val="16"/>
                            <w:szCs w:val="16"/>
                          </w:rPr>
                        </w:pPr>
                        <w:r w:rsidRPr="00AC5117">
                          <w:rPr>
                            <w:sz w:val="15"/>
                            <w:szCs w:val="15"/>
                          </w:rPr>
                          <w:t xml:space="preserve">Принятие </w:t>
                        </w:r>
                        <w:r w:rsidR="00632313">
                          <w:rPr>
                            <w:sz w:val="15"/>
                            <w:szCs w:val="15"/>
                          </w:rPr>
                          <w:t>решения и</w:t>
                        </w:r>
                        <w:r w:rsidRPr="00AC5117">
                          <w:rPr>
                            <w:sz w:val="15"/>
                            <w:szCs w:val="15"/>
                          </w:rPr>
                          <w:t xml:space="preserve">  оформле-ние </w:t>
                        </w:r>
                        <w:r w:rsidR="00632313">
                          <w:rPr>
                            <w:sz w:val="15"/>
                            <w:szCs w:val="15"/>
                          </w:rPr>
                          <w:t>Приказа</w:t>
                        </w:r>
                        <w:r w:rsidRPr="00AC5117">
                          <w:rPr>
                            <w:sz w:val="15"/>
                            <w:szCs w:val="15"/>
                          </w:rPr>
                          <w:t xml:space="preserve"> </w:t>
                        </w:r>
                      </w:p>
                    </w:txbxContent>
                  </v:textbox>
                </v:shape>
                <v:shape id="AutoShape 10" o:spid="_x0000_s1034" type="#_x0000_t109" style="position:absolute;left:18290;top:12575;width:18282;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073FAF" w:rsidRDefault="00073FAF" w:rsidP="00CD3D2F">
                        <w:pPr>
                          <w:jc w:val="center"/>
                          <w:rPr>
                            <w:sz w:val="18"/>
                            <w:szCs w:val="18"/>
                          </w:rPr>
                        </w:pPr>
                      </w:p>
                      <w:p w:rsidR="00073FAF" w:rsidRPr="00D40610" w:rsidRDefault="00073FAF" w:rsidP="00CD3D2F">
                        <w:pPr>
                          <w:jc w:val="center"/>
                          <w:rPr>
                            <w:sz w:val="16"/>
                            <w:szCs w:val="16"/>
                          </w:rPr>
                        </w:pPr>
                        <w:r w:rsidRPr="00D40610">
                          <w:rPr>
                            <w:sz w:val="16"/>
                            <w:szCs w:val="16"/>
                          </w:rPr>
                          <w:t>Рассмотрение заявления с необходимыми документами (отсутствие исправлений и поврежд</w:t>
                        </w:r>
                        <w:r>
                          <w:rPr>
                            <w:sz w:val="16"/>
                            <w:szCs w:val="16"/>
                          </w:rPr>
                          <w:t>е</w:t>
                        </w:r>
                        <w:r w:rsidRPr="00D40610">
                          <w:rPr>
                            <w:sz w:val="16"/>
                            <w:szCs w:val="16"/>
                          </w:rPr>
                          <w:t>ний</w:t>
                        </w:r>
                        <w:r>
                          <w:rPr>
                            <w:sz w:val="16"/>
                            <w:szCs w:val="16"/>
                          </w:rPr>
                          <w:t>, правильность запол</w:t>
                        </w:r>
                        <w:r w:rsidRPr="00D40610">
                          <w:rPr>
                            <w:sz w:val="16"/>
                            <w:szCs w:val="16"/>
                          </w:rPr>
                          <w:t>не</w:t>
                        </w:r>
                        <w:r>
                          <w:rPr>
                            <w:sz w:val="16"/>
                            <w:szCs w:val="16"/>
                          </w:rPr>
                          <w:t>н</w:t>
                        </w:r>
                        <w:r w:rsidRPr="00D40610">
                          <w:rPr>
                            <w:sz w:val="16"/>
                            <w:szCs w:val="16"/>
                          </w:rPr>
                          <w:t>ия, соответствие копий и оригиналов документов)</w:t>
                        </w:r>
                      </w:p>
                      <w:p w:rsidR="00073FAF" w:rsidRPr="00FB4C91" w:rsidRDefault="00073FAF" w:rsidP="00CD3D2F">
                        <w:pPr>
                          <w:rPr>
                            <w:sz w:val="14"/>
                            <w:szCs w:val="14"/>
                          </w:rPr>
                        </w:pPr>
                      </w:p>
                    </w:txbxContent>
                  </v:textbox>
                </v:shape>
                <v:line id="Line 11" o:spid="_x0000_s1035" style="position:absolute;flip:x y;visibility:visible;mso-wrap-style:square" from="10339,13764" to="18338,1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line id="Line 12" o:spid="_x0000_s1036" style="position:absolute;visibility:visible;mso-wrap-style:square" from="10339,14913" to="18338,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3" o:spid="_x0000_s1037" style="position:absolute;flip:x;visibility:visible;mso-wrap-style:square" from="10671,21713" to="17893,2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4" o:spid="_x0000_s1038" style="position:absolute;visibility:visible;mso-wrap-style:square" from="10671,22861" to="18338,2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type id="_x0000_t33" coordsize="21600,21600" o:spt="33" o:oned="t" path="m,l21600,r,21600e" filled="f">
                  <v:stroke joinstyle="miter"/>
                  <v:path arrowok="t" fillok="f" o:connecttype="none"/>
                  <o:lock v:ext="edit" shapetype="t"/>
                </v:shapetype>
                <v:shape id="AutoShape 15" o:spid="_x0000_s1039" type="#_x0000_t33" style="position:absolute;left:2858;top:46871;width:3999;height:744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">
                  <v:stroke endarrow="block"/>
                </v:shape>
                <v:shape id="AutoShape 16" o:spid="_x0000_s1040" type="#_x0000_t33" style="position:absolute;left:28953;top:46863;width:5125;height:74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">
                  <v:stroke endarrow="block"/>
                </v:shape>
                <v:line id="Line 17" o:spid="_x0000_s1041" style="position:absolute;visibility:visible;mso-wrap-style:square" from="27479,9195" to="27479,1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type id="_x0000_t32" coordsize="21600,21600" o:spt="32" o:oned="t" path="m,l21600,21600e" filled="f">
                  <v:path arrowok="t" fillok="f" o:connecttype="none"/>
                  <o:lock v:ext="edit" shapetype="t"/>
                </v:shapetype>
                <v:shape id="AutoShape 18" o:spid="_x0000_s1042" type="#_x0000_t32" style="position:absolute;left:27479;top:3478;width:8;height:22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type id="_x0000_t116" coordsize="21600,21600" o:spt="116" path="m3475,qx,10800,3475,21600l18125,21600qx21600,10800,18125,xe">
                  <v:stroke joinstyle="miter"/>
                  <v:path gradientshapeok="t" o:connecttype="rect" textboxrect="1018,3163,20582,18437"/>
                </v:shapetype>
                <v:shape id="AutoShape 19" o:spid="_x0000_s1043" type="#_x0000_t116" style="position:absolute;left:18338;top:49;width:18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">
                  <v:textbox>
                    <w:txbxContent>
                      <w:p w:rsidR="00073FAF" w:rsidRPr="00AC5117" w:rsidRDefault="00073FAF" w:rsidP="00CD3D2F">
                        <w:pPr>
                          <w:jc w:val="center"/>
                          <w:rPr>
                            <w:sz w:val="16"/>
                            <w:szCs w:val="16"/>
                          </w:rPr>
                        </w:pPr>
                        <w:r w:rsidRPr="00AC5117">
                          <w:rPr>
                            <w:sz w:val="16"/>
                            <w:szCs w:val="16"/>
                          </w:rPr>
                          <w:t>Обращение заявителя</w:t>
                        </w:r>
                      </w:p>
                      <w:p w:rsidR="00073FAF" w:rsidRPr="00AC5117" w:rsidRDefault="00073FAF" w:rsidP="00CD3D2F">
                        <w:pPr>
                          <w:rPr>
                            <w:sz w:val="16"/>
                            <w:szCs w:val="16"/>
                          </w:rPr>
                        </w:pPr>
                      </w:p>
                    </w:txbxContent>
                  </v:textbox>
                </v:shape>
                <v:shape id="AutoShape 20" o:spid="_x0000_s1044" type="#_x0000_t116" style="position:absolute;top:54860;width:18265;height:7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">
                  <v:textbox>
                    <w:txbxContent>
                      <w:p w:rsidR="00073FAF" w:rsidRPr="00AC5117" w:rsidRDefault="00632313" w:rsidP="00CD3D2F">
                        <w:pPr>
                          <w:jc w:val="center"/>
                          <w:rPr>
                            <w:sz w:val="16"/>
                            <w:szCs w:val="16"/>
                          </w:rPr>
                        </w:pPr>
                        <w:r>
                          <w:rPr>
                            <w:sz w:val="16"/>
                            <w:szCs w:val="16"/>
                          </w:rPr>
                          <w:t xml:space="preserve">Направление уведомления с выпиской из </w:t>
                        </w:r>
                        <w:r w:rsidRPr="00AC5117">
                          <w:rPr>
                            <w:sz w:val="16"/>
                            <w:szCs w:val="16"/>
                          </w:rPr>
                          <w:t>Приказа</w:t>
                        </w:r>
                        <w:r w:rsidR="00073FAF" w:rsidRPr="00AC5117">
                          <w:rPr>
                            <w:sz w:val="16"/>
                            <w:szCs w:val="16"/>
                          </w:rPr>
                          <w:t xml:space="preserve"> о признании малоимущими</w:t>
                        </w:r>
                      </w:p>
                      <w:p w:rsidR="00073FAF" w:rsidRPr="00AC5117" w:rsidRDefault="00073FAF" w:rsidP="00CD3D2F">
                        <w:pPr>
                          <w:rPr>
                            <w:sz w:val="16"/>
                            <w:szCs w:val="16"/>
                          </w:rPr>
                        </w:pPr>
                      </w:p>
                    </w:txbxContent>
                  </v:textbox>
                </v:shape>
                <v:shape id="AutoShape 21" o:spid="_x0000_s1045" type="#_x0000_t116" style="position:absolute;left:25147;top:54861;width:18250;height: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">
                  <v:textbox>
                    <w:txbxContent>
                      <w:p w:rsidR="00073FAF" w:rsidRPr="00AC5117" w:rsidRDefault="00632313" w:rsidP="00CD3D2F">
                        <w:pPr>
                          <w:jc w:val="center"/>
                          <w:rPr>
                            <w:sz w:val="16"/>
                            <w:szCs w:val="16"/>
                          </w:rPr>
                        </w:pPr>
                        <w:r>
                          <w:rPr>
                            <w:sz w:val="16"/>
                            <w:szCs w:val="16"/>
                          </w:rPr>
                          <w:t xml:space="preserve">Направление уведомления с выпиской из </w:t>
                        </w:r>
                        <w:r w:rsidR="00073FAF">
                          <w:rPr>
                            <w:sz w:val="16"/>
                            <w:szCs w:val="16"/>
                          </w:rPr>
                          <w:t xml:space="preserve">Приказа </w:t>
                        </w:r>
                        <w:r w:rsidR="00073FAF" w:rsidRPr="00AC5117">
                          <w:rPr>
                            <w:sz w:val="16"/>
                            <w:szCs w:val="16"/>
                          </w:rPr>
                          <w:t xml:space="preserve"> об отказе в признании малоимущими</w:t>
                        </w:r>
                      </w:p>
                    </w:txbxContent>
                  </v:textbox>
                </v:shape>
                <v:rect id="Rectangle 22" o:spid="_x0000_s1046" style="position:absolute;left:4574;top:30859;width:15999;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073FAF" w:rsidRPr="00AC5117" w:rsidRDefault="00073FAF" w:rsidP="00CD3D2F">
                        <w:pPr>
                          <w:jc w:val="center"/>
                          <w:rPr>
                            <w:sz w:val="16"/>
                            <w:szCs w:val="16"/>
                          </w:rPr>
                        </w:pPr>
                        <w:r w:rsidRPr="00AC5117">
                          <w:rPr>
                            <w:sz w:val="16"/>
                            <w:szCs w:val="16"/>
                          </w:rPr>
                          <w:t>Рассмотрение заявления, установление и оснований для признания малоимущими</w:t>
                        </w:r>
                      </w:p>
                    </w:txbxContent>
                  </v:textbox>
                </v:rect>
                <v:rect id="Rectangle 23" o:spid="_x0000_s1047" style="position:absolute;left:32005;top:30859;width:15999;height:9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073FAF" w:rsidRPr="00AC5117" w:rsidRDefault="00073FAF" w:rsidP="00CD3D2F">
                        <w:pPr>
                          <w:jc w:val="center"/>
                          <w:rPr>
                            <w:sz w:val="16"/>
                            <w:szCs w:val="16"/>
                          </w:rPr>
                        </w:pPr>
                        <w:r w:rsidRPr="00AC5117">
                          <w:rPr>
                            <w:sz w:val="16"/>
                            <w:szCs w:val="16"/>
                          </w:rPr>
                          <w:t>Специалист уведомляет заявителя о наличии препятствий, объясняет содержание выявленных недостатков в представленных документах и предлагает меры по их по их устранению</w:t>
                        </w:r>
                      </w:p>
                    </w:txbxContent>
                  </v:textbox>
                </v:rect>
                <v:line id="Line 24" o:spid="_x0000_s1048" style="position:absolute;flip:x;visibility:visible;mso-wrap-style:square" from="18290,26290" to="22856,3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5" o:spid="_x0000_s1049" style="position:absolute;visibility:visible;mso-wrap-style:square" from="32005,26290" to="35430,3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0" style="position:absolute;flip:y;visibility:visible;mso-wrap-style:square" from="48004,35436" to="51437,35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27" o:spid="_x0000_s1051" style="position:absolute;flip:y;visibility:visible;mso-wrap-style:square" from="51437,7997" to="51437,3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28" o:spid="_x0000_s1052" style="position:absolute;flip:x;visibility:visible;mso-wrap-style:square" from="36572,7997" to="51437,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29" o:spid="_x0000_s1053" style="position:absolute;visibility:visible;mso-wrap-style:square" from="17529,38865" to="17537,4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30" o:spid="_x0000_s1054" type="#_x0000_t202" style="position:absolute;left:36572;top:27430;width:344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073FAF" w:rsidRPr="00BC34B5" w:rsidRDefault="00073FAF" w:rsidP="00CD3D2F">
                        <w:pPr>
                          <w:rPr>
                            <w:sz w:val="16"/>
                            <w:szCs w:val="16"/>
                          </w:rPr>
                        </w:pPr>
                        <w:r w:rsidRPr="00BC34B5">
                          <w:rPr>
                            <w:sz w:val="16"/>
                            <w:szCs w:val="16"/>
                          </w:rPr>
                          <w:t>нет</w:t>
                        </w:r>
                      </w:p>
                    </w:txbxContent>
                  </v:textbox>
                </v:shape>
                <v:shape id="Text Box 31" o:spid="_x0000_s1055" type="#_x0000_t202" style="position:absolute;left:14857;top:27430;width:344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073FAF" w:rsidRDefault="00073FAF" w:rsidP="00CD3D2F">
                        <w:pPr>
                          <w:rPr>
                            <w:sz w:val="16"/>
                            <w:szCs w:val="16"/>
                          </w:rPr>
                        </w:pPr>
                        <w:r>
                          <w:rPr>
                            <w:sz w:val="16"/>
                            <w:szCs w:val="16"/>
                          </w:rPr>
                          <w:t>да</w:t>
                        </w:r>
                      </w:p>
                      <w:p w:rsidR="00073FAF" w:rsidRPr="00BC34B5" w:rsidRDefault="00073FAF" w:rsidP="00CD3D2F">
                        <w:pPr>
                          <w:rPr>
                            <w:sz w:val="16"/>
                            <w:szCs w:val="16"/>
                          </w:rPr>
                        </w:pPr>
                      </w:p>
                    </w:txbxContent>
                  </v:textbox>
                </v:shape>
                <w10:anchorlock/>
              </v:group>
            </w:pict>
          </mc:Fallback>
        </mc:AlternateContent>
      </w:r>
    </w:p>
    <w:p w14:paraId="02E53C42" w14:textId="77777777" w:rsidR="00CD3D2F" w:rsidRPr="008A7971" w:rsidRDefault="00CD3D2F" w:rsidP="00CD3D2F">
      <w:pPr>
        <w:spacing w:after="0" w:line="240" w:lineRule="auto"/>
        <w:ind w:left="10200"/>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lastRenderedPageBreak/>
        <w:t xml:space="preserve">Приложение 4 </w:t>
      </w:r>
    </w:p>
    <w:p w14:paraId="2F455A76" w14:textId="77777777" w:rsidR="00CD3D2F" w:rsidRPr="008A7971" w:rsidRDefault="00CD3D2F" w:rsidP="00CD3D2F">
      <w:pPr>
        <w:spacing w:after="0" w:line="240" w:lineRule="auto"/>
        <w:ind w:left="10200"/>
        <w:jc w:val="both"/>
        <w:rPr>
          <w:rFonts w:ascii="Times New Roman" w:eastAsia="Times New Roman" w:hAnsi="Times New Roman" w:cs="Times New Roman"/>
          <w:color w:val="000000" w:themeColor="text1"/>
          <w:sz w:val="24"/>
          <w:szCs w:val="24"/>
          <w:lang w:eastAsia="ru-RU"/>
        </w:rPr>
      </w:pPr>
      <w:r w:rsidRPr="008A7971">
        <w:rPr>
          <w:rFonts w:ascii="Times New Roman" w:eastAsia="Times New Roman" w:hAnsi="Times New Roman" w:cs="Times New Roman"/>
          <w:color w:val="000000" w:themeColor="text1"/>
          <w:sz w:val="24"/>
          <w:szCs w:val="24"/>
          <w:lang w:eastAsia="ru-RU"/>
        </w:rPr>
        <w:t>к Административному регламенту предоставления</w:t>
      </w:r>
      <w:r w:rsidR="00F06760">
        <w:rPr>
          <w:rFonts w:ascii="Times New Roman" w:eastAsia="Times New Roman" w:hAnsi="Times New Roman" w:cs="Times New Roman"/>
          <w:color w:val="000000" w:themeColor="text1"/>
          <w:sz w:val="24"/>
          <w:szCs w:val="24"/>
          <w:lang w:eastAsia="ru-RU"/>
        </w:rPr>
        <w:t xml:space="preserve"> Жилищного отдела</w:t>
      </w:r>
      <w:r w:rsidRPr="008A7971">
        <w:rPr>
          <w:rFonts w:ascii="Times New Roman" w:eastAsia="Times New Roman" w:hAnsi="Times New Roman" w:cs="Times New Roman"/>
          <w:color w:val="000000" w:themeColor="text1"/>
          <w:sz w:val="24"/>
          <w:szCs w:val="24"/>
          <w:lang w:eastAsia="ru-RU"/>
        </w:rPr>
        <w:t xml:space="preserve"> </w:t>
      </w:r>
      <w:r w:rsidR="00F06760">
        <w:rPr>
          <w:rFonts w:ascii="Times New Roman" w:eastAsia="Times New Roman" w:hAnsi="Times New Roman" w:cs="Times New Roman"/>
          <w:color w:val="000000" w:themeColor="text1"/>
          <w:sz w:val="24"/>
          <w:szCs w:val="24"/>
          <w:lang w:eastAsia="ru-RU"/>
        </w:rPr>
        <w:t>Муниципального казенного учреждения</w:t>
      </w:r>
      <w:r w:rsidR="008A7971" w:rsidRPr="008A7971">
        <w:rPr>
          <w:rFonts w:ascii="Times New Roman" w:eastAsia="Times New Roman" w:hAnsi="Times New Roman" w:cs="Times New Roman"/>
          <w:color w:val="000000" w:themeColor="text1"/>
          <w:sz w:val="24"/>
          <w:szCs w:val="24"/>
          <w:lang w:eastAsia="ru-RU"/>
        </w:rPr>
        <w:t xml:space="preserve"> «Управление городского хозяйства»</w:t>
      </w:r>
      <w:r w:rsidRPr="008A7971">
        <w:rPr>
          <w:rFonts w:ascii="Times New Roman" w:eastAsia="Times New Roman" w:hAnsi="Times New Roman" w:cs="Times New Roman"/>
          <w:color w:val="000000" w:themeColor="text1"/>
          <w:sz w:val="24"/>
          <w:szCs w:val="24"/>
          <w:lang w:eastAsia="ru-RU"/>
        </w:rPr>
        <w:t xml:space="preserve"> администрации города Минусинска  муниципальной услуги по признанию граждан малоимущими</w:t>
      </w:r>
    </w:p>
    <w:p w14:paraId="12AC3A56" w14:textId="77777777" w:rsidR="00CD3D2F" w:rsidRPr="008A7971" w:rsidRDefault="00CD3D2F" w:rsidP="00CD3D2F">
      <w:pPr>
        <w:spacing w:after="0" w:line="240" w:lineRule="auto"/>
        <w:jc w:val="right"/>
        <w:rPr>
          <w:rFonts w:ascii="Times New Roman" w:eastAsia="Times New Roman" w:hAnsi="Times New Roman" w:cs="Times New Roman"/>
          <w:color w:val="000000" w:themeColor="text1"/>
          <w:sz w:val="24"/>
          <w:szCs w:val="24"/>
          <w:lang w:eastAsia="ru-RU"/>
        </w:rPr>
      </w:pPr>
    </w:p>
    <w:p w14:paraId="7446BB13" w14:textId="77777777" w:rsidR="00CD3D2F" w:rsidRPr="008A7971" w:rsidRDefault="00CD3D2F" w:rsidP="00CD3D2F">
      <w:pPr>
        <w:spacing w:after="0" w:line="240" w:lineRule="auto"/>
        <w:jc w:val="right"/>
        <w:rPr>
          <w:rFonts w:ascii="Times New Roman" w:eastAsia="Times New Roman" w:hAnsi="Times New Roman" w:cs="Times New Roman"/>
          <w:color w:val="000000" w:themeColor="text1"/>
          <w:sz w:val="24"/>
          <w:szCs w:val="24"/>
          <w:lang w:eastAsia="ru-RU"/>
        </w:rPr>
      </w:pPr>
    </w:p>
    <w:p w14:paraId="5883ACD4" w14:textId="77777777" w:rsidR="00CD3D2F" w:rsidRPr="008A7971" w:rsidRDefault="00CD3D2F" w:rsidP="00CD3D2F">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0"/>
          <w:lang w:eastAsia="ru-RU"/>
        </w:rPr>
      </w:pPr>
    </w:p>
    <w:p w14:paraId="4E8A34A1" w14:textId="77777777" w:rsidR="00CD3D2F" w:rsidRPr="008A7971" w:rsidRDefault="00CD3D2F" w:rsidP="00CD3D2F">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0"/>
          <w:lang w:eastAsia="ru-RU"/>
        </w:rPr>
      </w:pPr>
      <w:r w:rsidRPr="008A7971">
        <w:rPr>
          <w:rFonts w:ascii="Times New Roman" w:eastAsia="Times New Roman" w:hAnsi="Times New Roman" w:cs="Times New Roman"/>
          <w:b/>
          <w:bCs/>
          <w:color w:val="000000" w:themeColor="text1"/>
          <w:sz w:val="28"/>
          <w:szCs w:val="20"/>
          <w:lang w:eastAsia="ru-RU"/>
        </w:rPr>
        <w:t>КНИГА</w:t>
      </w:r>
    </w:p>
    <w:p w14:paraId="2711E8BF" w14:textId="77777777" w:rsidR="00CD3D2F" w:rsidRPr="008A7971" w:rsidRDefault="00CD3D2F" w:rsidP="00CD3D2F">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0"/>
          <w:lang w:eastAsia="ru-RU"/>
        </w:rPr>
      </w:pPr>
      <w:r w:rsidRPr="008A7971">
        <w:rPr>
          <w:rFonts w:ascii="Times New Roman" w:eastAsia="Times New Roman" w:hAnsi="Times New Roman" w:cs="Times New Roman"/>
          <w:b/>
          <w:bCs/>
          <w:color w:val="000000" w:themeColor="text1"/>
          <w:sz w:val="28"/>
          <w:szCs w:val="20"/>
          <w:lang w:eastAsia="ru-RU"/>
        </w:rPr>
        <w:t>РЕГИСТРАЦИИ ЗАЯВЛЕНИЙ ГРАЖДАН</w:t>
      </w:r>
    </w:p>
    <w:p w14:paraId="751A9C35" w14:textId="77777777" w:rsidR="00CD3D2F" w:rsidRPr="008A7971" w:rsidRDefault="00CD3D2F" w:rsidP="00CD3D2F">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0"/>
          <w:lang w:eastAsia="ru-RU"/>
        </w:rPr>
      </w:pPr>
      <w:r w:rsidRPr="008A7971">
        <w:rPr>
          <w:rFonts w:ascii="Times New Roman" w:eastAsia="Times New Roman" w:hAnsi="Times New Roman" w:cs="Times New Roman"/>
          <w:b/>
          <w:bCs/>
          <w:color w:val="000000" w:themeColor="text1"/>
          <w:sz w:val="28"/>
          <w:szCs w:val="20"/>
          <w:lang w:eastAsia="ru-RU"/>
        </w:rPr>
        <w:t>о признании их малоимущим</w:t>
      </w:r>
    </w:p>
    <w:p w14:paraId="18E79FA2" w14:textId="77777777" w:rsidR="00CD3D2F" w:rsidRPr="008A7971" w:rsidRDefault="00F06760" w:rsidP="00CD3D2F">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0"/>
          <w:lang w:eastAsia="ru-RU"/>
        </w:rPr>
      </w:pPr>
      <w:r>
        <w:rPr>
          <w:rFonts w:ascii="Times New Roman" w:eastAsia="Times New Roman" w:hAnsi="Times New Roman" w:cs="Times New Roman"/>
          <w:b/>
          <w:bCs/>
          <w:color w:val="000000" w:themeColor="text1"/>
          <w:sz w:val="28"/>
          <w:szCs w:val="20"/>
          <w:lang w:eastAsia="ru-RU"/>
        </w:rPr>
        <w:t>Жилищным отделом Муниципального казенного учреждения «Управление городского хозяйства» администрации города Минусинска</w:t>
      </w:r>
    </w:p>
    <w:p w14:paraId="08E3BF6E" w14:textId="77777777" w:rsidR="00CD3D2F" w:rsidRPr="008A7971" w:rsidRDefault="00CD3D2F" w:rsidP="00CD3D2F">
      <w:pPr>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p>
    <w:p w14:paraId="24338D92" w14:textId="77777777" w:rsidR="00CD3D2F" w:rsidRPr="008A7971"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8"/>
          <w:szCs w:val="20"/>
          <w:lang w:eastAsia="ru-RU"/>
        </w:rPr>
      </w:pPr>
      <w:r w:rsidRPr="008A7971">
        <w:rPr>
          <w:rFonts w:ascii="Times New Roman" w:eastAsia="Times New Roman" w:hAnsi="Times New Roman" w:cs="Times New Roman"/>
          <w:color w:val="000000" w:themeColor="text1"/>
          <w:sz w:val="28"/>
          <w:szCs w:val="20"/>
          <w:lang w:eastAsia="ru-RU"/>
        </w:rPr>
        <w:t>Начата ________________ 20__ г.</w:t>
      </w:r>
    </w:p>
    <w:p w14:paraId="68CACCC3" w14:textId="77777777" w:rsidR="00CD3D2F" w:rsidRPr="008A7971"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8"/>
          <w:szCs w:val="20"/>
          <w:lang w:eastAsia="ru-RU"/>
        </w:rPr>
      </w:pPr>
      <w:r w:rsidRPr="008A7971">
        <w:rPr>
          <w:rFonts w:ascii="Times New Roman" w:eastAsia="Times New Roman" w:hAnsi="Times New Roman" w:cs="Times New Roman"/>
          <w:color w:val="000000" w:themeColor="text1"/>
          <w:sz w:val="28"/>
          <w:szCs w:val="20"/>
          <w:lang w:eastAsia="ru-RU"/>
        </w:rPr>
        <w:t>Окончена ________________ 20__ г.</w:t>
      </w:r>
    </w:p>
    <w:p w14:paraId="471E53EB" w14:textId="77777777" w:rsidR="00CD3D2F" w:rsidRPr="008A7971" w:rsidRDefault="00CD3D2F" w:rsidP="00CD3D2F">
      <w:pPr>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p>
    <w:p w14:paraId="71863A9B" w14:textId="77777777" w:rsidR="00CD3D2F" w:rsidRPr="008A7971" w:rsidRDefault="00CD3D2F" w:rsidP="00CD3D2F">
      <w:pPr>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p>
    <w:tbl>
      <w:tblPr>
        <w:tblW w:w="14400" w:type="dxa"/>
        <w:tblInd w:w="70" w:type="dxa"/>
        <w:tblLayout w:type="fixed"/>
        <w:tblCellMar>
          <w:left w:w="70" w:type="dxa"/>
          <w:right w:w="70" w:type="dxa"/>
        </w:tblCellMar>
        <w:tblLook w:val="0000" w:firstRow="0" w:lastRow="0" w:firstColumn="0" w:lastColumn="0" w:noHBand="0" w:noVBand="0"/>
      </w:tblPr>
      <w:tblGrid>
        <w:gridCol w:w="540"/>
        <w:gridCol w:w="1800"/>
        <w:gridCol w:w="1980"/>
        <w:gridCol w:w="2340"/>
        <w:gridCol w:w="1080"/>
        <w:gridCol w:w="1980"/>
        <w:gridCol w:w="3420"/>
        <w:gridCol w:w="1260"/>
      </w:tblGrid>
      <w:tr w:rsidR="00CD3D2F" w:rsidRPr="008A7971" w14:paraId="7E17F8BC" w14:textId="77777777" w:rsidTr="009D1BF1">
        <w:trPr>
          <w:trHeight w:val="1200"/>
        </w:trPr>
        <w:tc>
          <w:tcPr>
            <w:tcW w:w="540" w:type="dxa"/>
            <w:tcBorders>
              <w:top w:val="single" w:sz="6" w:space="0" w:color="auto"/>
              <w:left w:val="single" w:sz="6" w:space="0" w:color="auto"/>
              <w:bottom w:val="single" w:sz="6" w:space="0" w:color="auto"/>
              <w:right w:val="single" w:sz="6" w:space="0" w:color="auto"/>
            </w:tcBorders>
          </w:tcPr>
          <w:p w14:paraId="45833D27"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 </w:t>
            </w:r>
            <w:r w:rsidRPr="00455D1D">
              <w:rPr>
                <w:rFonts w:ascii="Times New Roman" w:eastAsia="Times New Roman" w:hAnsi="Times New Roman" w:cs="Times New Roman"/>
                <w:color w:val="000000" w:themeColor="text1"/>
                <w:sz w:val="24"/>
                <w:szCs w:val="24"/>
                <w:lang w:eastAsia="ru-RU"/>
              </w:rPr>
              <w:br/>
              <w:t>п/п</w:t>
            </w:r>
          </w:p>
        </w:tc>
        <w:tc>
          <w:tcPr>
            <w:tcW w:w="1800" w:type="dxa"/>
            <w:tcBorders>
              <w:top w:val="single" w:sz="6" w:space="0" w:color="auto"/>
              <w:left w:val="single" w:sz="6" w:space="0" w:color="auto"/>
              <w:bottom w:val="single" w:sz="6" w:space="0" w:color="auto"/>
              <w:right w:val="single" w:sz="6" w:space="0" w:color="auto"/>
            </w:tcBorders>
          </w:tcPr>
          <w:p w14:paraId="56CDC9EC"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Дата подачи</w:t>
            </w:r>
            <w:r w:rsidRPr="00455D1D">
              <w:rPr>
                <w:rFonts w:ascii="Times New Roman" w:eastAsia="Times New Roman" w:hAnsi="Times New Roman" w:cs="Times New Roman"/>
                <w:color w:val="000000" w:themeColor="text1"/>
                <w:sz w:val="24"/>
                <w:szCs w:val="24"/>
                <w:lang w:eastAsia="ru-RU"/>
              </w:rPr>
              <w:br/>
              <w:t>заявления о</w:t>
            </w:r>
            <w:r w:rsidRPr="00455D1D">
              <w:rPr>
                <w:rFonts w:ascii="Times New Roman" w:eastAsia="Times New Roman" w:hAnsi="Times New Roman" w:cs="Times New Roman"/>
                <w:color w:val="000000" w:themeColor="text1"/>
                <w:sz w:val="24"/>
                <w:szCs w:val="24"/>
                <w:lang w:eastAsia="ru-RU"/>
              </w:rPr>
              <w:br/>
              <w:t>признании гражданина малоимущим</w:t>
            </w:r>
          </w:p>
          <w:p w14:paraId="2FC84AE3"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980" w:type="dxa"/>
            <w:tcBorders>
              <w:top w:val="single" w:sz="6" w:space="0" w:color="auto"/>
              <w:left w:val="single" w:sz="6" w:space="0" w:color="auto"/>
              <w:bottom w:val="single" w:sz="6" w:space="0" w:color="auto"/>
              <w:right w:val="single" w:sz="6" w:space="0" w:color="auto"/>
            </w:tcBorders>
          </w:tcPr>
          <w:p w14:paraId="31EDAC60"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Фамилия,  </w:t>
            </w:r>
            <w:r w:rsidRPr="00455D1D">
              <w:rPr>
                <w:rFonts w:ascii="Times New Roman" w:eastAsia="Times New Roman" w:hAnsi="Times New Roman" w:cs="Times New Roman"/>
                <w:color w:val="000000" w:themeColor="text1"/>
                <w:sz w:val="24"/>
                <w:szCs w:val="24"/>
                <w:lang w:eastAsia="ru-RU"/>
              </w:rPr>
              <w:br/>
              <w:t xml:space="preserve">имя, отчество </w:t>
            </w:r>
            <w:r w:rsidRPr="00455D1D">
              <w:rPr>
                <w:rFonts w:ascii="Times New Roman" w:eastAsia="Times New Roman" w:hAnsi="Times New Roman" w:cs="Times New Roman"/>
                <w:color w:val="000000" w:themeColor="text1"/>
                <w:sz w:val="24"/>
                <w:szCs w:val="24"/>
                <w:lang w:eastAsia="ru-RU"/>
              </w:rPr>
              <w:br/>
              <w:t>гражданина,</w:t>
            </w:r>
            <w:r w:rsidRPr="00455D1D">
              <w:rPr>
                <w:rFonts w:ascii="Times New Roman" w:eastAsia="Times New Roman" w:hAnsi="Times New Roman" w:cs="Times New Roman"/>
                <w:color w:val="000000" w:themeColor="text1"/>
                <w:sz w:val="24"/>
                <w:szCs w:val="24"/>
                <w:lang w:eastAsia="ru-RU"/>
              </w:rPr>
              <w:br/>
              <w:t xml:space="preserve">подавшего </w:t>
            </w:r>
            <w:r w:rsidRPr="00455D1D">
              <w:rPr>
                <w:rFonts w:ascii="Times New Roman" w:eastAsia="Times New Roman" w:hAnsi="Times New Roman" w:cs="Times New Roman"/>
                <w:color w:val="000000" w:themeColor="text1"/>
                <w:sz w:val="24"/>
                <w:szCs w:val="24"/>
                <w:lang w:eastAsia="ru-RU"/>
              </w:rPr>
              <w:br/>
              <w:t xml:space="preserve">заявление </w:t>
            </w:r>
          </w:p>
        </w:tc>
        <w:tc>
          <w:tcPr>
            <w:tcW w:w="2340" w:type="dxa"/>
            <w:tcBorders>
              <w:top w:val="single" w:sz="6" w:space="0" w:color="auto"/>
              <w:left w:val="single" w:sz="6" w:space="0" w:color="auto"/>
              <w:bottom w:val="single" w:sz="6" w:space="0" w:color="auto"/>
              <w:right w:val="single" w:sz="6" w:space="0" w:color="auto"/>
            </w:tcBorders>
          </w:tcPr>
          <w:p w14:paraId="05FAA46A"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Адрес согласно  </w:t>
            </w:r>
            <w:r w:rsidRPr="00455D1D">
              <w:rPr>
                <w:rFonts w:ascii="Times New Roman" w:eastAsia="Times New Roman" w:hAnsi="Times New Roman" w:cs="Times New Roman"/>
                <w:color w:val="000000" w:themeColor="text1"/>
                <w:sz w:val="24"/>
                <w:szCs w:val="24"/>
                <w:lang w:eastAsia="ru-RU"/>
              </w:rPr>
              <w:br/>
              <w:t xml:space="preserve">регистрации по месту жительства </w:t>
            </w:r>
          </w:p>
        </w:tc>
        <w:tc>
          <w:tcPr>
            <w:tcW w:w="1080" w:type="dxa"/>
            <w:tcBorders>
              <w:top w:val="single" w:sz="6" w:space="0" w:color="auto"/>
              <w:left w:val="single" w:sz="6" w:space="0" w:color="auto"/>
              <w:bottom w:val="single" w:sz="6" w:space="0" w:color="auto"/>
              <w:right w:val="single" w:sz="6" w:space="0" w:color="auto"/>
            </w:tcBorders>
          </w:tcPr>
          <w:p w14:paraId="7B821932"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Коли-</w:t>
            </w:r>
            <w:proofErr w:type="spellStart"/>
            <w:r w:rsidRPr="00455D1D">
              <w:rPr>
                <w:rFonts w:ascii="Times New Roman" w:eastAsia="Times New Roman" w:hAnsi="Times New Roman" w:cs="Times New Roman"/>
                <w:color w:val="000000" w:themeColor="text1"/>
                <w:sz w:val="24"/>
                <w:szCs w:val="24"/>
                <w:lang w:eastAsia="ru-RU"/>
              </w:rPr>
              <w:t>чество</w:t>
            </w:r>
            <w:proofErr w:type="spellEnd"/>
            <w:r w:rsidRPr="00455D1D">
              <w:rPr>
                <w:rFonts w:ascii="Times New Roman" w:eastAsia="Times New Roman" w:hAnsi="Times New Roman" w:cs="Times New Roman"/>
                <w:color w:val="000000" w:themeColor="text1"/>
                <w:sz w:val="24"/>
                <w:szCs w:val="24"/>
                <w:lang w:eastAsia="ru-RU"/>
              </w:rPr>
              <w:br/>
              <w:t xml:space="preserve">членов  </w:t>
            </w:r>
            <w:r w:rsidRPr="00455D1D">
              <w:rPr>
                <w:rFonts w:ascii="Times New Roman" w:eastAsia="Times New Roman" w:hAnsi="Times New Roman" w:cs="Times New Roman"/>
                <w:color w:val="000000" w:themeColor="text1"/>
                <w:sz w:val="24"/>
                <w:szCs w:val="24"/>
                <w:lang w:eastAsia="ru-RU"/>
              </w:rPr>
              <w:br/>
              <w:t xml:space="preserve">семьи   </w:t>
            </w:r>
          </w:p>
        </w:tc>
        <w:tc>
          <w:tcPr>
            <w:tcW w:w="1980" w:type="dxa"/>
            <w:tcBorders>
              <w:top w:val="single" w:sz="6" w:space="0" w:color="auto"/>
              <w:left w:val="single" w:sz="6" w:space="0" w:color="auto"/>
              <w:bottom w:val="single" w:sz="6" w:space="0" w:color="auto"/>
              <w:right w:val="single" w:sz="6" w:space="0" w:color="auto"/>
            </w:tcBorders>
          </w:tcPr>
          <w:p w14:paraId="490D9730"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Дата и время     </w:t>
            </w:r>
            <w:r w:rsidRPr="00455D1D">
              <w:rPr>
                <w:rFonts w:ascii="Times New Roman" w:eastAsia="Times New Roman" w:hAnsi="Times New Roman" w:cs="Times New Roman"/>
                <w:color w:val="000000" w:themeColor="text1"/>
                <w:sz w:val="24"/>
                <w:szCs w:val="24"/>
                <w:lang w:eastAsia="ru-RU"/>
              </w:rPr>
              <w:br/>
              <w:t>рассмотрения</w:t>
            </w:r>
            <w:r w:rsidRPr="00455D1D">
              <w:rPr>
                <w:rFonts w:ascii="Times New Roman" w:eastAsia="Times New Roman" w:hAnsi="Times New Roman" w:cs="Times New Roman"/>
                <w:color w:val="000000" w:themeColor="text1"/>
                <w:sz w:val="24"/>
                <w:szCs w:val="24"/>
                <w:lang w:eastAsia="ru-RU"/>
              </w:rPr>
              <w:br/>
              <w:t xml:space="preserve">заявления о </w:t>
            </w:r>
            <w:r w:rsidRPr="00455D1D">
              <w:rPr>
                <w:rFonts w:ascii="Times New Roman" w:eastAsia="Times New Roman" w:hAnsi="Times New Roman" w:cs="Times New Roman"/>
                <w:color w:val="000000" w:themeColor="text1"/>
                <w:sz w:val="24"/>
                <w:szCs w:val="24"/>
                <w:lang w:eastAsia="ru-RU"/>
              </w:rPr>
              <w:br/>
              <w:t>признании гражданина малоимущим</w:t>
            </w:r>
          </w:p>
          <w:p w14:paraId="296DE860"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420" w:type="dxa"/>
            <w:tcBorders>
              <w:top w:val="single" w:sz="6" w:space="0" w:color="auto"/>
              <w:left w:val="single" w:sz="6" w:space="0" w:color="auto"/>
              <w:bottom w:val="single" w:sz="6" w:space="0" w:color="auto"/>
              <w:right w:val="single" w:sz="6" w:space="0" w:color="auto"/>
            </w:tcBorders>
          </w:tcPr>
          <w:p w14:paraId="78787FD7"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Решение о признании или об отказе в признании гражданина малоимущим</w:t>
            </w:r>
          </w:p>
        </w:tc>
        <w:tc>
          <w:tcPr>
            <w:tcW w:w="1260" w:type="dxa"/>
            <w:tcBorders>
              <w:top w:val="single" w:sz="6" w:space="0" w:color="auto"/>
              <w:left w:val="single" w:sz="6" w:space="0" w:color="auto"/>
              <w:bottom w:val="single" w:sz="6" w:space="0" w:color="auto"/>
              <w:right w:val="single" w:sz="6" w:space="0" w:color="auto"/>
            </w:tcBorders>
          </w:tcPr>
          <w:p w14:paraId="41CD5A8F" w14:textId="77777777" w:rsidR="00CD3D2F" w:rsidRPr="00455D1D" w:rsidRDefault="00CD3D2F" w:rsidP="00CD3D2F">
            <w:pPr>
              <w:autoSpaceDE w:val="0"/>
              <w:autoSpaceDN w:val="0"/>
              <w:adjustRightInd w:val="0"/>
              <w:spacing w:after="0" w:line="240" w:lineRule="auto"/>
              <w:ind w:right="-70"/>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Регистра-</w:t>
            </w:r>
            <w:proofErr w:type="spellStart"/>
            <w:r w:rsidRPr="00455D1D">
              <w:rPr>
                <w:rFonts w:ascii="Times New Roman" w:eastAsia="Times New Roman" w:hAnsi="Times New Roman" w:cs="Times New Roman"/>
                <w:color w:val="000000" w:themeColor="text1"/>
                <w:sz w:val="24"/>
                <w:szCs w:val="24"/>
                <w:lang w:eastAsia="ru-RU"/>
              </w:rPr>
              <w:t>ционный</w:t>
            </w:r>
            <w:proofErr w:type="spellEnd"/>
            <w:r w:rsidRPr="00455D1D">
              <w:rPr>
                <w:rFonts w:ascii="Times New Roman" w:eastAsia="Times New Roman" w:hAnsi="Times New Roman" w:cs="Times New Roman"/>
                <w:color w:val="000000" w:themeColor="text1"/>
                <w:sz w:val="24"/>
                <w:szCs w:val="24"/>
                <w:lang w:eastAsia="ru-RU"/>
              </w:rPr>
              <w:br/>
              <w:t xml:space="preserve">номер решения </w:t>
            </w:r>
            <w:r w:rsidRPr="00455D1D">
              <w:rPr>
                <w:rFonts w:ascii="Times New Roman" w:eastAsia="Times New Roman" w:hAnsi="Times New Roman" w:cs="Times New Roman"/>
                <w:color w:val="000000" w:themeColor="text1"/>
                <w:sz w:val="24"/>
                <w:szCs w:val="24"/>
                <w:lang w:eastAsia="ru-RU"/>
              </w:rPr>
              <w:br/>
              <w:t xml:space="preserve"> </w:t>
            </w:r>
          </w:p>
        </w:tc>
      </w:tr>
      <w:tr w:rsidR="00CD3D2F" w:rsidRPr="008A7971" w14:paraId="0E63ADAE" w14:textId="77777777" w:rsidTr="009D1BF1">
        <w:trPr>
          <w:trHeight w:val="240"/>
        </w:trPr>
        <w:tc>
          <w:tcPr>
            <w:tcW w:w="540" w:type="dxa"/>
            <w:tcBorders>
              <w:top w:val="single" w:sz="6" w:space="0" w:color="auto"/>
              <w:left w:val="single" w:sz="6" w:space="0" w:color="auto"/>
              <w:bottom w:val="single" w:sz="6" w:space="0" w:color="auto"/>
              <w:right w:val="single" w:sz="6" w:space="0" w:color="auto"/>
            </w:tcBorders>
          </w:tcPr>
          <w:p w14:paraId="78AE4DDD"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1 </w:t>
            </w:r>
          </w:p>
        </w:tc>
        <w:tc>
          <w:tcPr>
            <w:tcW w:w="1800" w:type="dxa"/>
            <w:tcBorders>
              <w:top w:val="single" w:sz="6" w:space="0" w:color="auto"/>
              <w:left w:val="single" w:sz="6" w:space="0" w:color="auto"/>
              <w:bottom w:val="single" w:sz="6" w:space="0" w:color="auto"/>
              <w:right w:val="single" w:sz="6" w:space="0" w:color="auto"/>
            </w:tcBorders>
          </w:tcPr>
          <w:p w14:paraId="51EE0401"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2     </w:t>
            </w:r>
          </w:p>
        </w:tc>
        <w:tc>
          <w:tcPr>
            <w:tcW w:w="1980" w:type="dxa"/>
            <w:tcBorders>
              <w:top w:val="single" w:sz="6" w:space="0" w:color="auto"/>
              <w:left w:val="single" w:sz="6" w:space="0" w:color="auto"/>
              <w:bottom w:val="single" w:sz="6" w:space="0" w:color="auto"/>
              <w:right w:val="single" w:sz="6" w:space="0" w:color="auto"/>
            </w:tcBorders>
          </w:tcPr>
          <w:p w14:paraId="331C89C8"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3     </w:t>
            </w:r>
          </w:p>
        </w:tc>
        <w:tc>
          <w:tcPr>
            <w:tcW w:w="2340" w:type="dxa"/>
            <w:tcBorders>
              <w:top w:val="single" w:sz="6" w:space="0" w:color="auto"/>
              <w:left w:val="single" w:sz="6" w:space="0" w:color="auto"/>
              <w:bottom w:val="single" w:sz="6" w:space="0" w:color="auto"/>
              <w:right w:val="single" w:sz="6" w:space="0" w:color="auto"/>
            </w:tcBorders>
          </w:tcPr>
          <w:p w14:paraId="68DE9B50"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4     </w:t>
            </w:r>
          </w:p>
        </w:tc>
        <w:tc>
          <w:tcPr>
            <w:tcW w:w="1080" w:type="dxa"/>
            <w:tcBorders>
              <w:top w:val="single" w:sz="6" w:space="0" w:color="auto"/>
              <w:left w:val="single" w:sz="6" w:space="0" w:color="auto"/>
              <w:bottom w:val="single" w:sz="6" w:space="0" w:color="auto"/>
              <w:right w:val="single" w:sz="6" w:space="0" w:color="auto"/>
            </w:tcBorders>
          </w:tcPr>
          <w:p w14:paraId="3EF94E37"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5    </w:t>
            </w:r>
          </w:p>
        </w:tc>
        <w:tc>
          <w:tcPr>
            <w:tcW w:w="1980" w:type="dxa"/>
            <w:tcBorders>
              <w:top w:val="single" w:sz="6" w:space="0" w:color="auto"/>
              <w:left w:val="single" w:sz="6" w:space="0" w:color="auto"/>
              <w:bottom w:val="single" w:sz="6" w:space="0" w:color="auto"/>
              <w:right w:val="single" w:sz="6" w:space="0" w:color="auto"/>
            </w:tcBorders>
          </w:tcPr>
          <w:p w14:paraId="7D3A5B02"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6     </w:t>
            </w:r>
          </w:p>
        </w:tc>
        <w:tc>
          <w:tcPr>
            <w:tcW w:w="3420" w:type="dxa"/>
            <w:tcBorders>
              <w:top w:val="single" w:sz="6" w:space="0" w:color="auto"/>
              <w:left w:val="single" w:sz="6" w:space="0" w:color="auto"/>
              <w:bottom w:val="single" w:sz="6" w:space="0" w:color="auto"/>
              <w:right w:val="single" w:sz="6" w:space="0" w:color="auto"/>
            </w:tcBorders>
          </w:tcPr>
          <w:p w14:paraId="42C2636C"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7       </w:t>
            </w:r>
          </w:p>
        </w:tc>
        <w:tc>
          <w:tcPr>
            <w:tcW w:w="1260" w:type="dxa"/>
            <w:tcBorders>
              <w:top w:val="single" w:sz="6" w:space="0" w:color="auto"/>
              <w:left w:val="single" w:sz="6" w:space="0" w:color="auto"/>
              <w:bottom w:val="single" w:sz="6" w:space="0" w:color="auto"/>
              <w:right w:val="single" w:sz="4" w:space="0" w:color="auto"/>
            </w:tcBorders>
          </w:tcPr>
          <w:p w14:paraId="366CFE47" w14:textId="77777777" w:rsidR="00CD3D2F" w:rsidRPr="00455D1D"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55D1D">
              <w:rPr>
                <w:rFonts w:ascii="Times New Roman" w:eastAsia="Times New Roman" w:hAnsi="Times New Roman" w:cs="Times New Roman"/>
                <w:color w:val="000000" w:themeColor="text1"/>
                <w:sz w:val="24"/>
                <w:szCs w:val="24"/>
                <w:lang w:eastAsia="ru-RU"/>
              </w:rPr>
              <w:t xml:space="preserve">8      </w:t>
            </w:r>
          </w:p>
        </w:tc>
      </w:tr>
    </w:tbl>
    <w:p w14:paraId="210AB56B" w14:textId="77777777" w:rsidR="00CD3D2F" w:rsidRPr="008A7971" w:rsidRDefault="00CD3D2F" w:rsidP="00CD3D2F">
      <w:pPr>
        <w:spacing w:after="0" w:line="240" w:lineRule="auto"/>
        <w:rPr>
          <w:rFonts w:ascii="Times New Roman" w:eastAsia="Times New Roman" w:hAnsi="Times New Roman" w:cs="Times New Roman"/>
          <w:color w:val="000000" w:themeColor="text1"/>
          <w:sz w:val="24"/>
          <w:szCs w:val="24"/>
          <w:lang w:eastAsia="ru-RU"/>
        </w:rPr>
      </w:pPr>
    </w:p>
    <w:p w14:paraId="32DE8F1B" w14:textId="77777777" w:rsidR="002C609E" w:rsidRPr="008A7971" w:rsidRDefault="002C609E">
      <w:pPr>
        <w:rPr>
          <w:color w:val="000000" w:themeColor="text1"/>
        </w:rPr>
      </w:pPr>
    </w:p>
    <w:sectPr w:rsidR="002C609E" w:rsidRPr="008A7971" w:rsidSect="009D1BF1">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6F33" w14:textId="77777777" w:rsidR="006D47AF" w:rsidRDefault="006D47AF" w:rsidP="00A8535E">
      <w:pPr>
        <w:spacing w:after="0" w:line="240" w:lineRule="auto"/>
      </w:pPr>
      <w:r>
        <w:separator/>
      </w:r>
    </w:p>
  </w:endnote>
  <w:endnote w:type="continuationSeparator" w:id="0">
    <w:p w14:paraId="059B7579" w14:textId="77777777" w:rsidR="006D47AF" w:rsidRDefault="006D47AF" w:rsidP="00A8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E30B" w14:textId="77777777" w:rsidR="006D47AF" w:rsidRDefault="006D47AF" w:rsidP="00A8535E">
      <w:pPr>
        <w:spacing w:after="0" w:line="240" w:lineRule="auto"/>
      </w:pPr>
      <w:r>
        <w:separator/>
      </w:r>
    </w:p>
  </w:footnote>
  <w:footnote w:type="continuationSeparator" w:id="0">
    <w:p w14:paraId="0A146083" w14:textId="77777777" w:rsidR="006D47AF" w:rsidRDefault="006D47AF" w:rsidP="00A85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69"/>
    <w:rsid w:val="00000FA7"/>
    <w:rsid w:val="00015B23"/>
    <w:rsid w:val="00016F37"/>
    <w:rsid w:val="0004098F"/>
    <w:rsid w:val="00073FAF"/>
    <w:rsid w:val="000928A2"/>
    <w:rsid w:val="00092E69"/>
    <w:rsid w:val="00097B69"/>
    <w:rsid w:val="000B329D"/>
    <w:rsid w:val="000B7F31"/>
    <w:rsid w:val="000E6291"/>
    <w:rsid w:val="001061AB"/>
    <w:rsid w:val="001315C8"/>
    <w:rsid w:val="00133F87"/>
    <w:rsid w:val="00143E68"/>
    <w:rsid w:val="00151517"/>
    <w:rsid w:val="0016021C"/>
    <w:rsid w:val="0017200C"/>
    <w:rsid w:val="001B4E05"/>
    <w:rsid w:val="001B70BE"/>
    <w:rsid w:val="001D1C6C"/>
    <w:rsid w:val="001D7A68"/>
    <w:rsid w:val="001E3C85"/>
    <w:rsid w:val="001F69AF"/>
    <w:rsid w:val="00210ADE"/>
    <w:rsid w:val="00235715"/>
    <w:rsid w:val="00237455"/>
    <w:rsid w:val="0027126E"/>
    <w:rsid w:val="00276E87"/>
    <w:rsid w:val="002917B8"/>
    <w:rsid w:val="00297076"/>
    <w:rsid w:val="002A05AF"/>
    <w:rsid w:val="002C609E"/>
    <w:rsid w:val="002E6B2F"/>
    <w:rsid w:val="00320E80"/>
    <w:rsid w:val="0032759C"/>
    <w:rsid w:val="00337E0A"/>
    <w:rsid w:val="003552BD"/>
    <w:rsid w:val="00387F89"/>
    <w:rsid w:val="0039165B"/>
    <w:rsid w:val="00395A72"/>
    <w:rsid w:val="003A627C"/>
    <w:rsid w:val="003A6AB7"/>
    <w:rsid w:val="003C262B"/>
    <w:rsid w:val="003C4A6E"/>
    <w:rsid w:val="003E0EF5"/>
    <w:rsid w:val="003E3D4E"/>
    <w:rsid w:val="003F716D"/>
    <w:rsid w:val="0042129D"/>
    <w:rsid w:val="00455D1D"/>
    <w:rsid w:val="00456302"/>
    <w:rsid w:val="00460C4B"/>
    <w:rsid w:val="00493651"/>
    <w:rsid w:val="004B23C9"/>
    <w:rsid w:val="004B285A"/>
    <w:rsid w:val="004C7402"/>
    <w:rsid w:val="004D19F7"/>
    <w:rsid w:val="004D5E35"/>
    <w:rsid w:val="004E7B70"/>
    <w:rsid w:val="00507ED4"/>
    <w:rsid w:val="005123A7"/>
    <w:rsid w:val="0052437B"/>
    <w:rsid w:val="005273E0"/>
    <w:rsid w:val="00535BF4"/>
    <w:rsid w:val="00536D99"/>
    <w:rsid w:val="00556FAA"/>
    <w:rsid w:val="005C4580"/>
    <w:rsid w:val="005C5688"/>
    <w:rsid w:val="005D1D60"/>
    <w:rsid w:val="005D3E1C"/>
    <w:rsid w:val="005E24D9"/>
    <w:rsid w:val="00605D6A"/>
    <w:rsid w:val="00632313"/>
    <w:rsid w:val="00652E4A"/>
    <w:rsid w:val="00653FF1"/>
    <w:rsid w:val="006666BE"/>
    <w:rsid w:val="00673089"/>
    <w:rsid w:val="00694DF2"/>
    <w:rsid w:val="006D1B49"/>
    <w:rsid w:val="006D47AF"/>
    <w:rsid w:val="00712092"/>
    <w:rsid w:val="0071232B"/>
    <w:rsid w:val="00715899"/>
    <w:rsid w:val="00716F65"/>
    <w:rsid w:val="0074163D"/>
    <w:rsid w:val="00760FD7"/>
    <w:rsid w:val="00761DF2"/>
    <w:rsid w:val="0076555A"/>
    <w:rsid w:val="00777C4A"/>
    <w:rsid w:val="007916FF"/>
    <w:rsid w:val="007A76B6"/>
    <w:rsid w:val="007B6F11"/>
    <w:rsid w:val="007B7A30"/>
    <w:rsid w:val="007C48F5"/>
    <w:rsid w:val="007D675E"/>
    <w:rsid w:val="007F4C2F"/>
    <w:rsid w:val="00804467"/>
    <w:rsid w:val="00822E3F"/>
    <w:rsid w:val="008340B4"/>
    <w:rsid w:val="0085715B"/>
    <w:rsid w:val="00865428"/>
    <w:rsid w:val="008874A7"/>
    <w:rsid w:val="00892B8E"/>
    <w:rsid w:val="00896F46"/>
    <w:rsid w:val="008A7971"/>
    <w:rsid w:val="008B15B9"/>
    <w:rsid w:val="008C7148"/>
    <w:rsid w:val="008D1153"/>
    <w:rsid w:val="008E08EA"/>
    <w:rsid w:val="008F0A9F"/>
    <w:rsid w:val="008F3CC7"/>
    <w:rsid w:val="008F5039"/>
    <w:rsid w:val="009375EF"/>
    <w:rsid w:val="00937762"/>
    <w:rsid w:val="00954275"/>
    <w:rsid w:val="00966A7A"/>
    <w:rsid w:val="00972026"/>
    <w:rsid w:val="009821F8"/>
    <w:rsid w:val="009831C4"/>
    <w:rsid w:val="00992A4E"/>
    <w:rsid w:val="00995FD0"/>
    <w:rsid w:val="009B26E5"/>
    <w:rsid w:val="009C250C"/>
    <w:rsid w:val="009D1BF1"/>
    <w:rsid w:val="009F4321"/>
    <w:rsid w:val="009F4AFD"/>
    <w:rsid w:val="009F733B"/>
    <w:rsid w:val="00A36A2A"/>
    <w:rsid w:val="00A427D6"/>
    <w:rsid w:val="00A5086C"/>
    <w:rsid w:val="00A63508"/>
    <w:rsid w:val="00A8535E"/>
    <w:rsid w:val="00A87810"/>
    <w:rsid w:val="00AB080B"/>
    <w:rsid w:val="00AE410C"/>
    <w:rsid w:val="00AE6B7E"/>
    <w:rsid w:val="00AF3741"/>
    <w:rsid w:val="00B2041C"/>
    <w:rsid w:val="00B323C8"/>
    <w:rsid w:val="00B34072"/>
    <w:rsid w:val="00B35384"/>
    <w:rsid w:val="00B37C41"/>
    <w:rsid w:val="00B5029E"/>
    <w:rsid w:val="00B60E13"/>
    <w:rsid w:val="00B61ACC"/>
    <w:rsid w:val="00B7618B"/>
    <w:rsid w:val="00B77CC1"/>
    <w:rsid w:val="00B942C3"/>
    <w:rsid w:val="00BB145E"/>
    <w:rsid w:val="00BB1BD9"/>
    <w:rsid w:val="00BB4D77"/>
    <w:rsid w:val="00BD5098"/>
    <w:rsid w:val="00BE3BE7"/>
    <w:rsid w:val="00BF0F15"/>
    <w:rsid w:val="00BF4038"/>
    <w:rsid w:val="00C43518"/>
    <w:rsid w:val="00C50626"/>
    <w:rsid w:val="00C55156"/>
    <w:rsid w:val="00C60AC4"/>
    <w:rsid w:val="00C6162F"/>
    <w:rsid w:val="00C8272F"/>
    <w:rsid w:val="00C97848"/>
    <w:rsid w:val="00CA297A"/>
    <w:rsid w:val="00CA33B7"/>
    <w:rsid w:val="00CA4A3B"/>
    <w:rsid w:val="00CC091F"/>
    <w:rsid w:val="00CC428D"/>
    <w:rsid w:val="00CD3D2F"/>
    <w:rsid w:val="00CE02B4"/>
    <w:rsid w:val="00CE1F75"/>
    <w:rsid w:val="00CF7447"/>
    <w:rsid w:val="00D034DA"/>
    <w:rsid w:val="00D21D26"/>
    <w:rsid w:val="00D3565A"/>
    <w:rsid w:val="00D53E49"/>
    <w:rsid w:val="00D560B0"/>
    <w:rsid w:val="00D701EB"/>
    <w:rsid w:val="00D722E5"/>
    <w:rsid w:val="00D830C8"/>
    <w:rsid w:val="00DB0753"/>
    <w:rsid w:val="00DC03CA"/>
    <w:rsid w:val="00DC3B5E"/>
    <w:rsid w:val="00DC4787"/>
    <w:rsid w:val="00DD128D"/>
    <w:rsid w:val="00DF3EC6"/>
    <w:rsid w:val="00DF6369"/>
    <w:rsid w:val="00DF6CCB"/>
    <w:rsid w:val="00E374A1"/>
    <w:rsid w:val="00E66436"/>
    <w:rsid w:val="00E9449F"/>
    <w:rsid w:val="00E951D6"/>
    <w:rsid w:val="00EA0113"/>
    <w:rsid w:val="00EB26D8"/>
    <w:rsid w:val="00ED0CC6"/>
    <w:rsid w:val="00EE021C"/>
    <w:rsid w:val="00EF4B3D"/>
    <w:rsid w:val="00F06760"/>
    <w:rsid w:val="00F10EE5"/>
    <w:rsid w:val="00F37BB1"/>
    <w:rsid w:val="00F55AD5"/>
    <w:rsid w:val="00F57FB0"/>
    <w:rsid w:val="00F8133F"/>
    <w:rsid w:val="00F853E2"/>
    <w:rsid w:val="00FB3993"/>
    <w:rsid w:val="00FC280A"/>
    <w:rsid w:val="00FD63F1"/>
    <w:rsid w:val="00FE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95F6D0E"/>
  <w15:docId w15:val="{0AA46F53-C1C6-493B-A827-0AC1EEE0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D3D2F"/>
    <w:pPr>
      <w:keepNext/>
      <w:spacing w:after="0" w:line="240" w:lineRule="auto"/>
      <w:jc w:val="right"/>
      <w:outlineLvl w:val="0"/>
    </w:pPr>
    <w:rPr>
      <w:rFonts w:ascii="Times New Roman" w:eastAsia="Times New Roman" w:hAnsi="Times New Roman" w:cs="Times New Roman"/>
      <w:bCs/>
      <w:sz w:val="28"/>
      <w:szCs w:val="28"/>
      <w:lang w:eastAsia="ru-RU"/>
    </w:rPr>
  </w:style>
  <w:style w:type="paragraph" w:styleId="2">
    <w:name w:val="heading 2"/>
    <w:basedOn w:val="a"/>
    <w:next w:val="a"/>
    <w:link w:val="20"/>
    <w:qFormat/>
    <w:rsid w:val="00CD3D2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D3D2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D3D2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D3D2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D3D2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D2F"/>
    <w:rPr>
      <w:rFonts w:ascii="Times New Roman" w:eastAsia="Times New Roman" w:hAnsi="Times New Roman" w:cs="Times New Roman"/>
      <w:bCs/>
      <w:sz w:val="28"/>
      <w:szCs w:val="28"/>
      <w:lang w:eastAsia="ru-RU"/>
    </w:rPr>
  </w:style>
  <w:style w:type="character" w:customStyle="1" w:styleId="20">
    <w:name w:val="Заголовок 2 Знак"/>
    <w:basedOn w:val="a0"/>
    <w:link w:val="2"/>
    <w:rsid w:val="00CD3D2F"/>
    <w:rPr>
      <w:rFonts w:ascii="Arial" w:eastAsia="Times New Roman" w:hAnsi="Arial" w:cs="Arial"/>
      <w:b/>
      <w:bCs/>
      <w:i/>
      <w:iCs/>
      <w:sz w:val="28"/>
      <w:szCs w:val="28"/>
      <w:lang w:eastAsia="ru-RU"/>
    </w:rPr>
  </w:style>
  <w:style w:type="character" w:customStyle="1" w:styleId="30">
    <w:name w:val="Заголовок 3 Знак"/>
    <w:basedOn w:val="a0"/>
    <w:link w:val="3"/>
    <w:rsid w:val="00CD3D2F"/>
    <w:rPr>
      <w:rFonts w:ascii="Arial" w:eastAsia="Times New Roman" w:hAnsi="Arial" w:cs="Arial"/>
      <w:b/>
      <w:bCs/>
      <w:sz w:val="26"/>
      <w:szCs w:val="26"/>
      <w:lang w:eastAsia="ru-RU"/>
    </w:rPr>
  </w:style>
  <w:style w:type="character" w:customStyle="1" w:styleId="40">
    <w:name w:val="Заголовок 4 Знак"/>
    <w:basedOn w:val="a0"/>
    <w:link w:val="4"/>
    <w:rsid w:val="00CD3D2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D3D2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D3D2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CD3D2F"/>
  </w:style>
  <w:style w:type="paragraph" w:customStyle="1" w:styleId="ConsPlusNormal">
    <w:name w:val="ConsPlusNormal"/>
    <w:rsid w:val="00CD3D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CD3D2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D3D2F"/>
    <w:rPr>
      <w:rFonts w:ascii="Times New Roman" w:eastAsia="Times New Roman" w:hAnsi="Times New Roman" w:cs="Times New Roman"/>
      <w:sz w:val="24"/>
      <w:szCs w:val="24"/>
      <w:lang w:eastAsia="ru-RU"/>
    </w:rPr>
  </w:style>
  <w:style w:type="character" w:styleId="a5">
    <w:name w:val="Hyperlink"/>
    <w:rsid w:val="00CD3D2F"/>
    <w:rPr>
      <w:color w:val="0000FF"/>
      <w:u w:val="single"/>
    </w:rPr>
  </w:style>
  <w:style w:type="paragraph" w:customStyle="1" w:styleId="ConsPlusNonformat">
    <w:name w:val="ConsPlusNonformat"/>
    <w:rsid w:val="00CD3D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D2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CD3D2F"/>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rsid w:val="00CD3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CD3D2F"/>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2">
    <w:name w:val="Текст1"/>
    <w:basedOn w:val="a"/>
    <w:rsid w:val="00CD3D2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8">
    <w:name w:val="footnote text"/>
    <w:basedOn w:val="a"/>
    <w:link w:val="a9"/>
    <w:semiHidden/>
    <w:rsid w:val="00CD3D2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D3D2F"/>
    <w:rPr>
      <w:rFonts w:ascii="Times New Roman" w:eastAsia="Times New Roman" w:hAnsi="Times New Roman" w:cs="Times New Roman"/>
      <w:sz w:val="20"/>
      <w:szCs w:val="20"/>
      <w:lang w:eastAsia="ru-RU"/>
    </w:rPr>
  </w:style>
  <w:style w:type="paragraph" w:customStyle="1" w:styleId="ConsNonformat">
    <w:name w:val="ConsNonformat"/>
    <w:rsid w:val="00CD3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A853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8535E"/>
  </w:style>
  <w:style w:type="paragraph" w:styleId="ac">
    <w:name w:val="footer"/>
    <w:basedOn w:val="a"/>
    <w:link w:val="ad"/>
    <w:uiPriority w:val="99"/>
    <w:unhideWhenUsed/>
    <w:rsid w:val="00A853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8535E"/>
  </w:style>
  <w:style w:type="paragraph" w:styleId="ae">
    <w:name w:val="Balloon Text"/>
    <w:basedOn w:val="a"/>
    <w:link w:val="af"/>
    <w:uiPriority w:val="99"/>
    <w:semiHidden/>
    <w:unhideWhenUsed/>
    <w:rsid w:val="008A797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7971"/>
    <w:rPr>
      <w:rFonts w:ascii="Segoe UI" w:hAnsi="Segoe UI" w:cs="Segoe UI"/>
      <w:sz w:val="18"/>
      <w:szCs w:val="18"/>
    </w:rPr>
  </w:style>
  <w:style w:type="paragraph" w:styleId="af0">
    <w:name w:val="List Paragraph"/>
    <w:basedOn w:val="a"/>
    <w:uiPriority w:val="34"/>
    <w:qFormat/>
    <w:rsid w:val="00DF6369"/>
    <w:pPr>
      <w:ind w:left="720"/>
      <w:contextualSpacing/>
    </w:pPr>
  </w:style>
  <w:style w:type="paragraph" w:customStyle="1" w:styleId="21">
    <w:name w:val="Основной текст с отступом 21"/>
    <w:basedOn w:val="a"/>
    <w:rsid w:val="00AE6B7E"/>
    <w:pPr>
      <w:suppressAutoHyphens/>
      <w:spacing w:after="0" w:line="240" w:lineRule="auto"/>
      <w:ind w:firstLine="708"/>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3BA1B81EF93E61BFED3D43A2DE93DE861C74D7C531B84C6F57D6763BpCpED" TargetMode="External"/><Relationship Id="rId13" Type="http://schemas.openxmlformats.org/officeDocument/2006/relationships/hyperlink" Target="consultantplus://offline/ref=193BA1B81EF93E61BFED3D43A2DE93DE861F70D0C634B84C6F57D6763BpCpED" TargetMode="External"/><Relationship Id="rId3" Type="http://schemas.openxmlformats.org/officeDocument/2006/relationships/webSettings" Target="webSettings.xml"/><Relationship Id="rId7" Type="http://schemas.openxmlformats.org/officeDocument/2006/relationships/hyperlink" Target="mailto:%20%20%20%20%20%20%20%20%20%20%20%20%20%20%20%20%20%20%20%20%20%20Email:%20szn11@minusinsk.net" TargetMode="External"/><Relationship Id="rId12" Type="http://schemas.openxmlformats.org/officeDocument/2006/relationships/hyperlink" Target="consultantplus://offline/ref=193BA1B81EF93E61BFED3D43A2DE93DE861C74D7C531B84C6F57D6763BpCpE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B8673BEE46EFC052D9B5761FA7F52C96BA4A8B48C16964C5F3756525F161FD81F3109E3A5554CD4EE21A994E4E3211A8EA9007608D46810K509E" TargetMode="External"/><Relationship Id="rId11" Type="http://schemas.openxmlformats.org/officeDocument/2006/relationships/hyperlink" Target="consultantplus://offline/ref=193BA1B81EF93E61BFED3D43A2DE93DE861F70D0C634B84C6F57D6763BCE6F3396B7FF42pAp0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193BA1B81EF93E61BFED3D43A2DE93DE861F70D0C634B84C6F57D6763BCE6F3396B7FF42pAp0D" TargetMode="External"/><Relationship Id="rId4" Type="http://schemas.openxmlformats.org/officeDocument/2006/relationships/footnotes" Target="footnotes.xml"/><Relationship Id="rId9" Type="http://schemas.openxmlformats.org/officeDocument/2006/relationships/hyperlink" Target="consultantplus://offline/ref=193BA1B81EF93E61BFED3D43A2DE93DE861F70D0C634B84C6F57D6763BCE6F3396B7FFp4p7D" TargetMode="External"/><Relationship Id="rId14" Type="http://schemas.openxmlformats.org/officeDocument/2006/relationships/hyperlink" Target="consultantplus://offline/ref=0A5006FF885E0326CFEF21958ED6A8033B30DAA414412FDCBA876291A1A80C696C8BE4D6r52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26</Pages>
  <Words>8278</Words>
  <Characters>47186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Intel</cp:lastModifiedBy>
  <cp:revision>99</cp:revision>
  <cp:lastPrinted>2021-12-28T02:30:00Z</cp:lastPrinted>
  <dcterms:created xsi:type="dcterms:W3CDTF">2019-12-24T03:06:00Z</dcterms:created>
  <dcterms:modified xsi:type="dcterms:W3CDTF">2022-01-10T10:47:00Z</dcterms:modified>
</cp:coreProperties>
</file>