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53494" w14:textId="77777777" w:rsidR="00576197" w:rsidRPr="008F6FEE" w:rsidRDefault="00576197" w:rsidP="00576197">
      <w:pPr>
        <w:jc w:val="center"/>
        <w:rPr>
          <w:spacing w:val="20"/>
          <w:sz w:val="22"/>
        </w:rPr>
      </w:pPr>
      <w:r w:rsidRPr="008F6FEE">
        <w:rPr>
          <w:spacing w:val="20"/>
          <w:sz w:val="22"/>
        </w:rPr>
        <w:t>РОССИЙСКАЯ ФЕДЕРАЦИЯ</w:t>
      </w:r>
    </w:p>
    <w:p w14:paraId="3E4F0934" w14:textId="77777777" w:rsidR="00576197" w:rsidRPr="008F6FEE" w:rsidRDefault="00576197" w:rsidP="00576197">
      <w:pPr>
        <w:jc w:val="center"/>
        <w:rPr>
          <w:spacing w:val="20"/>
          <w:sz w:val="22"/>
        </w:rPr>
      </w:pPr>
      <w:r w:rsidRPr="008F6FEE">
        <w:rPr>
          <w:spacing w:val="20"/>
          <w:sz w:val="22"/>
        </w:rPr>
        <w:t>МУНИЦИПАЛЬНОЕ ОБРАЗОВАНИЕ ГОРОД МИНУСИНСК</w:t>
      </w:r>
    </w:p>
    <w:p w14:paraId="7920D80B" w14:textId="77777777" w:rsidR="00576197" w:rsidRPr="008F6FEE" w:rsidRDefault="00576197" w:rsidP="00576197">
      <w:pPr>
        <w:jc w:val="center"/>
        <w:rPr>
          <w:spacing w:val="20"/>
          <w:sz w:val="22"/>
        </w:rPr>
      </w:pPr>
      <w:r w:rsidRPr="008F6FEE">
        <w:rPr>
          <w:spacing w:val="20"/>
          <w:sz w:val="22"/>
        </w:rPr>
        <w:t>КРАСНОЯРСКОГО КРАЯ</w:t>
      </w:r>
    </w:p>
    <w:p w14:paraId="7C0D1B1F" w14:textId="77777777" w:rsidR="00576197" w:rsidRPr="008F6FEE" w:rsidRDefault="00576197" w:rsidP="00576197">
      <w:pPr>
        <w:jc w:val="center"/>
        <w:rPr>
          <w:sz w:val="22"/>
        </w:rPr>
      </w:pPr>
    </w:p>
    <w:p w14:paraId="7E66236C" w14:textId="4938B437" w:rsidR="00576197" w:rsidRPr="008F6FEE" w:rsidRDefault="00576197" w:rsidP="00576197">
      <w:pPr>
        <w:jc w:val="center"/>
        <w:rPr>
          <w:spacing w:val="60"/>
          <w:sz w:val="52"/>
        </w:rPr>
      </w:pPr>
      <w:r w:rsidRPr="008F6FEE">
        <w:rPr>
          <w:spacing w:val="60"/>
          <w:sz w:val="52"/>
        </w:rPr>
        <w:t>ПОСТАНОВЛЕНИЕ</w:t>
      </w:r>
    </w:p>
    <w:p w14:paraId="0BFC70F9" w14:textId="77777777" w:rsidR="00576197" w:rsidRPr="008F6FEE" w:rsidRDefault="00576197" w:rsidP="00576197">
      <w:pPr>
        <w:tabs>
          <w:tab w:val="left" w:pos="7857"/>
        </w:tabs>
        <w:jc w:val="both"/>
        <w:rPr>
          <w:sz w:val="28"/>
          <w:szCs w:val="28"/>
        </w:rPr>
      </w:pPr>
    </w:p>
    <w:p w14:paraId="422FF84C" w14:textId="63975450" w:rsidR="00576197" w:rsidRPr="008F6FEE" w:rsidRDefault="00B81BD6" w:rsidP="00576197">
      <w:pPr>
        <w:tabs>
          <w:tab w:val="left" w:pos="7857"/>
        </w:tabs>
        <w:jc w:val="both"/>
        <w:rPr>
          <w:sz w:val="28"/>
          <w:szCs w:val="28"/>
        </w:rPr>
      </w:pPr>
      <w:r>
        <w:rPr>
          <w:sz w:val="28"/>
          <w:szCs w:val="28"/>
        </w:rPr>
        <w:t>02.06.2020</w:t>
      </w:r>
      <w:r>
        <w:rPr>
          <w:sz w:val="28"/>
          <w:szCs w:val="28"/>
        </w:rPr>
        <w:tab/>
        <w:t>№ АГ-829-п</w:t>
      </w:r>
    </w:p>
    <w:p w14:paraId="29D08A56" w14:textId="56A2C909" w:rsidR="00576197" w:rsidRPr="008F6FEE" w:rsidRDefault="00576197" w:rsidP="00576197">
      <w:pPr>
        <w:tabs>
          <w:tab w:val="left" w:pos="7857"/>
        </w:tabs>
        <w:jc w:val="both"/>
        <w:rPr>
          <w:sz w:val="28"/>
          <w:szCs w:val="28"/>
        </w:rPr>
      </w:pPr>
      <w:r w:rsidRPr="008F6FEE">
        <w:rPr>
          <w:sz w:val="28"/>
          <w:szCs w:val="28"/>
        </w:rPr>
        <w:t>Об утверждении Административного регламента предоставления муниципальным казенным учреждением  «Централизованная бухгалтерия» муниципальной услуги</w:t>
      </w:r>
      <w:r w:rsidRPr="008F6FEE">
        <w:rPr>
          <w:b/>
          <w:szCs w:val="28"/>
        </w:rPr>
        <w:t xml:space="preserve"> </w:t>
      </w:r>
      <w:r w:rsidRPr="008F6FEE">
        <w:rPr>
          <w:sz w:val="28"/>
          <w:szCs w:val="28"/>
        </w:rPr>
        <w:t>«</w:t>
      </w:r>
      <w:r w:rsidRPr="008F6FEE">
        <w:rPr>
          <w:sz w:val="28"/>
        </w:rPr>
        <w:t>Расчет, назначение, приостановка, возобновление, прекращение выплаты пенсии за выслугу лет лицам, замещавшим должности муниципальной службы в муниципальном образовании город Минусинск, предусмотренные Реестром должностей муниципальной службы, утвержденным Законом Красноярского края от 27.12.2005 № 17-4354 «О Реестре должностей муниципальной службы</w:t>
      </w:r>
      <w:r w:rsidR="008E3CD3">
        <w:rPr>
          <w:sz w:val="28"/>
        </w:rPr>
        <w:t>, Главе города и депутатам Минусинского городского Совета депутатов, осуществлявшим свои полномочия на постоянной основе</w:t>
      </w:r>
      <w:r w:rsidRPr="008F6FEE">
        <w:rPr>
          <w:sz w:val="28"/>
        </w:rPr>
        <w:t>»</w:t>
      </w:r>
      <w:r w:rsidR="000274A1">
        <w:rPr>
          <w:sz w:val="28"/>
        </w:rPr>
        <w:t xml:space="preserve"> (с изменениями от 26.01.2022 № АГ-126-п)</w:t>
      </w:r>
    </w:p>
    <w:p w14:paraId="4057DBEF" w14:textId="77777777" w:rsidR="00576197" w:rsidRPr="008F6FEE" w:rsidRDefault="00576197" w:rsidP="00576197">
      <w:pPr>
        <w:jc w:val="both"/>
        <w:rPr>
          <w:sz w:val="28"/>
          <w:szCs w:val="28"/>
        </w:rPr>
      </w:pPr>
    </w:p>
    <w:p w14:paraId="059D3FBC" w14:textId="77777777" w:rsidR="00576197" w:rsidRPr="008F6FEE" w:rsidRDefault="00576197" w:rsidP="00576197">
      <w:pPr>
        <w:ind w:firstLine="708"/>
        <w:jc w:val="both"/>
        <w:rPr>
          <w:sz w:val="28"/>
          <w:szCs w:val="28"/>
        </w:rPr>
      </w:pPr>
      <w:r w:rsidRPr="008F6FEE">
        <w:rPr>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Pr="008F6FEE">
        <w:rPr>
          <w:b/>
          <w:sz w:val="28"/>
          <w:szCs w:val="28"/>
        </w:rPr>
        <w:t xml:space="preserve"> </w:t>
      </w:r>
      <w:r w:rsidRPr="008F6FEE">
        <w:rPr>
          <w:sz w:val="28"/>
          <w:szCs w:val="28"/>
        </w:rPr>
        <w:t xml:space="preserve">от 27.07.2010 № 210-ФЗ «Об организации предоставления государственных и муниципальных услуг», Уставом городского округа город Минусинск Красноярского края, постановлением Администрации города Минусинска от 30.11.2010 № 2108-п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 в целях реализации мероприятий и повышения качества по предоставлению муниципальных услуг, </w:t>
      </w:r>
      <w:r w:rsidRPr="008F6FEE">
        <w:rPr>
          <w:sz w:val="26"/>
          <w:szCs w:val="26"/>
        </w:rPr>
        <w:t xml:space="preserve"> </w:t>
      </w:r>
      <w:r w:rsidRPr="008F6FEE">
        <w:rPr>
          <w:sz w:val="28"/>
          <w:szCs w:val="28"/>
        </w:rPr>
        <w:t xml:space="preserve"> ПОСТАНОВЛЯЮ: </w:t>
      </w:r>
    </w:p>
    <w:p w14:paraId="7CA2D5F3" w14:textId="2F317111" w:rsidR="00576197" w:rsidRPr="008F6FEE" w:rsidRDefault="00576197" w:rsidP="00576197">
      <w:pPr>
        <w:ind w:firstLine="708"/>
        <w:jc w:val="both"/>
        <w:rPr>
          <w:sz w:val="28"/>
          <w:szCs w:val="28"/>
        </w:rPr>
      </w:pPr>
      <w:r w:rsidRPr="008F6FEE">
        <w:rPr>
          <w:sz w:val="28"/>
          <w:szCs w:val="28"/>
        </w:rPr>
        <w:t>1. Утвердить Административный регламент предоставления муниципальным казенным учреждением «Централизованная бухгалтерия» муниципальной услуги</w:t>
      </w:r>
      <w:r w:rsidRPr="008F6FEE">
        <w:rPr>
          <w:szCs w:val="28"/>
        </w:rPr>
        <w:t xml:space="preserve"> </w:t>
      </w:r>
      <w:r w:rsidRPr="008F6FEE">
        <w:rPr>
          <w:sz w:val="28"/>
          <w:szCs w:val="28"/>
        </w:rPr>
        <w:t>«</w:t>
      </w:r>
      <w:r w:rsidRPr="008F6FEE">
        <w:rPr>
          <w:sz w:val="28"/>
        </w:rPr>
        <w:t>Расчет, назначение, приостановка, возобновление, прекращение выплаты пенсии за выслугу лет лицам, замещавшим должности муниципальной службы в муниципальном образовании город Минусинск, предусмотренные Реестром должностей муниципальной службы, утвержденным Законом Красноярского края от 27.12.2005 № 17-4354 «О Реестре должностей муниципальной службы</w:t>
      </w:r>
      <w:r w:rsidR="008E3CD3">
        <w:rPr>
          <w:sz w:val="28"/>
        </w:rPr>
        <w:t>, Главе города и депутатам Минусинского городского Совета депутатов, осуществлявшим свои полномочия на постоянной основе</w:t>
      </w:r>
      <w:r w:rsidRPr="008F6FEE">
        <w:rPr>
          <w:sz w:val="28"/>
          <w:szCs w:val="28"/>
        </w:rPr>
        <w:t>».</w:t>
      </w:r>
      <w:r w:rsidRPr="008F6FEE">
        <w:rPr>
          <w:rFonts w:ascii="Arial" w:hAnsi="Arial" w:cs="Arial"/>
          <w:color w:val="4A4A4A"/>
          <w:sz w:val="14"/>
          <w:szCs w:val="14"/>
        </w:rPr>
        <w:t xml:space="preserve"> </w:t>
      </w:r>
    </w:p>
    <w:p w14:paraId="0DF6D67F" w14:textId="77777777" w:rsidR="00576197" w:rsidRPr="008F6FEE" w:rsidRDefault="00576197" w:rsidP="00576197">
      <w:pPr>
        <w:pStyle w:val="ConsPlusTitle"/>
        <w:widowControl/>
        <w:ind w:firstLine="720"/>
        <w:jc w:val="both"/>
        <w:rPr>
          <w:rFonts w:ascii="Times New Roman" w:hAnsi="Times New Roman"/>
          <w:b w:val="0"/>
          <w:sz w:val="28"/>
          <w:szCs w:val="28"/>
        </w:rPr>
      </w:pPr>
      <w:r w:rsidRPr="008F6FEE">
        <w:rPr>
          <w:rFonts w:ascii="Times New Roman" w:hAnsi="Times New Roman" w:cs="Times New Roman"/>
          <w:b w:val="0"/>
          <w:sz w:val="28"/>
          <w:szCs w:val="28"/>
        </w:rPr>
        <w:t xml:space="preserve"> 2. Опубликовать постановление в средствах массовой информации, осуществляющих официальное опубликование нормативно- правовых актов Администрации города Минусинска, и разместить постановление на официальном</w:t>
      </w:r>
      <w:r w:rsidRPr="008F6FEE">
        <w:rPr>
          <w:rFonts w:ascii="Times New Roman" w:hAnsi="Times New Roman"/>
          <w:b w:val="0"/>
          <w:sz w:val="28"/>
          <w:szCs w:val="28"/>
        </w:rPr>
        <w:t xml:space="preserve"> сайте муниципального образования город Минусинск в сети Интернет. </w:t>
      </w:r>
    </w:p>
    <w:p w14:paraId="518F8C7E" w14:textId="595B7893" w:rsidR="00576197" w:rsidRPr="008F6FEE" w:rsidRDefault="00576197" w:rsidP="00576197">
      <w:pPr>
        <w:ind w:firstLine="708"/>
        <w:contextualSpacing/>
        <w:jc w:val="both"/>
        <w:rPr>
          <w:sz w:val="28"/>
          <w:szCs w:val="28"/>
        </w:rPr>
      </w:pPr>
      <w:r w:rsidRPr="008F6FEE">
        <w:rPr>
          <w:sz w:val="28"/>
          <w:szCs w:val="28"/>
        </w:rPr>
        <w:t xml:space="preserve">3. Контроль за выполнением постановления </w:t>
      </w:r>
      <w:r w:rsidR="008E3CD3">
        <w:rPr>
          <w:sz w:val="28"/>
          <w:szCs w:val="28"/>
        </w:rPr>
        <w:t>возложить на первого заместителя Главы города Комарова С.В</w:t>
      </w:r>
      <w:r w:rsidRPr="008F6FEE">
        <w:rPr>
          <w:sz w:val="28"/>
          <w:szCs w:val="28"/>
        </w:rPr>
        <w:t>.</w:t>
      </w:r>
    </w:p>
    <w:p w14:paraId="0B0DAD1F" w14:textId="77777777" w:rsidR="00576197" w:rsidRPr="008F6FEE" w:rsidRDefault="00576197" w:rsidP="00576197">
      <w:pPr>
        <w:ind w:firstLine="708"/>
        <w:contextualSpacing/>
        <w:jc w:val="both"/>
        <w:rPr>
          <w:sz w:val="28"/>
          <w:szCs w:val="28"/>
        </w:rPr>
      </w:pPr>
      <w:r w:rsidRPr="008F6FEE">
        <w:rPr>
          <w:sz w:val="28"/>
          <w:szCs w:val="28"/>
        </w:rPr>
        <w:lastRenderedPageBreak/>
        <w:t>4. Постановление вступает в силу в день, следующий за днем его официального опубликования, и распространяет свое действие на правоотношения, возникшие с 01 января 2020 года.</w:t>
      </w:r>
    </w:p>
    <w:p w14:paraId="01CF8E31" w14:textId="77777777" w:rsidR="008E3CD3" w:rsidRDefault="008E3CD3" w:rsidP="008E3CD3">
      <w:pPr>
        <w:widowControl w:val="0"/>
        <w:autoSpaceDE w:val="0"/>
        <w:autoSpaceDN w:val="0"/>
        <w:adjustRightInd w:val="0"/>
        <w:contextualSpacing/>
        <w:jc w:val="both"/>
        <w:rPr>
          <w:sz w:val="28"/>
          <w:szCs w:val="28"/>
        </w:rPr>
      </w:pPr>
    </w:p>
    <w:p w14:paraId="01DCD45B" w14:textId="0FCB5046" w:rsidR="008E3CD3" w:rsidRDefault="008E3CD3" w:rsidP="008E3CD3">
      <w:pPr>
        <w:widowControl w:val="0"/>
        <w:autoSpaceDE w:val="0"/>
        <w:autoSpaceDN w:val="0"/>
        <w:adjustRightInd w:val="0"/>
        <w:contextualSpacing/>
        <w:jc w:val="both"/>
        <w:rPr>
          <w:sz w:val="28"/>
          <w:szCs w:val="28"/>
        </w:rPr>
      </w:pPr>
    </w:p>
    <w:p w14:paraId="05D33D2A" w14:textId="77777777" w:rsidR="008E3CD3" w:rsidRDefault="008E3CD3" w:rsidP="008E3CD3">
      <w:pPr>
        <w:widowControl w:val="0"/>
        <w:autoSpaceDE w:val="0"/>
        <w:autoSpaceDN w:val="0"/>
        <w:adjustRightInd w:val="0"/>
        <w:contextualSpacing/>
        <w:jc w:val="both"/>
        <w:rPr>
          <w:sz w:val="28"/>
          <w:szCs w:val="28"/>
        </w:rPr>
      </w:pPr>
    </w:p>
    <w:p w14:paraId="26B72E98" w14:textId="128E8DA6" w:rsidR="00576197" w:rsidRDefault="008E3CD3" w:rsidP="008E3CD3">
      <w:pPr>
        <w:widowControl w:val="0"/>
        <w:autoSpaceDE w:val="0"/>
        <w:autoSpaceDN w:val="0"/>
        <w:adjustRightInd w:val="0"/>
        <w:contextualSpacing/>
        <w:jc w:val="both"/>
        <w:rPr>
          <w:sz w:val="28"/>
          <w:szCs w:val="28"/>
        </w:rPr>
      </w:pPr>
      <w:r>
        <w:rPr>
          <w:sz w:val="28"/>
          <w:szCs w:val="28"/>
        </w:rPr>
        <w:t>Глава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А.О. Первухин</w:t>
      </w:r>
    </w:p>
    <w:p w14:paraId="31178B73" w14:textId="77777777" w:rsidR="008E3CD3" w:rsidRPr="008F6FEE" w:rsidRDefault="008E3CD3" w:rsidP="00576197">
      <w:pPr>
        <w:widowControl w:val="0"/>
        <w:autoSpaceDE w:val="0"/>
        <w:autoSpaceDN w:val="0"/>
        <w:adjustRightInd w:val="0"/>
        <w:ind w:firstLine="708"/>
        <w:contextualSpacing/>
        <w:jc w:val="both"/>
        <w:rPr>
          <w:sz w:val="28"/>
          <w:szCs w:val="28"/>
        </w:rPr>
      </w:pPr>
    </w:p>
    <w:p w14:paraId="290AADCA" w14:textId="13DE336D" w:rsidR="008E3CD3" w:rsidRDefault="008E3CD3" w:rsidP="008E3CD3">
      <w:pPr>
        <w:widowControl w:val="0"/>
        <w:autoSpaceDE w:val="0"/>
        <w:autoSpaceDN w:val="0"/>
        <w:adjustRightInd w:val="0"/>
        <w:rPr>
          <w:sz w:val="28"/>
          <w:szCs w:val="28"/>
        </w:rPr>
      </w:pPr>
    </w:p>
    <w:p w14:paraId="4E6794CB" w14:textId="76C4126C" w:rsidR="008E3CD3" w:rsidRDefault="008E3CD3" w:rsidP="008E3CD3">
      <w:pPr>
        <w:widowControl w:val="0"/>
        <w:autoSpaceDE w:val="0"/>
        <w:autoSpaceDN w:val="0"/>
        <w:adjustRightInd w:val="0"/>
        <w:rPr>
          <w:sz w:val="28"/>
          <w:szCs w:val="28"/>
        </w:rPr>
      </w:pPr>
    </w:p>
    <w:p w14:paraId="5B03C1E7" w14:textId="3A32A0BF" w:rsidR="008E3CD3" w:rsidRDefault="008E3CD3" w:rsidP="008E3CD3">
      <w:pPr>
        <w:widowControl w:val="0"/>
        <w:autoSpaceDE w:val="0"/>
        <w:autoSpaceDN w:val="0"/>
        <w:adjustRightInd w:val="0"/>
        <w:rPr>
          <w:sz w:val="28"/>
          <w:szCs w:val="28"/>
        </w:rPr>
      </w:pPr>
    </w:p>
    <w:p w14:paraId="434D9375" w14:textId="121EC1B4" w:rsidR="008E3CD3" w:rsidRDefault="008E3CD3" w:rsidP="008E3CD3">
      <w:pPr>
        <w:widowControl w:val="0"/>
        <w:autoSpaceDE w:val="0"/>
        <w:autoSpaceDN w:val="0"/>
        <w:adjustRightInd w:val="0"/>
        <w:rPr>
          <w:sz w:val="28"/>
          <w:szCs w:val="28"/>
        </w:rPr>
      </w:pPr>
    </w:p>
    <w:p w14:paraId="40F9D3D5" w14:textId="4B406A1F" w:rsidR="008E3CD3" w:rsidRDefault="008E3CD3" w:rsidP="008E3CD3">
      <w:pPr>
        <w:widowControl w:val="0"/>
        <w:autoSpaceDE w:val="0"/>
        <w:autoSpaceDN w:val="0"/>
        <w:adjustRightInd w:val="0"/>
        <w:rPr>
          <w:sz w:val="28"/>
          <w:szCs w:val="28"/>
        </w:rPr>
      </w:pPr>
    </w:p>
    <w:p w14:paraId="0133F5A4" w14:textId="416347E7" w:rsidR="008E3CD3" w:rsidRDefault="008E3CD3" w:rsidP="008E3CD3">
      <w:pPr>
        <w:widowControl w:val="0"/>
        <w:autoSpaceDE w:val="0"/>
        <w:autoSpaceDN w:val="0"/>
        <w:adjustRightInd w:val="0"/>
        <w:rPr>
          <w:sz w:val="28"/>
          <w:szCs w:val="28"/>
        </w:rPr>
      </w:pPr>
    </w:p>
    <w:p w14:paraId="18CA5305" w14:textId="24DFAD8D" w:rsidR="008E3CD3" w:rsidRDefault="008E3CD3" w:rsidP="008E3CD3">
      <w:pPr>
        <w:widowControl w:val="0"/>
        <w:autoSpaceDE w:val="0"/>
        <w:autoSpaceDN w:val="0"/>
        <w:adjustRightInd w:val="0"/>
        <w:rPr>
          <w:sz w:val="28"/>
          <w:szCs w:val="28"/>
        </w:rPr>
      </w:pPr>
    </w:p>
    <w:p w14:paraId="3411BFAF" w14:textId="27F35EAA" w:rsidR="008E3CD3" w:rsidRDefault="008E3CD3" w:rsidP="008E3CD3">
      <w:pPr>
        <w:widowControl w:val="0"/>
        <w:autoSpaceDE w:val="0"/>
        <w:autoSpaceDN w:val="0"/>
        <w:adjustRightInd w:val="0"/>
        <w:rPr>
          <w:sz w:val="28"/>
          <w:szCs w:val="28"/>
        </w:rPr>
      </w:pPr>
    </w:p>
    <w:p w14:paraId="3E835B2D" w14:textId="504DA8C2" w:rsidR="008E3CD3" w:rsidRDefault="008E3CD3" w:rsidP="008E3CD3">
      <w:pPr>
        <w:widowControl w:val="0"/>
        <w:autoSpaceDE w:val="0"/>
        <w:autoSpaceDN w:val="0"/>
        <w:adjustRightInd w:val="0"/>
        <w:rPr>
          <w:sz w:val="28"/>
          <w:szCs w:val="28"/>
        </w:rPr>
      </w:pPr>
    </w:p>
    <w:p w14:paraId="4E500B65" w14:textId="6FD1F143" w:rsidR="008E3CD3" w:rsidRDefault="008E3CD3" w:rsidP="008E3CD3">
      <w:pPr>
        <w:widowControl w:val="0"/>
        <w:autoSpaceDE w:val="0"/>
        <w:autoSpaceDN w:val="0"/>
        <w:adjustRightInd w:val="0"/>
        <w:rPr>
          <w:sz w:val="28"/>
          <w:szCs w:val="28"/>
        </w:rPr>
      </w:pPr>
    </w:p>
    <w:p w14:paraId="642193CB" w14:textId="772FC7B5" w:rsidR="008E3CD3" w:rsidRDefault="008E3CD3" w:rsidP="008E3CD3">
      <w:pPr>
        <w:widowControl w:val="0"/>
        <w:autoSpaceDE w:val="0"/>
        <w:autoSpaceDN w:val="0"/>
        <w:adjustRightInd w:val="0"/>
        <w:rPr>
          <w:sz w:val="28"/>
          <w:szCs w:val="28"/>
        </w:rPr>
      </w:pPr>
    </w:p>
    <w:p w14:paraId="7F0D5958" w14:textId="3E298911" w:rsidR="008E3CD3" w:rsidRDefault="008E3CD3" w:rsidP="008E3CD3">
      <w:pPr>
        <w:widowControl w:val="0"/>
        <w:autoSpaceDE w:val="0"/>
        <w:autoSpaceDN w:val="0"/>
        <w:adjustRightInd w:val="0"/>
        <w:rPr>
          <w:sz w:val="28"/>
          <w:szCs w:val="28"/>
        </w:rPr>
      </w:pPr>
    </w:p>
    <w:p w14:paraId="5A7C3401" w14:textId="69E3FA9B" w:rsidR="008E3CD3" w:rsidRDefault="008E3CD3" w:rsidP="008E3CD3">
      <w:pPr>
        <w:widowControl w:val="0"/>
        <w:autoSpaceDE w:val="0"/>
        <w:autoSpaceDN w:val="0"/>
        <w:adjustRightInd w:val="0"/>
        <w:rPr>
          <w:sz w:val="28"/>
          <w:szCs w:val="28"/>
        </w:rPr>
      </w:pPr>
    </w:p>
    <w:p w14:paraId="6A11E9E4" w14:textId="4C46CB03" w:rsidR="008E3CD3" w:rsidRDefault="008E3CD3" w:rsidP="008E3CD3">
      <w:pPr>
        <w:widowControl w:val="0"/>
        <w:autoSpaceDE w:val="0"/>
        <w:autoSpaceDN w:val="0"/>
        <w:adjustRightInd w:val="0"/>
        <w:rPr>
          <w:sz w:val="28"/>
          <w:szCs w:val="28"/>
        </w:rPr>
      </w:pPr>
    </w:p>
    <w:p w14:paraId="52E6FD3E" w14:textId="028E147C" w:rsidR="008E3CD3" w:rsidRDefault="008E3CD3" w:rsidP="008E3CD3">
      <w:pPr>
        <w:widowControl w:val="0"/>
        <w:autoSpaceDE w:val="0"/>
        <w:autoSpaceDN w:val="0"/>
        <w:adjustRightInd w:val="0"/>
        <w:rPr>
          <w:sz w:val="28"/>
          <w:szCs w:val="28"/>
        </w:rPr>
      </w:pPr>
    </w:p>
    <w:p w14:paraId="1FB48E2C" w14:textId="6CBEFF82" w:rsidR="008E3CD3" w:rsidRDefault="008E3CD3" w:rsidP="008E3CD3">
      <w:pPr>
        <w:widowControl w:val="0"/>
        <w:autoSpaceDE w:val="0"/>
        <w:autoSpaceDN w:val="0"/>
        <w:adjustRightInd w:val="0"/>
        <w:rPr>
          <w:sz w:val="28"/>
          <w:szCs w:val="28"/>
        </w:rPr>
      </w:pPr>
    </w:p>
    <w:p w14:paraId="765D00AE" w14:textId="68F0071F" w:rsidR="008E3CD3" w:rsidRDefault="008E3CD3" w:rsidP="008E3CD3">
      <w:pPr>
        <w:widowControl w:val="0"/>
        <w:autoSpaceDE w:val="0"/>
        <w:autoSpaceDN w:val="0"/>
        <w:adjustRightInd w:val="0"/>
        <w:rPr>
          <w:sz w:val="28"/>
          <w:szCs w:val="28"/>
        </w:rPr>
      </w:pPr>
    </w:p>
    <w:p w14:paraId="5B4E3076" w14:textId="61A616E7" w:rsidR="008E3CD3" w:rsidRDefault="008E3CD3" w:rsidP="008E3CD3">
      <w:pPr>
        <w:widowControl w:val="0"/>
        <w:autoSpaceDE w:val="0"/>
        <w:autoSpaceDN w:val="0"/>
        <w:adjustRightInd w:val="0"/>
        <w:rPr>
          <w:sz w:val="28"/>
          <w:szCs w:val="28"/>
        </w:rPr>
      </w:pPr>
    </w:p>
    <w:p w14:paraId="3BC9754F" w14:textId="3AA625ED" w:rsidR="008E3CD3" w:rsidRDefault="008E3CD3" w:rsidP="008E3CD3">
      <w:pPr>
        <w:widowControl w:val="0"/>
        <w:autoSpaceDE w:val="0"/>
        <w:autoSpaceDN w:val="0"/>
        <w:adjustRightInd w:val="0"/>
        <w:rPr>
          <w:sz w:val="28"/>
          <w:szCs w:val="28"/>
        </w:rPr>
      </w:pPr>
    </w:p>
    <w:p w14:paraId="1309C0DA" w14:textId="7838372B" w:rsidR="008E3CD3" w:rsidRDefault="008E3CD3" w:rsidP="008E3CD3">
      <w:pPr>
        <w:widowControl w:val="0"/>
        <w:autoSpaceDE w:val="0"/>
        <w:autoSpaceDN w:val="0"/>
        <w:adjustRightInd w:val="0"/>
        <w:rPr>
          <w:sz w:val="28"/>
          <w:szCs w:val="28"/>
        </w:rPr>
      </w:pPr>
    </w:p>
    <w:p w14:paraId="1FA973DE" w14:textId="42CEE03E" w:rsidR="008E3CD3" w:rsidRDefault="008E3CD3" w:rsidP="008E3CD3">
      <w:pPr>
        <w:widowControl w:val="0"/>
        <w:autoSpaceDE w:val="0"/>
        <w:autoSpaceDN w:val="0"/>
        <w:adjustRightInd w:val="0"/>
        <w:rPr>
          <w:sz w:val="28"/>
          <w:szCs w:val="28"/>
        </w:rPr>
      </w:pPr>
    </w:p>
    <w:p w14:paraId="157D8723" w14:textId="0BB610AD" w:rsidR="008E3CD3" w:rsidRDefault="008E3CD3" w:rsidP="008E3CD3">
      <w:pPr>
        <w:widowControl w:val="0"/>
        <w:autoSpaceDE w:val="0"/>
        <w:autoSpaceDN w:val="0"/>
        <w:adjustRightInd w:val="0"/>
        <w:rPr>
          <w:sz w:val="28"/>
          <w:szCs w:val="28"/>
        </w:rPr>
      </w:pPr>
    </w:p>
    <w:p w14:paraId="62AA70D9" w14:textId="3FB810EB" w:rsidR="008E3CD3" w:rsidRDefault="008E3CD3" w:rsidP="008E3CD3">
      <w:pPr>
        <w:widowControl w:val="0"/>
        <w:autoSpaceDE w:val="0"/>
        <w:autoSpaceDN w:val="0"/>
        <w:adjustRightInd w:val="0"/>
        <w:rPr>
          <w:sz w:val="28"/>
          <w:szCs w:val="28"/>
        </w:rPr>
      </w:pPr>
    </w:p>
    <w:p w14:paraId="136DEA48" w14:textId="7AC176A3" w:rsidR="008E3CD3" w:rsidRDefault="008E3CD3" w:rsidP="008E3CD3">
      <w:pPr>
        <w:widowControl w:val="0"/>
        <w:autoSpaceDE w:val="0"/>
        <w:autoSpaceDN w:val="0"/>
        <w:adjustRightInd w:val="0"/>
        <w:rPr>
          <w:sz w:val="28"/>
          <w:szCs w:val="28"/>
        </w:rPr>
      </w:pPr>
    </w:p>
    <w:p w14:paraId="6AF14B0A" w14:textId="45D8BA57" w:rsidR="008E3CD3" w:rsidRDefault="008E3CD3" w:rsidP="008E3CD3">
      <w:pPr>
        <w:widowControl w:val="0"/>
        <w:autoSpaceDE w:val="0"/>
        <w:autoSpaceDN w:val="0"/>
        <w:adjustRightInd w:val="0"/>
        <w:rPr>
          <w:sz w:val="28"/>
          <w:szCs w:val="28"/>
        </w:rPr>
      </w:pPr>
    </w:p>
    <w:p w14:paraId="26717140" w14:textId="69126F53" w:rsidR="008E3CD3" w:rsidRDefault="008E3CD3" w:rsidP="008E3CD3">
      <w:pPr>
        <w:widowControl w:val="0"/>
        <w:autoSpaceDE w:val="0"/>
        <w:autoSpaceDN w:val="0"/>
        <w:adjustRightInd w:val="0"/>
        <w:rPr>
          <w:sz w:val="28"/>
          <w:szCs w:val="28"/>
        </w:rPr>
      </w:pPr>
    </w:p>
    <w:p w14:paraId="0345C382" w14:textId="266A0B79" w:rsidR="008E3CD3" w:rsidRDefault="008E3CD3" w:rsidP="008E3CD3">
      <w:pPr>
        <w:widowControl w:val="0"/>
        <w:autoSpaceDE w:val="0"/>
        <w:autoSpaceDN w:val="0"/>
        <w:adjustRightInd w:val="0"/>
        <w:rPr>
          <w:sz w:val="28"/>
          <w:szCs w:val="28"/>
        </w:rPr>
      </w:pPr>
    </w:p>
    <w:p w14:paraId="4D46F21B" w14:textId="35C2DBC9" w:rsidR="008E3CD3" w:rsidRDefault="008E3CD3" w:rsidP="008E3CD3">
      <w:pPr>
        <w:widowControl w:val="0"/>
        <w:autoSpaceDE w:val="0"/>
        <w:autoSpaceDN w:val="0"/>
        <w:adjustRightInd w:val="0"/>
        <w:rPr>
          <w:sz w:val="28"/>
          <w:szCs w:val="28"/>
        </w:rPr>
      </w:pPr>
    </w:p>
    <w:p w14:paraId="0F769007" w14:textId="5280267F" w:rsidR="008E3CD3" w:rsidRDefault="008E3CD3" w:rsidP="008E3CD3">
      <w:pPr>
        <w:widowControl w:val="0"/>
        <w:autoSpaceDE w:val="0"/>
        <w:autoSpaceDN w:val="0"/>
        <w:adjustRightInd w:val="0"/>
        <w:rPr>
          <w:sz w:val="28"/>
          <w:szCs w:val="28"/>
        </w:rPr>
      </w:pPr>
    </w:p>
    <w:p w14:paraId="1951BAB1" w14:textId="6F73E8FF" w:rsidR="008E3CD3" w:rsidRDefault="008E3CD3" w:rsidP="008E3CD3">
      <w:pPr>
        <w:widowControl w:val="0"/>
        <w:autoSpaceDE w:val="0"/>
        <w:autoSpaceDN w:val="0"/>
        <w:adjustRightInd w:val="0"/>
        <w:rPr>
          <w:sz w:val="28"/>
          <w:szCs w:val="28"/>
        </w:rPr>
      </w:pPr>
    </w:p>
    <w:p w14:paraId="4CBE7087" w14:textId="40EFC87B" w:rsidR="008E3CD3" w:rsidRDefault="008E3CD3" w:rsidP="008E3CD3">
      <w:pPr>
        <w:widowControl w:val="0"/>
        <w:autoSpaceDE w:val="0"/>
        <w:autoSpaceDN w:val="0"/>
        <w:adjustRightInd w:val="0"/>
        <w:rPr>
          <w:sz w:val="28"/>
          <w:szCs w:val="28"/>
        </w:rPr>
      </w:pPr>
    </w:p>
    <w:p w14:paraId="49EADD91" w14:textId="5242D712" w:rsidR="008E3CD3" w:rsidRDefault="008E3CD3" w:rsidP="008E3CD3">
      <w:pPr>
        <w:widowControl w:val="0"/>
        <w:autoSpaceDE w:val="0"/>
        <w:autoSpaceDN w:val="0"/>
        <w:adjustRightInd w:val="0"/>
        <w:rPr>
          <w:sz w:val="28"/>
          <w:szCs w:val="28"/>
        </w:rPr>
      </w:pPr>
    </w:p>
    <w:p w14:paraId="6941ADBF" w14:textId="17B35AEC" w:rsidR="008E3CD3" w:rsidRDefault="008E3CD3" w:rsidP="008E3CD3">
      <w:pPr>
        <w:widowControl w:val="0"/>
        <w:autoSpaceDE w:val="0"/>
        <w:autoSpaceDN w:val="0"/>
        <w:adjustRightInd w:val="0"/>
        <w:rPr>
          <w:sz w:val="28"/>
          <w:szCs w:val="28"/>
        </w:rPr>
      </w:pPr>
    </w:p>
    <w:p w14:paraId="56B3BDBD" w14:textId="4882E9BB" w:rsidR="008E3CD3" w:rsidRDefault="008E3CD3" w:rsidP="008E3CD3">
      <w:pPr>
        <w:widowControl w:val="0"/>
        <w:autoSpaceDE w:val="0"/>
        <w:autoSpaceDN w:val="0"/>
        <w:adjustRightInd w:val="0"/>
        <w:rPr>
          <w:sz w:val="28"/>
          <w:szCs w:val="28"/>
        </w:rPr>
      </w:pPr>
    </w:p>
    <w:p w14:paraId="614D7E41" w14:textId="74F15CDA" w:rsidR="008E3CD3" w:rsidRDefault="008E3CD3" w:rsidP="008E3CD3">
      <w:pPr>
        <w:widowControl w:val="0"/>
        <w:autoSpaceDE w:val="0"/>
        <w:autoSpaceDN w:val="0"/>
        <w:adjustRightInd w:val="0"/>
        <w:rPr>
          <w:sz w:val="28"/>
          <w:szCs w:val="28"/>
        </w:rPr>
      </w:pPr>
    </w:p>
    <w:p w14:paraId="6A83FDD8" w14:textId="64AE41F9" w:rsidR="008E3CD3" w:rsidRDefault="008E3CD3" w:rsidP="008E3CD3">
      <w:pPr>
        <w:widowControl w:val="0"/>
        <w:autoSpaceDE w:val="0"/>
        <w:autoSpaceDN w:val="0"/>
        <w:adjustRightInd w:val="0"/>
        <w:rPr>
          <w:sz w:val="28"/>
          <w:szCs w:val="28"/>
        </w:rPr>
      </w:pPr>
    </w:p>
    <w:p w14:paraId="0C25ECFD" w14:textId="26015F3B" w:rsidR="008E3CD3" w:rsidRDefault="008E3CD3" w:rsidP="008E3CD3">
      <w:pPr>
        <w:widowControl w:val="0"/>
        <w:autoSpaceDE w:val="0"/>
        <w:autoSpaceDN w:val="0"/>
        <w:adjustRightInd w:val="0"/>
        <w:rPr>
          <w:sz w:val="28"/>
          <w:szCs w:val="28"/>
        </w:rPr>
      </w:pPr>
    </w:p>
    <w:p w14:paraId="1DAF328D" w14:textId="65331613" w:rsidR="008E3CD3" w:rsidRDefault="008E3CD3" w:rsidP="008E3CD3">
      <w:pPr>
        <w:widowControl w:val="0"/>
        <w:autoSpaceDE w:val="0"/>
        <w:autoSpaceDN w:val="0"/>
        <w:adjustRightInd w:val="0"/>
        <w:rPr>
          <w:sz w:val="28"/>
          <w:szCs w:val="28"/>
        </w:rPr>
      </w:pPr>
    </w:p>
    <w:p w14:paraId="73E2C259" w14:textId="77777777" w:rsidR="008E3CD3" w:rsidRPr="008F6FEE" w:rsidRDefault="008E3CD3" w:rsidP="008E3CD3">
      <w:pPr>
        <w:widowControl w:val="0"/>
        <w:autoSpaceDE w:val="0"/>
        <w:autoSpaceDN w:val="0"/>
        <w:adjustRightInd w:val="0"/>
        <w:rPr>
          <w:sz w:val="28"/>
          <w:szCs w:val="28"/>
        </w:rPr>
      </w:pPr>
    </w:p>
    <w:p w14:paraId="28A39F81" w14:textId="77777777" w:rsidR="00576197" w:rsidRPr="008F6FEE" w:rsidRDefault="00576197" w:rsidP="00576197">
      <w:pPr>
        <w:pStyle w:val="af4"/>
        <w:tabs>
          <w:tab w:val="left" w:pos="567"/>
        </w:tabs>
        <w:ind w:firstLine="709"/>
        <w:jc w:val="both"/>
        <w:rPr>
          <w:rFonts w:ascii="Times New Roman" w:hAnsi="Times New Roman"/>
          <w:sz w:val="28"/>
          <w:szCs w:val="28"/>
        </w:rPr>
      </w:pPr>
      <w:r w:rsidRPr="008F6FEE">
        <w:rPr>
          <w:sz w:val="28"/>
          <w:szCs w:val="28"/>
        </w:rPr>
        <w:lastRenderedPageBreak/>
        <w:tab/>
      </w:r>
      <w:r w:rsidRPr="008F6FEE">
        <w:rPr>
          <w:sz w:val="28"/>
          <w:szCs w:val="28"/>
        </w:rPr>
        <w:tab/>
      </w:r>
      <w:r w:rsidRPr="008F6FEE">
        <w:rPr>
          <w:sz w:val="28"/>
          <w:szCs w:val="28"/>
        </w:rPr>
        <w:tab/>
      </w:r>
      <w:r w:rsidRPr="008F6FEE">
        <w:rPr>
          <w:sz w:val="28"/>
          <w:szCs w:val="28"/>
        </w:rPr>
        <w:tab/>
      </w:r>
      <w:r w:rsidRPr="008F6FEE">
        <w:rPr>
          <w:sz w:val="28"/>
          <w:szCs w:val="28"/>
        </w:rPr>
        <w:tab/>
      </w:r>
      <w:r w:rsidRPr="008F6FEE">
        <w:rPr>
          <w:sz w:val="28"/>
          <w:szCs w:val="28"/>
        </w:rPr>
        <w:tab/>
      </w:r>
      <w:r w:rsidRPr="008F6FEE">
        <w:rPr>
          <w:rFonts w:ascii="Times New Roman" w:hAnsi="Times New Roman"/>
          <w:sz w:val="28"/>
          <w:szCs w:val="28"/>
        </w:rPr>
        <w:t xml:space="preserve">Приложение      к      постановлению  </w:t>
      </w:r>
    </w:p>
    <w:p w14:paraId="282AD2E9" w14:textId="77777777" w:rsidR="00576197" w:rsidRPr="008F6FEE" w:rsidRDefault="00576197" w:rsidP="00576197">
      <w:pPr>
        <w:autoSpaceDE w:val="0"/>
        <w:ind w:left="4962"/>
        <w:rPr>
          <w:sz w:val="28"/>
          <w:szCs w:val="28"/>
        </w:rPr>
      </w:pPr>
      <w:r w:rsidRPr="008F6FEE">
        <w:rPr>
          <w:sz w:val="28"/>
          <w:szCs w:val="28"/>
        </w:rPr>
        <w:t>Администрации города Минусинска</w:t>
      </w:r>
    </w:p>
    <w:p w14:paraId="0DE9ED38" w14:textId="0EB07492" w:rsidR="00576197" w:rsidRPr="008F6FEE" w:rsidRDefault="00576197" w:rsidP="00576197">
      <w:pPr>
        <w:autoSpaceDE w:val="0"/>
        <w:ind w:left="4962"/>
        <w:rPr>
          <w:sz w:val="28"/>
          <w:szCs w:val="28"/>
        </w:rPr>
      </w:pPr>
      <w:r w:rsidRPr="008F6FEE">
        <w:rPr>
          <w:sz w:val="28"/>
          <w:szCs w:val="28"/>
        </w:rPr>
        <w:t xml:space="preserve">от «___» ______ ____ </w:t>
      </w:r>
      <w:proofErr w:type="gramStart"/>
      <w:r w:rsidRPr="008F6FEE">
        <w:rPr>
          <w:sz w:val="28"/>
          <w:szCs w:val="28"/>
        </w:rPr>
        <w:t>№  АГ</w:t>
      </w:r>
      <w:proofErr w:type="gramEnd"/>
      <w:r w:rsidRPr="008F6FEE">
        <w:rPr>
          <w:sz w:val="28"/>
          <w:szCs w:val="28"/>
        </w:rPr>
        <w:t>-____-п</w:t>
      </w:r>
    </w:p>
    <w:p w14:paraId="623E3623" w14:textId="77777777" w:rsidR="00576197" w:rsidRPr="008F6FEE" w:rsidRDefault="00576197" w:rsidP="00576197">
      <w:pPr>
        <w:autoSpaceDE w:val="0"/>
        <w:ind w:left="4962"/>
        <w:rPr>
          <w:sz w:val="28"/>
          <w:szCs w:val="28"/>
        </w:rPr>
      </w:pPr>
      <w:r w:rsidRPr="008F6FEE">
        <w:rPr>
          <w:sz w:val="28"/>
          <w:szCs w:val="28"/>
        </w:rPr>
        <w:t xml:space="preserve">                   </w:t>
      </w:r>
    </w:p>
    <w:p w14:paraId="07AFD0C8" w14:textId="77777777" w:rsidR="00576197" w:rsidRPr="008F6FEE" w:rsidRDefault="00576197" w:rsidP="00576197">
      <w:pPr>
        <w:pStyle w:val="af4"/>
        <w:tabs>
          <w:tab w:val="left" w:pos="567"/>
        </w:tabs>
        <w:ind w:firstLine="709"/>
        <w:jc w:val="both"/>
        <w:rPr>
          <w:rFonts w:ascii="Times New Roman" w:hAnsi="Times New Roman"/>
          <w:sz w:val="28"/>
          <w:szCs w:val="28"/>
        </w:rPr>
      </w:pPr>
    </w:p>
    <w:p w14:paraId="7EE949FD" w14:textId="77777777" w:rsidR="00576197" w:rsidRPr="008F6FEE" w:rsidRDefault="00576197" w:rsidP="00576197">
      <w:pPr>
        <w:widowControl w:val="0"/>
        <w:jc w:val="center"/>
        <w:rPr>
          <w:sz w:val="28"/>
          <w:szCs w:val="28"/>
        </w:rPr>
      </w:pPr>
      <w:proofErr w:type="gramStart"/>
      <w:r w:rsidRPr="008F6FEE">
        <w:rPr>
          <w:sz w:val="28"/>
          <w:szCs w:val="28"/>
        </w:rPr>
        <w:t>АДМИНИСТРАТИВНЫЙ  РЕГЛАМЕНТ</w:t>
      </w:r>
      <w:proofErr w:type="gramEnd"/>
    </w:p>
    <w:p w14:paraId="56C87E19" w14:textId="4F599ED5" w:rsidR="00576197" w:rsidRPr="008F6FEE" w:rsidRDefault="00576197" w:rsidP="00576197">
      <w:pPr>
        <w:jc w:val="center"/>
        <w:rPr>
          <w:sz w:val="28"/>
          <w:szCs w:val="28"/>
        </w:rPr>
      </w:pPr>
      <w:r w:rsidRPr="008F6FEE">
        <w:rPr>
          <w:sz w:val="28"/>
          <w:szCs w:val="28"/>
        </w:rPr>
        <w:t>предоставления муниципальным казенным учреждением «Централизованная бухгалтерия» муниципальной услуги</w:t>
      </w:r>
      <w:r w:rsidRPr="008F6FEE">
        <w:rPr>
          <w:b/>
          <w:szCs w:val="28"/>
        </w:rPr>
        <w:t xml:space="preserve"> </w:t>
      </w:r>
      <w:r w:rsidRPr="008F6FEE">
        <w:rPr>
          <w:sz w:val="28"/>
          <w:szCs w:val="28"/>
        </w:rPr>
        <w:t>«</w:t>
      </w:r>
      <w:r w:rsidRPr="008F6FEE">
        <w:rPr>
          <w:sz w:val="28"/>
        </w:rPr>
        <w:t>Расчет, назначение, приостановка, возобновление, прекращение выплаты пенсии за выслугу лет лицам, замещавшим должности муниципальной службы в муниципальном образовании город Минусинск, предусмотренные Реестром должностей муниципальной службы, утвержденным Законом Красноярского края от 27.12.2005 № 17-4354 «О Реестре должностей муниципальной службы</w:t>
      </w:r>
      <w:r w:rsidRPr="008F6FEE">
        <w:rPr>
          <w:sz w:val="28"/>
          <w:szCs w:val="28"/>
        </w:rPr>
        <w:t>»</w:t>
      </w:r>
      <w:r w:rsidR="008E3CD3">
        <w:rPr>
          <w:sz w:val="28"/>
          <w:szCs w:val="28"/>
        </w:rPr>
        <w:t xml:space="preserve">, </w:t>
      </w:r>
      <w:r w:rsidR="008E3CD3">
        <w:rPr>
          <w:sz w:val="28"/>
        </w:rPr>
        <w:t>Главе города и депутатам Минусинского городского Совета депутатов, осуществлявшим свои полномочия на постоянной основе</w:t>
      </w:r>
    </w:p>
    <w:p w14:paraId="649A636A" w14:textId="77777777" w:rsidR="00576197" w:rsidRPr="008F6FEE" w:rsidRDefault="00576197" w:rsidP="00576197">
      <w:pPr>
        <w:widowControl w:val="0"/>
        <w:rPr>
          <w:sz w:val="28"/>
          <w:szCs w:val="28"/>
        </w:rPr>
      </w:pPr>
    </w:p>
    <w:p w14:paraId="11E4CDA6" w14:textId="77777777" w:rsidR="00576197" w:rsidRPr="008F6FEE" w:rsidRDefault="00576197" w:rsidP="00576197">
      <w:pPr>
        <w:widowControl w:val="0"/>
        <w:ind w:firstLine="709"/>
        <w:jc w:val="center"/>
        <w:rPr>
          <w:sz w:val="28"/>
          <w:szCs w:val="28"/>
        </w:rPr>
      </w:pPr>
      <w:r w:rsidRPr="008F6FEE">
        <w:rPr>
          <w:sz w:val="28"/>
          <w:szCs w:val="28"/>
        </w:rPr>
        <w:t>1. Общие положения</w:t>
      </w:r>
    </w:p>
    <w:p w14:paraId="11B2219D" w14:textId="49BAF093" w:rsidR="00576197" w:rsidRPr="008F6FEE" w:rsidRDefault="00576197" w:rsidP="00576197">
      <w:pPr>
        <w:jc w:val="both"/>
        <w:rPr>
          <w:sz w:val="28"/>
          <w:szCs w:val="28"/>
        </w:rPr>
      </w:pPr>
      <w:r w:rsidRPr="008F6FEE">
        <w:rPr>
          <w:sz w:val="28"/>
          <w:szCs w:val="28"/>
        </w:rPr>
        <w:br/>
      </w:r>
      <w:r w:rsidRPr="008F6FEE">
        <w:rPr>
          <w:sz w:val="28"/>
          <w:szCs w:val="28"/>
        </w:rPr>
        <w:tab/>
        <w:t>1.1. Настоящий Административный регламент (далее – Административный регламент) определяет условия и порядок предоставления муниципальным казенным учреждением «Централизованная бухгалтерия» (далее - МКУ ЦБ) муниципальной услуги</w:t>
      </w:r>
      <w:r w:rsidRPr="008F6FEE">
        <w:rPr>
          <w:b/>
          <w:szCs w:val="28"/>
        </w:rPr>
        <w:t xml:space="preserve"> </w:t>
      </w:r>
      <w:r w:rsidRPr="008F6FEE">
        <w:rPr>
          <w:sz w:val="28"/>
          <w:szCs w:val="28"/>
        </w:rPr>
        <w:t>«</w:t>
      </w:r>
      <w:r w:rsidRPr="008F6FEE">
        <w:rPr>
          <w:sz w:val="28"/>
        </w:rPr>
        <w:t>Расчет, назначение, приостановка, возобновление, прекращение выплаты пенсии за выслугу лет лицам, замещавшим должности муниципальной службы в муниципальном образовании город Минусинск, предусмотренные Реестром должностей муниципальной службы, утвержденным Законом Красноярского края от 27.12.2005 № 17-4354 «О Реестре должностей муниципальной службы</w:t>
      </w:r>
      <w:r w:rsidRPr="008F6FEE">
        <w:rPr>
          <w:sz w:val="28"/>
          <w:szCs w:val="28"/>
        </w:rPr>
        <w:t>»</w:t>
      </w:r>
      <w:r w:rsidR="008E3CD3">
        <w:rPr>
          <w:sz w:val="28"/>
          <w:szCs w:val="28"/>
        </w:rPr>
        <w:t xml:space="preserve">, </w:t>
      </w:r>
      <w:r w:rsidR="008E3CD3">
        <w:rPr>
          <w:sz w:val="28"/>
        </w:rPr>
        <w:t>Главе города и депутатам Минусинского городского Совета депутатов, осуществлявшим свои полномочия на постоянной основе</w:t>
      </w:r>
      <w:r w:rsidR="00AC4B14">
        <w:rPr>
          <w:sz w:val="28"/>
        </w:rPr>
        <w:t>»</w:t>
      </w:r>
      <w:r w:rsidRPr="008F6FEE">
        <w:rPr>
          <w:sz w:val="28"/>
          <w:szCs w:val="28"/>
        </w:rPr>
        <w:t xml:space="preserve">. </w:t>
      </w:r>
    </w:p>
    <w:p w14:paraId="79C0425F" w14:textId="75843BFB" w:rsidR="00576197" w:rsidRPr="008F6FEE" w:rsidRDefault="00576197" w:rsidP="00576197">
      <w:pPr>
        <w:widowControl w:val="0"/>
        <w:ind w:firstLine="709"/>
        <w:jc w:val="both"/>
        <w:rPr>
          <w:sz w:val="28"/>
          <w:szCs w:val="28"/>
        </w:rPr>
      </w:pPr>
      <w:r w:rsidRPr="008F6FEE">
        <w:rPr>
          <w:sz w:val="28"/>
          <w:szCs w:val="28"/>
        </w:rPr>
        <w:t>1.2. Предоставление  муниципальной услуги «</w:t>
      </w:r>
      <w:r w:rsidRPr="008F6FEE">
        <w:rPr>
          <w:sz w:val="28"/>
        </w:rPr>
        <w:t>Расчет, назначение, приостановка, возобновление, прекращение выплаты пенсии за выслугу лет лицам, замещавшим должности муниципальной службы в муниципальном образовании город Минусинск, предусмотренные Реестром должностей муниципальной службы, утвержденным Законом Красноярского края от 27.12.2005 № 17-4354 «О Реестре должностей муниципальной службы</w:t>
      </w:r>
      <w:r w:rsidRPr="008F6FEE">
        <w:rPr>
          <w:sz w:val="28"/>
          <w:szCs w:val="28"/>
        </w:rPr>
        <w:t>»</w:t>
      </w:r>
      <w:r w:rsidR="008E3CD3">
        <w:rPr>
          <w:sz w:val="28"/>
          <w:szCs w:val="28"/>
        </w:rPr>
        <w:t xml:space="preserve">, </w:t>
      </w:r>
      <w:r w:rsidR="008E3CD3">
        <w:rPr>
          <w:sz w:val="28"/>
        </w:rPr>
        <w:t>Главе города и депутатам Минусинского городского Совета депутатов, осуществлявшим свои полномочия на постоянной основе</w:t>
      </w:r>
      <w:r w:rsidRPr="008F6FEE">
        <w:rPr>
          <w:sz w:val="28"/>
          <w:szCs w:val="28"/>
        </w:rPr>
        <w:t xml:space="preserve"> (далее – муниципальная услуга) осуществляется муниципальным казенным учреждением  «Централизованная бухгалтерия».</w:t>
      </w:r>
    </w:p>
    <w:p w14:paraId="5FBF3B82" w14:textId="77777777" w:rsidR="00576197" w:rsidRPr="008F6FEE" w:rsidRDefault="00576197" w:rsidP="00576197">
      <w:pPr>
        <w:shd w:val="clear" w:color="auto" w:fill="FFFFFF"/>
        <w:jc w:val="both"/>
        <w:rPr>
          <w:sz w:val="28"/>
          <w:szCs w:val="28"/>
        </w:rPr>
      </w:pPr>
      <w:r w:rsidRPr="008F6FEE">
        <w:rPr>
          <w:sz w:val="28"/>
          <w:szCs w:val="28"/>
        </w:rPr>
        <w:tab/>
        <w:t>1.3. Получателями муниципальной услуги являются:</w:t>
      </w:r>
    </w:p>
    <w:p w14:paraId="465AD3F3" w14:textId="77777777" w:rsidR="00576197" w:rsidRPr="008F6FEE" w:rsidRDefault="00576197" w:rsidP="00576197">
      <w:pPr>
        <w:autoSpaceDE w:val="0"/>
        <w:autoSpaceDN w:val="0"/>
        <w:adjustRightInd w:val="0"/>
        <w:ind w:firstLine="720"/>
        <w:jc w:val="both"/>
        <w:rPr>
          <w:sz w:val="28"/>
          <w:szCs w:val="28"/>
        </w:rPr>
      </w:pPr>
      <w:r w:rsidRPr="008F6FEE">
        <w:rPr>
          <w:sz w:val="28"/>
          <w:szCs w:val="28"/>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w:t>
      </w:r>
      <w:hyperlink r:id="rId6" w:history="1">
        <w:r w:rsidRPr="008F6FEE">
          <w:rPr>
            <w:sz w:val="28"/>
            <w:szCs w:val="28"/>
          </w:rPr>
          <w:t>закону</w:t>
        </w:r>
      </w:hyperlink>
      <w:r w:rsidRPr="008F6FEE">
        <w:rPr>
          <w:sz w:val="28"/>
          <w:szCs w:val="28"/>
        </w:rPr>
        <w:t xml:space="preserve"> от 15.12.2001 №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w:t>
      </w:r>
      <w:r w:rsidRPr="008F6FEE">
        <w:rPr>
          <w:sz w:val="28"/>
          <w:szCs w:val="28"/>
        </w:rPr>
        <w:lastRenderedPageBreak/>
        <w:t xml:space="preserve">основаниям, предусмотренным </w:t>
      </w:r>
      <w:hyperlink r:id="rId7" w:history="1">
        <w:r w:rsidRPr="008F6FEE">
          <w:rPr>
            <w:sz w:val="28"/>
            <w:szCs w:val="28"/>
          </w:rPr>
          <w:t>пунктами 1</w:t>
        </w:r>
      </w:hyperlink>
      <w:r w:rsidRPr="008F6FEE">
        <w:rPr>
          <w:sz w:val="28"/>
          <w:szCs w:val="28"/>
        </w:rPr>
        <w:t xml:space="preserve"> - </w:t>
      </w:r>
      <w:hyperlink r:id="rId8" w:history="1">
        <w:r w:rsidRPr="008F6FEE">
          <w:rPr>
            <w:sz w:val="28"/>
            <w:szCs w:val="28"/>
          </w:rPr>
          <w:t>3</w:t>
        </w:r>
      </w:hyperlink>
      <w:r w:rsidRPr="008F6FEE">
        <w:rPr>
          <w:sz w:val="28"/>
          <w:szCs w:val="28"/>
        </w:rPr>
        <w:t xml:space="preserve">, </w:t>
      </w:r>
      <w:hyperlink r:id="rId9" w:history="1">
        <w:r w:rsidRPr="008F6FEE">
          <w:rPr>
            <w:sz w:val="28"/>
            <w:szCs w:val="28"/>
          </w:rPr>
          <w:t>5</w:t>
        </w:r>
      </w:hyperlink>
      <w:r w:rsidRPr="008F6FEE">
        <w:rPr>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10" w:history="1">
        <w:r w:rsidRPr="008F6FEE">
          <w:rPr>
            <w:sz w:val="28"/>
            <w:szCs w:val="28"/>
          </w:rPr>
          <w:t>7</w:t>
        </w:r>
      </w:hyperlink>
      <w:r w:rsidRPr="008F6FEE">
        <w:rPr>
          <w:sz w:val="28"/>
          <w:szCs w:val="28"/>
        </w:rPr>
        <w:t xml:space="preserve"> - </w:t>
      </w:r>
      <w:hyperlink r:id="rId11" w:history="1">
        <w:r w:rsidRPr="008F6FEE">
          <w:rPr>
            <w:sz w:val="28"/>
            <w:szCs w:val="28"/>
          </w:rPr>
          <w:t>9 части 1 статьи 77</w:t>
        </w:r>
      </w:hyperlink>
      <w:r w:rsidRPr="008F6FEE">
        <w:rPr>
          <w:sz w:val="28"/>
          <w:szCs w:val="28"/>
        </w:rPr>
        <w:t xml:space="preserve">, </w:t>
      </w:r>
      <w:hyperlink r:id="rId12" w:history="1">
        <w:r w:rsidRPr="008F6FEE">
          <w:rPr>
            <w:sz w:val="28"/>
            <w:szCs w:val="28"/>
          </w:rPr>
          <w:t>пунктами 1</w:t>
        </w:r>
      </w:hyperlink>
      <w:r w:rsidRPr="008F6FEE">
        <w:rPr>
          <w:sz w:val="28"/>
          <w:szCs w:val="28"/>
        </w:rPr>
        <w:t xml:space="preserve"> - </w:t>
      </w:r>
      <w:hyperlink r:id="rId13" w:history="1">
        <w:r w:rsidRPr="008F6FEE">
          <w:rPr>
            <w:sz w:val="28"/>
            <w:szCs w:val="28"/>
          </w:rPr>
          <w:t>3 части 1 статьи 81</w:t>
        </w:r>
      </w:hyperlink>
      <w:r w:rsidRPr="008F6FEE">
        <w:rPr>
          <w:sz w:val="28"/>
          <w:szCs w:val="28"/>
        </w:rPr>
        <w:t xml:space="preserve">, </w:t>
      </w:r>
      <w:hyperlink r:id="rId14" w:history="1">
        <w:r w:rsidRPr="008F6FEE">
          <w:rPr>
            <w:sz w:val="28"/>
            <w:szCs w:val="28"/>
          </w:rPr>
          <w:t>пунктами 2</w:t>
        </w:r>
      </w:hyperlink>
      <w:r w:rsidRPr="008F6FEE">
        <w:rPr>
          <w:sz w:val="28"/>
          <w:szCs w:val="28"/>
        </w:rPr>
        <w:t xml:space="preserve">, </w:t>
      </w:r>
      <w:hyperlink r:id="rId15" w:history="1">
        <w:r w:rsidRPr="008F6FEE">
          <w:rPr>
            <w:sz w:val="28"/>
            <w:szCs w:val="28"/>
          </w:rPr>
          <w:t>5</w:t>
        </w:r>
      </w:hyperlink>
      <w:r w:rsidRPr="008F6FEE">
        <w:rPr>
          <w:sz w:val="28"/>
          <w:szCs w:val="28"/>
        </w:rPr>
        <w:t xml:space="preserve">, </w:t>
      </w:r>
      <w:hyperlink r:id="rId16" w:history="1">
        <w:r w:rsidRPr="008F6FEE">
          <w:rPr>
            <w:sz w:val="28"/>
            <w:szCs w:val="28"/>
          </w:rPr>
          <w:t>7 части 1 статьи 83</w:t>
        </w:r>
      </w:hyperlink>
      <w:r w:rsidRPr="008F6FEE">
        <w:rPr>
          <w:sz w:val="28"/>
          <w:szCs w:val="28"/>
        </w:rPr>
        <w:t xml:space="preserve"> Трудового кодекса Российской Федерации, </w:t>
      </w:r>
      <w:hyperlink r:id="rId17" w:history="1">
        <w:r w:rsidRPr="008F6FEE">
          <w:rPr>
            <w:sz w:val="28"/>
            <w:szCs w:val="28"/>
          </w:rPr>
          <w:t>пунктом 1 части 1 статьи 19</w:t>
        </w:r>
      </w:hyperlink>
      <w:r w:rsidRPr="008F6FEE">
        <w:rPr>
          <w:sz w:val="28"/>
          <w:szCs w:val="28"/>
        </w:rPr>
        <w:t xml:space="preserve"> Федерального закона от 02.03.2007    № 25-ФЗ «О муниципальной службе в Российской Федерации» (с учетом положений, предусмотренных </w:t>
      </w:r>
      <w:hyperlink w:anchor="Par1" w:history="1">
        <w:r w:rsidRPr="008F6FEE">
          <w:rPr>
            <w:sz w:val="28"/>
            <w:szCs w:val="28"/>
          </w:rPr>
          <w:t>абзацами вторым</w:t>
        </w:r>
      </w:hyperlink>
      <w:r w:rsidRPr="008F6FEE">
        <w:rPr>
          <w:sz w:val="28"/>
          <w:szCs w:val="28"/>
        </w:rPr>
        <w:t xml:space="preserve"> и </w:t>
      </w:r>
      <w:hyperlink w:anchor="Par2" w:history="1">
        <w:r w:rsidRPr="008F6FEE">
          <w:rPr>
            <w:sz w:val="28"/>
            <w:szCs w:val="28"/>
          </w:rPr>
          <w:t>третьим</w:t>
        </w:r>
      </w:hyperlink>
      <w:r w:rsidRPr="008F6FEE">
        <w:rPr>
          <w:sz w:val="28"/>
          <w:szCs w:val="28"/>
        </w:rPr>
        <w:t xml:space="preserve"> настоящего пункта).</w:t>
      </w:r>
    </w:p>
    <w:p w14:paraId="2581F66F" w14:textId="77777777" w:rsidR="00576197" w:rsidRPr="008F6FEE" w:rsidRDefault="00576197" w:rsidP="00576197">
      <w:pPr>
        <w:autoSpaceDE w:val="0"/>
        <w:autoSpaceDN w:val="0"/>
        <w:adjustRightInd w:val="0"/>
        <w:ind w:firstLine="720"/>
        <w:jc w:val="both"/>
        <w:rPr>
          <w:sz w:val="28"/>
          <w:szCs w:val="28"/>
        </w:rPr>
      </w:pPr>
      <w:bookmarkStart w:id="0" w:name="Par1"/>
      <w:bookmarkEnd w:id="0"/>
      <w:r w:rsidRPr="008F6FEE">
        <w:rPr>
          <w:sz w:val="28"/>
          <w:szCs w:val="28"/>
        </w:rPr>
        <w:t xml:space="preserve">Муниципальные служащие при увольнении с муниципальной службы по основаниям, предусмотренным </w:t>
      </w:r>
      <w:hyperlink r:id="rId18" w:history="1">
        <w:r w:rsidRPr="008F6FEE">
          <w:rPr>
            <w:sz w:val="28"/>
            <w:szCs w:val="28"/>
          </w:rPr>
          <w:t>пунктами 1</w:t>
        </w:r>
      </w:hyperlink>
      <w:r w:rsidRPr="008F6FEE">
        <w:rPr>
          <w:sz w:val="28"/>
          <w:szCs w:val="28"/>
        </w:rPr>
        <w:t xml:space="preserve">, </w:t>
      </w:r>
      <w:hyperlink r:id="rId19" w:history="1">
        <w:r w:rsidRPr="008F6FEE">
          <w:rPr>
            <w:sz w:val="28"/>
            <w:szCs w:val="28"/>
          </w:rPr>
          <w:t>2</w:t>
        </w:r>
      </w:hyperlink>
      <w:r w:rsidRPr="008F6FEE">
        <w:rPr>
          <w:sz w:val="28"/>
          <w:szCs w:val="28"/>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20" w:history="1">
        <w:r w:rsidRPr="008F6FEE">
          <w:rPr>
            <w:sz w:val="28"/>
            <w:szCs w:val="28"/>
          </w:rPr>
          <w:t>3</w:t>
        </w:r>
      </w:hyperlink>
      <w:r w:rsidRPr="008F6FEE">
        <w:rPr>
          <w:sz w:val="28"/>
          <w:szCs w:val="28"/>
        </w:rPr>
        <w:t xml:space="preserve"> и </w:t>
      </w:r>
      <w:hyperlink r:id="rId21" w:history="1">
        <w:r w:rsidRPr="008F6FEE">
          <w:rPr>
            <w:sz w:val="28"/>
            <w:szCs w:val="28"/>
          </w:rPr>
          <w:t>7 части 1 статьи 77</w:t>
        </w:r>
      </w:hyperlink>
      <w:r w:rsidRPr="008F6FEE">
        <w:rPr>
          <w:sz w:val="28"/>
          <w:szCs w:val="28"/>
        </w:rPr>
        <w:t xml:space="preserve">, </w:t>
      </w:r>
      <w:hyperlink r:id="rId22" w:history="1">
        <w:r w:rsidRPr="008F6FEE">
          <w:rPr>
            <w:sz w:val="28"/>
            <w:szCs w:val="28"/>
          </w:rPr>
          <w:t>подпунктом 3 части 1 статьи 81</w:t>
        </w:r>
      </w:hyperlink>
      <w:r w:rsidRPr="008F6FEE">
        <w:rPr>
          <w:sz w:val="28"/>
          <w:szCs w:val="28"/>
        </w:rPr>
        <w:t xml:space="preserve"> Трудового кодекса Российской Федерации и </w:t>
      </w:r>
      <w:hyperlink r:id="rId23" w:history="1">
        <w:r w:rsidRPr="008F6FEE">
          <w:rPr>
            <w:sz w:val="28"/>
            <w:szCs w:val="28"/>
          </w:rPr>
          <w:t>пунктом 1 части 1 статьи 19</w:t>
        </w:r>
      </w:hyperlink>
      <w:r w:rsidRPr="008F6FEE">
        <w:rPr>
          <w:sz w:val="28"/>
          <w:szCs w:val="28"/>
        </w:rPr>
        <w:t xml:space="preserve"> Федерального закона от 02.03.2007 №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4" w:history="1">
        <w:r w:rsidRPr="008F6FEE">
          <w:rPr>
            <w:sz w:val="28"/>
            <w:szCs w:val="28"/>
          </w:rPr>
          <w:t>частью 1 статьи 8</w:t>
        </w:r>
      </w:hyperlink>
      <w:r w:rsidRPr="008F6FEE">
        <w:rPr>
          <w:sz w:val="28"/>
          <w:szCs w:val="28"/>
        </w:rPr>
        <w:t xml:space="preserve"> и </w:t>
      </w:r>
      <w:hyperlink r:id="rId25" w:history="1">
        <w:r w:rsidRPr="008F6FEE">
          <w:rPr>
            <w:sz w:val="28"/>
            <w:szCs w:val="28"/>
          </w:rPr>
          <w:t>статьями 9</w:t>
        </w:r>
      </w:hyperlink>
      <w:r w:rsidRPr="008F6FEE">
        <w:rPr>
          <w:sz w:val="28"/>
          <w:szCs w:val="28"/>
        </w:rPr>
        <w:t xml:space="preserve">, </w:t>
      </w:r>
      <w:hyperlink r:id="rId26" w:history="1">
        <w:r w:rsidRPr="008F6FEE">
          <w:rPr>
            <w:sz w:val="28"/>
            <w:szCs w:val="28"/>
          </w:rPr>
          <w:t>30</w:t>
        </w:r>
      </w:hyperlink>
      <w:r w:rsidRPr="008F6FEE">
        <w:rPr>
          <w:sz w:val="28"/>
          <w:szCs w:val="28"/>
        </w:rPr>
        <w:t xml:space="preserve"> - </w:t>
      </w:r>
      <w:hyperlink r:id="rId27" w:history="1">
        <w:r w:rsidRPr="008F6FEE">
          <w:rPr>
            <w:sz w:val="28"/>
            <w:szCs w:val="28"/>
          </w:rPr>
          <w:t>33</w:t>
        </w:r>
      </w:hyperlink>
      <w:r w:rsidRPr="008F6FEE">
        <w:rPr>
          <w:sz w:val="28"/>
          <w:szCs w:val="28"/>
        </w:rPr>
        <w:t xml:space="preserve"> Федерального закона от 28.12.2013 № 400-ФЗ «О страховых пенсиях» и непосредственно перед увольнением замещали должности муниципальной службы не менее 12 полных месяцев.</w:t>
      </w:r>
    </w:p>
    <w:p w14:paraId="05D7BC0C" w14:textId="77777777" w:rsidR="00576197" w:rsidRPr="008F6FEE" w:rsidRDefault="00576197" w:rsidP="00576197">
      <w:pPr>
        <w:autoSpaceDE w:val="0"/>
        <w:autoSpaceDN w:val="0"/>
        <w:adjustRightInd w:val="0"/>
        <w:ind w:firstLine="720"/>
        <w:jc w:val="both"/>
        <w:rPr>
          <w:sz w:val="28"/>
          <w:szCs w:val="28"/>
        </w:rPr>
      </w:pPr>
      <w:bookmarkStart w:id="1" w:name="Par2"/>
      <w:bookmarkEnd w:id="1"/>
      <w:r w:rsidRPr="008F6FEE">
        <w:rPr>
          <w:sz w:val="28"/>
          <w:szCs w:val="28"/>
        </w:rPr>
        <w:t xml:space="preserve">Муниципальные служащие при увольнении с муниципальной службы по основаниям, предусмотренным </w:t>
      </w:r>
      <w:hyperlink r:id="rId28" w:history="1">
        <w:r w:rsidRPr="008F6FEE">
          <w:rPr>
            <w:sz w:val="28"/>
            <w:szCs w:val="28"/>
          </w:rPr>
          <w:t>пунктами 2</w:t>
        </w:r>
      </w:hyperlink>
      <w:r w:rsidRPr="008F6FEE">
        <w:rPr>
          <w:sz w:val="28"/>
          <w:szCs w:val="28"/>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5 (за исключением случая перевода муниципального служащего по его просьбе или с его согласия на работу к другому работодателю), 8, 9 части 1 статьи 77, </w:t>
      </w:r>
      <w:hyperlink r:id="rId29" w:history="1">
        <w:r w:rsidRPr="008F6FEE">
          <w:rPr>
            <w:sz w:val="28"/>
            <w:szCs w:val="28"/>
          </w:rPr>
          <w:t>пунктами 1</w:t>
        </w:r>
      </w:hyperlink>
      <w:r w:rsidRPr="008F6FEE">
        <w:rPr>
          <w:sz w:val="28"/>
          <w:szCs w:val="28"/>
        </w:rPr>
        <w:t xml:space="preserve">, </w:t>
      </w:r>
      <w:hyperlink r:id="rId30" w:history="1">
        <w:r w:rsidRPr="008F6FEE">
          <w:rPr>
            <w:sz w:val="28"/>
            <w:szCs w:val="28"/>
          </w:rPr>
          <w:t>2 части 1 статьи 81</w:t>
        </w:r>
      </w:hyperlink>
      <w:r w:rsidRPr="008F6FEE">
        <w:rPr>
          <w:sz w:val="28"/>
          <w:szCs w:val="28"/>
        </w:rPr>
        <w:t xml:space="preserve">, </w:t>
      </w:r>
      <w:hyperlink r:id="rId31" w:history="1">
        <w:r w:rsidRPr="008F6FEE">
          <w:rPr>
            <w:sz w:val="28"/>
            <w:szCs w:val="28"/>
          </w:rPr>
          <w:t>пунктами 2</w:t>
        </w:r>
      </w:hyperlink>
      <w:r w:rsidRPr="008F6FEE">
        <w:rPr>
          <w:sz w:val="28"/>
          <w:szCs w:val="28"/>
        </w:rPr>
        <w:t xml:space="preserve">, </w:t>
      </w:r>
      <w:hyperlink r:id="rId32" w:history="1">
        <w:r w:rsidRPr="008F6FEE">
          <w:rPr>
            <w:sz w:val="28"/>
            <w:szCs w:val="28"/>
          </w:rPr>
          <w:t>5</w:t>
        </w:r>
      </w:hyperlink>
      <w:r w:rsidRPr="008F6FEE">
        <w:rPr>
          <w:sz w:val="28"/>
          <w:szCs w:val="28"/>
        </w:rPr>
        <w:t xml:space="preserve">, </w:t>
      </w:r>
      <w:hyperlink r:id="rId33" w:history="1">
        <w:r w:rsidRPr="008F6FEE">
          <w:rPr>
            <w:sz w:val="28"/>
            <w:szCs w:val="28"/>
          </w:rPr>
          <w:t>7 части 1 статьи 83</w:t>
        </w:r>
      </w:hyperlink>
      <w:r w:rsidRPr="008F6FEE">
        <w:rPr>
          <w:sz w:val="28"/>
          <w:szCs w:val="28"/>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14:paraId="4055C2EB" w14:textId="77777777" w:rsidR="00576197" w:rsidRPr="008F6FEE" w:rsidRDefault="00576197" w:rsidP="00576197">
      <w:pPr>
        <w:autoSpaceDE w:val="0"/>
        <w:autoSpaceDN w:val="0"/>
        <w:adjustRightInd w:val="0"/>
        <w:ind w:firstLine="540"/>
        <w:jc w:val="both"/>
        <w:rPr>
          <w:sz w:val="28"/>
        </w:rPr>
      </w:pPr>
      <w:r w:rsidRPr="008F6FEE">
        <w:rPr>
          <w:sz w:val="28"/>
          <w:szCs w:val="28"/>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34" w:history="1">
        <w:r w:rsidRPr="008F6FEE">
          <w:rPr>
            <w:sz w:val="28"/>
            <w:szCs w:val="28"/>
          </w:rPr>
          <w:t>пунктом 3 части 1 статьи 77</w:t>
        </w:r>
      </w:hyperlink>
      <w:r w:rsidRPr="008F6FEE">
        <w:rPr>
          <w:sz w:val="28"/>
          <w:szCs w:val="28"/>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35" w:history="1">
        <w:r w:rsidRPr="008F6FEE">
          <w:rPr>
            <w:sz w:val="28"/>
            <w:szCs w:val="28"/>
          </w:rPr>
          <w:t>законом</w:t>
        </w:r>
      </w:hyperlink>
      <w:r w:rsidRPr="008F6FEE">
        <w:rPr>
          <w:sz w:val="28"/>
          <w:szCs w:val="28"/>
        </w:rPr>
        <w:t xml:space="preserve"> от 28.12.2013 № 400-ФЗ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14:paraId="352391CE" w14:textId="625AAA37" w:rsidR="00576197" w:rsidRDefault="00576197" w:rsidP="00576197">
      <w:pPr>
        <w:autoSpaceDE w:val="0"/>
        <w:autoSpaceDN w:val="0"/>
        <w:adjustRightInd w:val="0"/>
        <w:ind w:firstLine="540"/>
        <w:jc w:val="both"/>
        <w:rPr>
          <w:sz w:val="28"/>
          <w:szCs w:val="28"/>
        </w:rPr>
      </w:pPr>
      <w:r w:rsidRPr="008F6FEE">
        <w:rPr>
          <w:sz w:val="28"/>
          <w:szCs w:val="28"/>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w:t>
      </w:r>
      <w:r w:rsidRPr="008F6FEE">
        <w:rPr>
          <w:sz w:val="28"/>
          <w:szCs w:val="28"/>
        </w:rPr>
        <w:lastRenderedPageBreak/>
        <w:t xml:space="preserve">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36" w:history="1">
        <w:r w:rsidRPr="008F6FEE">
          <w:rPr>
            <w:sz w:val="28"/>
            <w:szCs w:val="28"/>
          </w:rPr>
          <w:t>законом</w:t>
        </w:r>
      </w:hyperlink>
      <w:r w:rsidRPr="008F6FEE">
        <w:rPr>
          <w:sz w:val="28"/>
          <w:szCs w:val="28"/>
        </w:rPr>
        <w:t xml:space="preserve"> от 28.12.2013 года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37" w:history="1">
        <w:r w:rsidRPr="008F6FEE">
          <w:rPr>
            <w:sz w:val="28"/>
            <w:szCs w:val="28"/>
          </w:rPr>
          <w:t>пунктами 2</w:t>
        </w:r>
      </w:hyperlink>
      <w:r w:rsidRPr="008F6FEE">
        <w:rPr>
          <w:sz w:val="28"/>
          <w:szCs w:val="28"/>
        </w:rPr>
        <w:t xml:space="preserve"> и </w:t>
      </w:r>
      <w:hyperlink r:id="rId38" w:history="1">
        <w:r w:rsidRPr="008F6FEE">
          <w:rPr>
            <w:sz w:val="28"/>
            <w:szCs w:val="28"/>
          </w:rPr>
          <w:t>3 части 1 статьи 19</w:t>
        </w:r>
      </w:hyperlink>
      <w:r w:rsidRPr="008F6FEE">
        <w:rPr>
          <w:sz w:val="28"/>
          <w:szCs w:val="28"/>
        </w:rPr>
        <w:t xml:space="preserve"> Федерального закона от 02.03.2007 № 25-ФЗ «О муниципальной службе в Российской Федерации», </w:t>
      </w:r>
      <w:hyperlink r:id="rId39" w:history="1">
        <w:r w:rsidRPr="008F6FEE">
          <w:rPr>
            <w:sz w:val="28"/>
            <w:szCs w:val="28"/>
          </w:rPr>
          <w:t>пунктами 5</w:t>
        </w:r>
      </w:hyperlink>
      <w:r w:rsidRPr="008F6FEE">
        <w:rPr>
          <w:sz w:val="28"/>
          <w:szCs w:val="28"/>
        </w:rPr>
        <w:t xml:space="preserve"> - </w:t>
      </w:r>
      <w:hyperlink r:id="rId40" w:history="1">
        <w:r w:rsidRPr="008F6FEE">
          <w:rPr>
            <w:sz w:val="28"/>
            <w:szCs w:val="28"/>
          </w:rPr>
          <w:t>11 части 1 статьи 81</w:t>
        </w:r>
      </w:hyperlink>
      <w:r w:rsidRPr="008F6FEE">
        <w:rPr>
          <w:sz w:val="28"/>
          <w:szCs w:val="28"/>
        </w:rPr>
        <w:t xml:space="preserve"> Трудового кодекса Российской Федерации</w:t>
      </w:r>
      <w:r w:rsidR="008E3CD3">
        <w:rPr>
          <w:sz w:val="28"/>
          <w:szCs w:val="28"/>
        </w:rPr>
        <w:t>;</w:t>
      </w:r>
    </w:p>
    <w:p w14:paraId="4B40F76A" w14:textId="09B47A19" w:rsidR="008E3CD3" w:rsidRPr="008F6FEE" w:rsidRDefault="008E3CD3" w:rsidP="00576197">
      <w:pPr>
        <w:autoSpaceDE w:val="0"/>
        <w:autoSpaceDN w:val="0"/>
        <w:adjustRightInd w:val="0"/>
        <w:ind w:firstLine="540"/>
        <w:jc w:val="both"/>
        <w:rPr>
          <w:sz w:val="28"/>
          <w:szCs w:val="28"/>
        </w:rPr>
      </w:pPr>
      <w:r>
        <w:rPr>
          <w:sz w:val="28"/>
        </w:rPr>
        <w:t>Глава города и депутаты Минусинского городского Совета депутатов, осуществлявши</w:t>
      </w:r>
      <w:r w:rsidR="008D0D7D">
        <w:rPr>
          <w:sz w:val="28"/>
        </w:rPr>
        <w:t>е</w:t>
      </w:r>
      <w:r>
        <w:rPr>
          <w:sz w:val="28"/>
        </w:rPr>
        <w:t xml:space="preserve"> свои полномочия на постоянной основе в соответствии с Законом Красноярского края от 26.06.2008 № 6-1832 «</w:t>
      </w:r>
      <w:r>
        <w:rPr>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Pr>
          <w:sz w:val="28"/>
        </w:rPr>
        <w:t>».</w:t>
      </w:r>
    </w:p>
    <w:p w14:paraId="309D5CE9" w14:textId="77777777" w:rsidR="00576197" w:rsidRPr="008F6FEE" w:rsidRDefault="00576197" w:rsidP="00576197">
      <w:pPr>
        <w:widowControl w:val="0"/>
        <w:ind w:firstLine="709"/>
        <w:jc w:val="center"/>
        <w:rPr>
          <w:sz w:val="28"/>
          <w:szCs w:val="28"/>
        </w:rPr>
      </w:pPr>
    </w:p>
    <w:p w14:paraId="20021EA7" w14:textId="77777777" w:rsidR="00576197" w:rsidRPr="008F6FEE" w:rsidRDefault="00576197" w:rsidP="00576197">
      <w:pPr>
        <w:widowControl w:val="0"/>
        <w:ind w:firstLine="709"/>
        <w:jc w:val="center"/>
        <w:rPr>
          <w:sz w:val="28"/>
          <w:szCs w:val="28"/>
        </w:rPr>
      </w:pPr>
      <w:r w:rsidRPr="008F6FEE">
        <w:rPr>
          <w:sz w:val="28"/>
          <w:szCs w:val="28"/>
        </w:rPr>
        <w:t>2. Стандарт предоставления муниципальной услуги</w:t>
      </w:r>
    </w:p>
    <w:p w14:paraId="0C5EB580" w14:textId="77777777" w:rsidR="00576197" w:rsidRPr="008F6FEE" w:rsidRDefault="00576197" w:rsidP="00576197">
      <w:pPr>
        <w:widowControl w:val="0"/>
        <w:ind w:firstLine="709"/>
        <w:jc w:val="both"/>
        <w:rPr>
          <w:sz w:val="28"/>
          <w:szCs w:val="28"/>
        </w:rPr>
      </w:pPr>
    </w:p>
    <w:p w14:paraId="2865B842" w14:textId="5517A7E0" w:rsidR="00576197" w:rsidRPr="008F6FEE" w:rsidRDefault="00576197" w:rsidP="00576197">
      <w:pPr>
        <w:widowControl w:val="0"/>
        <w:ind w:firstLine="709"/>
        <w:jc w:val="both"/>
        <w:rPr>
          <w:sz w:val="28"/>
          <w:szCs w:val="28"/>
        </w:rPr>
      </w:pPr>
      <w:r w:rsidRPr="008F6FEE">
        <w:rPr>
          <w:sz w:val="28"/>
          <w:szCs w:val="28"/>
        </w:rPr>
        <w:t>2.1. Наименование муниципальной услуги - «</w:t>
      </w:r>
      <w:r w:rsidRPr="008F6FEE">
        <w:rPr>
          <w:sz w:val="28"/>
        </w:rPr>
        <w:t>Расчет, назначение, приостановка, возобновление, прекращение выплаты пенсии за выслугу лет лицам, замещавшим должности муниципальной службы в муниципальном образовании город Минусинск, предусмотренные Реестром должностей муниципальной службы, утвержденным Законом Красноярского края от 27.12.2005 № 17-4354 «О Реестре должностей муниципальной службы</w:t>
      </w:r>
      <w:r w:rsidRPr="008F6FEE">
        <w:rPr>
          <w:sz w:val="28"/>
          <w:szCs w:val="28"/>
        </w:rPr>
        <w:t>»</w:t>
      </w:r>
      <w:r w:rsidR="008E3CD3">
        <w:rPr>
          <w:sz w:val="28"/>
          <w:szCs w:val="28"/>
        </w:rPr>
        <w:t xml:space="preserve">, </w:t>
      </w:r>
      <w:r w:rsidR="008E3CD3">
        <w:rPr>
          <w:sz w:val="28"/>
        </w:rPr>
        <w:t>Главе города и депутатам Минусинского городского Совета депутатов, осуществлявшим свои полномочия на постоянной основе»</w:t>
      </w:r>
      <w:r w:rsidRPr="008F6FEE">
        <w:rPr>
          <w:sz w:val="28"/>
          <w:szCs w:val="28"/>
        </w:rPr>
        <w:t>.</w:t>
      </w:r>
    </w:p>
    <w:p w14:paraId="615A7DC3" w14:textId="77777777" w:rsidR="00576197" w:rsidRPr="008F6FEE" w:rsidRDefault="00576197" w:rsidP="00576197">
      <w:pPr>
        <w:widowControl w:val="0"/>
        <w:ind w:firstLine="709"/>
        <w:jc w:val="both"/>
        <w:rPr>
          <w:sz w:val="28"/>
          <w:szCs w:val="28"/>
        </w:rPr>
      </w:pPr>
      <w:r w:rsidRPr="008F6FEE">
        <w:rPr>
          <w:sz w:val="28"/>
          <w:szCs w:val="28"/>
        </w:rPr>
        <w:t xml:space="preserve">2.2. Учреждение, предоставляющее муниципальную услугу - муниципальное казенное </w:t>
      </w:r>
      <w:proofErr w:type="gramStart"/>
      <w:r w:rsidRPr="008F6FEE">
        <w:rPr>
          <w:sz w:val="28"/>
          <w:szCs w:val="28"/>
        </w:rPr>
        <w:t>учреждение  «</w:t>
      </w:r>
      <w:proofErr w:type="gramEnd"/>
      <w:r w:rsidRPr="008F6FEE">
        <w:rPr>
          <w:sz w:val="28"/>
          <w:szCs w:val="28"/>
        </w:rPr>
        <w:t>Централизованная бухгалтерия».</w:t>
      </w:r>
    </w:p>
    <w:p w14:paraId="67978E1C" w14:textId="77777777" w:rsidR="00576197" w:rsidRPr="008F6FEE" w:rsidRDefault="00576197" w:rsidP="00576197">
      <w:pPr>
        <w:shd w:val="clear" w:color="auto" w:fill="FFFFFF"/>
        <w:ind w:firstLine="708"/>
        <w:jc w:val="both"/>
        <w:rPr>
          <w:sz w:val="28"/>
          <w:szCs w:val="28"/>
        </w:rPr>
      </w:pPr>
      <w:r w:rsidRPr="008F6FEE">
        <w:rPr>
          <w:sz w:val="28"/>
          <w:szCs w:val="28"/>
        </w:rPr>
        <w:t>2.3. Конечным результатом предоставления муниципальной услуги является:</w:t>
      </w:r>
    </w:p>
    <w:p w14:paraId="21123E87" w14:textId="15370A9F" w:rsidR="00576197" w:rsidRDefault="00576197" w:rsidP="008E3C50">
      <w:pPr>
        <w:shd w:val="clear" w:color="auto" w:fill="FFFFFF"/>
        <w:ind w:firstLine="708"/>
        <w:jc w:val="both"/>
        <w:rPr>
          <w:sz w:val="28"/>
        </w:rPr>
      </w:pPr>
      <w:r w:rsidRPr="008F6FEE">
        <w:rPr>
          <w:sz w:val="28"/>
          <w:szCs w:val="28"/>
        </w:rPr>
        <w:t xml:space="preserve">принятие решения </w:t>
      </w:r>
      <w:proofErr w:type="gramStart"/>
      <w:r w:rsidRPr="008F6FEE">
        <w:rPr>
          <w:sz w:val="28"/>
          <w:szCs w:val="28"/>
        </w:rPr>
        <w:t>о  назначении</w:t>
      </w:r>
      <w:proofErr w:type="gramEnd"/>
      <w:r w:rsidR="008E3C50" w:rsidRPr="008F6FEE">
        <w:rPr>
          <w:sz w:val="28"/>
        </w:rPr>
        <w:t>, приостановке, возобновлении, прекращении</w:t>
      </w:r>
      <w:r w:rsidR="008E3C50" w:rsidRPr="008F6FEE">
        <w:rPr>
          <w:sz w:val="28"/>
          <w:szCs w:val="28"/>
        </w:rPr>
        <w:t xml:space="preserve"> </w:t>
      </w:r>
      <w:r w:rsidRPr="008F6FEE">
        <w:rPr>
          <w:sz w:val="28"/>
          <w:szCs w:val="28"/>
        </w:rPr>
        <w:t xml:space="preserve">выплаты пенсии за выслугу лет </w:t>
      </w:r>
      <w:r w:rsidRPr="008F6FEE">
        <w:rPr>
          <w:sz w:val="28"/>
        </w:rPr>
        <w:t>лицам, замещавшим должности муниципальной службы в муниципальном образовании город Минусинск, предусмотренные Реестром должностей муниципальной службы, утвержденным Законом Красноярского края от 27.12.2005 № 17-4354 «О Реестре должностей муниципальной службы</w:t>
      </w:r>
      <w:r w:rsidR="00DC2EAC">
        <w:rPr>
          <w:sz w:val="28"/>
        </w:rPr>
        <w:t>;</w:t>
      </w:r>
    </w:p>
    <w:p w14:paraId="7B9F30A7" w14:textId="01FBEA06" w:rsidR="00DC2EAC" w:rsidRPr="008F6FEE" w:rsidRDefault="00DC2EAC" w:rsidP="008E3C50">
      <w:pPr>
        <w:shd w:val="clear" w:color="auto" w:fill="FFFFFF"/>
        <w:ind w:firstLine="708"/>
        <w:jc w:val="both"/>
        <w:rPr>
          <w:sz w:val="28"/>
          <w:szCs w:val="28"/>
        </w:rPr>
      </w:pPr>
      <w:r w:rsidRPr="008F6FEE">
        <w:rPr>
          <w:sz w:val="28"/>
          <w:szCs w:val="28"/>
        </w:rPr>
        <w:t>принятие решения об отказе в предоставлении Услуги</w:t>
      </w:r>
      <w:r>
        <w:rPr>
          <w:sz w:val="28"/>
          <w:szCs w:val="28"/>
        </w:rPr>
        <w:t>.</w:t>
      </w:r>
    </w:p>
    <w:p w14:paraId="53F58826" w14:textId="77777777" w:rsidR="00576197" w:rsidRPr="008F6FEE" w:rsidRDefault="00576197" w:rsidP="00576197">
      <w:pPr>
        <w:jc w:val="both"/>
        <w:rPr>
          <w:sz w:val="28"/>
          <w:szCs w:val="28"/>
        </w:rPr>
      </w:pPr>
      <w:r w:rsidRPr="008F6FEE">
        <w:rPr>
          <w:sz w:val="28"/>
          <w:szCs w:val="28"/>
        </w:rPr>
        <w:tab/>
        <w:t>2.4. Сроки предоставления муниципальной услуги.</w:t>
      </w:r>
    </w:p>
    <w:p w14:paraId="0D75021C" w14:textId="77F88C72" w:rsidR="00576197" w:rsidRPr="008F6FEE" w:rsidRDefault="00576197" w:rsidP="00576197">
      <w:pPr>
        <w:ind w:firstLine="708"/>
        <w:jc w:val="both"/>
        <w:rPr>
          <w:sz w:val="28"/>
          <w:szCs w:val="28"/>
          <w:shd w:val="clear" w:color="auto" w:fill="FFFFFF"/>
        </w:rPr>
      </w:pPr>
      <w:r w:rsidRPr="008F6FEE">
        <w:rPr>
          <w:sz w:val="28"/>
          <w:szCs w:val="28"/>
        </w:rPr>
        <w:t>Муниципальная услуга «</w:t>
      </w:r>
      <w:r w:rsidRPr="008F6FEE">
        <w:rPr>
          <w:sz w:val="28"/>
        </w:rPr>
        <w:t>Расчет, назначение, приостановка, возобновление, прекращение выплаты пенсии за выслугу лет лицам, замещавшим должности муниципальной службы в муниципальном образовании город Минусинск, предусмотренные Реестром должностей муниципальной службы, утвержденным Законом Красноярского края от 27.12.2005 № 17-4354 «О Реестре должностей муниципальной службы</w:t>
      </w:r>
      <w:r w:rsidRPr="008F6FEE">
        <w:rPr>
          <w:sz w:val="28"/>
          <w:szCs w:val="28"/>
        </w:rPr>
        <w:t>»</w:t>
      </w:r>
      <w:r w:rsidR="008E3CD3">
        <w:rPr>
          <w:sz w:val="28"/>
          <w:szCs w:val="28"/>
        </w:rPr>
        <w:t xml:space="preserve">, </w:t>
      </w:r>
      <w:r w:rsidR="008E3CD3">
        <w:rPr>
          <w:sz w:val="28"/>
        </w:rPr>
        <w:t>Главе города и депутатам Минусинского городского Совета депутатов, осуществлявшим свои полномочия на постоянной основе»</w:t>
      </w:r>
      <w:r w:rsidRPr="008F6FEE">
        <w:rPr>
          <w:sz w:val="28"/>
          <w:szCs w:val="28"/>
        </w:rPr>
        <w:t xml:space="preserve"> </w:t>
      </w:r>
      <w:r w:rsidRPr="008F6FEE">
        <w:rPr>
          <w:sz w:val="28"/>
          <w:szCs w:val="28"/>
          <w:shd w:val="clear" w:color="auto" w:fill="FFFFFF"/>
        </w:rPr>
        <w:t xml:space="preserve">предоставляется с момента регистрации </w:t>
      </w:r>
      <w:r w:rsidRPr="008F6FEE">
        <w:rPr>
          <w:sz w:val="28"/>
          <w:szCs w:val="28"/>
        </w:rPr>
        <w:t xml:space="preserve">заявления с приложенными документами, указанными в </w:t>
      </w:r>
      <w:r w:rsidRPr="008F6FEE">
        <w:rPr>
          <w:sz w:val="28"/>
          <w:szCs w:val="28"/>
        </w:rPr>
        <w:lastRenderedPageBreak/>
        <w:t>пункте 2.6 настоящего Регламента, не должен превышать 30 календарных дней</w:t>
      </w:r>
      <w:r w:rsidRPr="008F6FEE">
        <w:rPr>
          <w:sz w:val="28"/>
          <w:szCs w:val="28"/>
          <w:shd w:val="clear" w:color="auto" w:fill="FFFFFF"/>
        </w:rPr>
        <w:t>.</w:t>
      </w:r>
    </w:p>
    <w:p w14:paraId="5CDE99A7" w14:textId="77777777" w:rsidR="00576197" w:rsidRPr="008F6FEE" w:rsidRDefault="00576197" w:rsidP="00576197">
      <w:pPr>
        <w:widowControl w:val="0"/>
        <w:ind w:firstLine="709"/>
        <w:jc w:val="both"/>
        <w:rPr>
          <w:sz w:val="28"/>
          <w:szCs w:val="28"/>
        </w:rPr>
      </w:pPr>
      <w:r w:rsidRPr="008F6FEE">
        <w:rPr>
          <w:sz w:val="28"/>
          <w:szCs w:val="28"/>
        </w:rPr>
        <w:t>2.5. Правовыми основаниями предоставления муниципальной услуги являются:</w:t>
      </w:r>
    </w:p>
    <w:p w14:paraId="62B97F52" w14:textId="77777777" w:rsidR="00576197" w:rsidRPr="008F6FEE" w:rsidRDefault="00576197" w:rsidP="00576197">
      <w:pPr>
        <w:widowControl w:val="0"/>
        <w:ind w:firstLine="709"/>
        <w:jc w:val="both"/>
        <w:rPr>
          <w:sz w:val="28"/>
          <w:szCs w:val="28"/>
        </w:rPr>
      </w:pPr>
      <w:r w:rsidRPr="008F6FEE">
        <w:rPr>
          <w:sz w:val="28"/>
          <w:szCs w:val="28"/>
        </w:rPr>
        <w:t>Конституция Российской Федерации;</w:t>
      </w:r>
    </w:p>
    <w:p w14:paraId="01565CF6" w14:textId="77777777" w:rsidR="00576197" w:rsidRPr="008F6FEE" w:rsidRDefault="00576197" w:rsidP="00576197">
      <w:pPr>
        <w:widowControl w:val="0"/>
        <w:ind w:firstLine="709"/>
        <w:jc w:val="both"/>
        <w:rPr>
          <w:sz w:val="28"/>
          <w:szCs w:val="28"/>
        </w:rPr>
      </w:pPr>
      <w:r w:rsidRPr="008F6FEE">
        <w:rPr>
          <w:sz w:val="28"/>
          <w:szCs w:val="28"/>
        </w:rPr>
        <w:t xml:space="preserve">Федеральный </w:t>
      </w:r>
      <w:hyperlink r:id="rId41" w:history="1">
        <w:r w:rsidRPr="008F6FEE">
          <w:rPr>
            <w:sz w:val="28"/>
            <w:szCs w:val="28"/>
          </w:rPr>
          <w:t>закон</w:t>
        </w:r>
      </w:hyperlink>
      <w:r w:rsidRPr="008F6FEE">
        <w:rPr>
          <w:sz w:val="28"/>
          <w:szCs w:val="28"/>
        </w:rPr>
        <w:t xml:space="preserve"> от 06.10.2003 № 131-ФЗ «Об общих принципах организации местного самоуправления в Российской Федерации»; </w:t>
      </w:r>
    </w:p>
    <w:p w14:paraId="6938F99E" w14:textId="77777777" w:rsidR="00576197" w:rsidRPr="008F6FEE" w:rsidRDefault="00576197" w:rsidP="00576197">
      <w:pPr>
        <w:widowControl w:val="0"/>
        <w:ind w:firstLine="709"/>
        <w:jc w:val="both"/>
        <w:rPr>
          <w:sz w:val="28"/>
          <w:szCs w:val="28"/>
        </w:rPr>
      </w:pPr>
      <w:r w:rsidRPr="008F6FEE">
        <w:rPr>
          <w:sz w:val="28"/>
          <w:szCs w:val="28"/>
        </w:rPr>
        <w:t xml:space="preserve">Федеральный </w:t>
      </w:r>
      <w:hyperlink r:id="rId42" w:history="1">
        <w:r w:rsidRPr="008F6FEE">
          <w:rPr>
            <w:sz w:val="28"/>
            <w:szCs w:val="28"/>
          </w:rPr>
          <w:t>закон</w:t>
        </w:r>
      </w:hyperlink>
      <w:r w:rsidRPr="008F6FEE">
        <w:rPr>
          <w:sz w:val="28"/>
          <w:szCs w:val="28"/>
        </w:rPr>
        <w:t xml:space="preserve"> от 02.05.2006 № 59-ФЗ «О порядке рассмотрения обращений граждан Российской Федерации»;</w:t>
      </w:r>
    </w:p>
    <w:p w14:paraId="49CD21B4" w14:textId="527D387F" w:rsidR="00576197" w:rsidRPr="008F6FEE" w:rsidRDefault="00576197" w:rsidP="00576197">
      <w:pPr>
        <w:widowControl w:val="0"/>
        <w:ind w:firstLine="709"/>
        <w:jc w:val="both"/>
        <w:rPr>
          <w:sz w:val="28"/>
          <w:szCs w:val="28"/>
        </w:rPr>
      </w:pPr>
      <w:r w:rsidRPr="008F6FEE">
        <w:rPr>
          <w:sz w:val="28"/>
          <w:szCs w:val="28"/>
        </w:rPr>
        <w:t xml:space="preserve">Федеральный </w:t>
      </w:r>
      <w:hyperlink r:id="rId43" w:history="1">
        <w:r w:rsidRPr="008F6FEE">
          <w:rPr>
            <w:sz w:val="28"/>
            <w:szCs w:val="28"/>
          </w:rPr>
          <w:t>закон</w:t>
        </w:r>
      </w:hyperlink>
      <w:r w:rsidRPr="008F6FEE">
        <w:rPr>
          <w:sz w:val="28"/>
          <w:szCs w:val="28"/>
        </w:rPr>
        <w:t xml:space="preserve"> от 27.07.2010 № 210-ФЗ «Об организации предоставления государственных и муниципальных услуг»</w:t>
      </w:r>
      <w:r w:rsidR="006D52C6">
        <w:rPr>
          <w:sz w:val="28"/>
          <w:szCs w:val="28"/>
        </w:rPr>
        <w:t xml:space="preserve"> (далее по тексту- Федеральный закон)</w:t>
      </w:r>
      <w:r w:rsidRPr="008F6FEE">
        <w:rPr>
          <w:sz w:val="28"/>
          <w:szCs w:val="28"/>
        </w:rPr>
        <w:t>;</w:t>
      </w:r>
    </w:p>
    <w:p w14:paraId="5D92CCA2" w14:textId="77777777" w:rsidR="00576197" w:rsidRPr="008F6FEE" w:rsidRDefault="00576197" w:rsidP="00576197">
      <w:pPr>
        <w:widowControl w:val="0"/>
        <w:ind w:firstLine="709"/>
        <w:jc w:val="both"/>
        <w:rPr>
          <w:sz w:val="28"/>
          <w:szCs w:val="28"/>
        </w:rPr>
      </w:pPr>
      <w:r w:rsidRPr="008F6FEE">
        <w:rPr>
          <w:sz w:val="28"/>
          <w:szCs w:val="28"/>
        </w:rPr>
        <w:t xml:space="preserve">Федеральный </w:t>
      </w:r>
      <w:hyperlink r:id="rId44" w:history="1">
        <w:r w:rsidRPr="008F6FEE">
          <w:rPr>
            <w:sz w:val="28"/>
            <w:szCs w:val="28"/>
          </w:rPr>
          <w:t>закон</w:t>
        </w:r>
      </w:hyperlink>
      <w:r w:rsidRPr="008F6FEE">
        <w:rPr>
          <w:sz w:val="28"/>
          <w:szCs w:val="28"/>
        </w:rPr>
        <w:t xml:space="preserve"> от 02.03.2007 № 25-ФЗ «О муниципальной службе в Российской Федерации»; </w:t>
      </w:r>
    </w:p>
    <w:p w14:paraId="63C13F50" w14:textId="77777777" w:rsidR="00576197" w:rsidRPr="008F6FEE" w:rsidRDefault="00576197" w:rsidP="00576197">
      <w:pPr>
        <w:widowControl w:val="0"/>
        <w:ind w:firstLine="709"/>
        <w:jc w:val="both"/>
        <w:rPr>
          <w:sz w:val="28"/>
          <w:szCs w:val="28"/>
        </w:rPr>
      </w:pPr>
      <w:r w:rsidRPr="008F6FEE">
        <w:rPr>
          <w:sz w:val="28"/>
          <w:szCs w:val="28"/>
        </w:rPr>
        <w:t xml:space="preserve">Федеральный </w:t>
      </w:r>
      <w:hyperlink r:id="rId45" w:history="1">
        <w:r w:rsidRPr="008F6FEE">
          <w:rPr>
            <w:sz w:val="28"/>
            <w:szCs w:val="28"/>
          </w:rPr>
          <w:t>закон</w:t>
        </w:r>
      </w:hyperlink>
      <w:r w:rsidRPr="008F6FEE">
        <w:rPr>
          <w:sz w:val="28"/>
          <w:szCs w:val="28"/>
        </w:rPr>
        <w:t xml:space="preserve"> от 17.12.2001 № 173-ФЗ «О трудовых пенсиях в Российской Федерации»;</w:t>
      </w:r>
    </w:p>
    <w:p w14:paraId="07A6BF73" w14:textId="77777777" w:rsidR="00576197" w:rsidRPr="008F6FEE" w:rsidRDefault="00576197" w:rsidP="00576197">
      <w:pPr>
        <w:widowControl w:val="0"/>
        <w:ind w:firstLine="709"/>
        <w:jc w:val="both"/>
        <w:rPr>
          <w:sz w:val="28"/>
          <w:szCs w:val="28"/>
        </w:rPr>
      </w:pPr>
      <w:r w:rsidRPr="008F6FEE">
        <w:rPr>
          <w:sz w:val="28"/>
          <w:szCs w:val="28"/>
        </w:rPr>
        <w:t xml:space="preserve">Федеральный закон от 27.07.2006 № 152-ФЗ «О персональных данных»; </w:t>
      </w:r>
    </w:p>
    <w:p w14:paraId="230B5B06" w14:textId="77777777" w:rsidR="00576197" w:rsidRPr="008F6FEE" w:rsidRDefault="004D69D0" w:rsidP="00576197">
      <w:pPr>
        <w:widowControl w:val="0"/>
        <w:ind w:firstLine="709"/>
        <w:jc w:val="both"/>
        <w:rPr>
          <w:sz w:val="28"/>
          <w:szCs w:val="28"/>
        </w:rPr>
      </w:pPr>
      <w:hyperlink r:id="rId46" w:history="1">
        <w:r w:rsidR="00576197" w:rsidRPr="008F6FEE">
          <w:rPr>
            <w:sz w:val="28"/>
            <w:szCs w:val="28"/>
          </w:rPr>
          <w:t>Закон</w:t>
        </w:r>
      </w:hyperlink>
      <w:r w:rsidR="00576197" w:rsidRPr="008F6FEE">
        <w:rPr>
          <w:sz w:val="28"/>
          <w:szCs w:val="28"/>
        </w:rPr>
        <w:t xml:space="preserve"> Красноярского края от 27.12.2005 № 17-4354 «О Реестре должностей муниципальной службы»;</w:t>
      </w:r>
    </w:p>
    <w:p w14:paraId="05AFAA28" w14:textId="77777777" w:rsidR="00576197" w:rsidRPr="008F6FEE" w:rsidRDefault="004D69D0" w:rsidP="00576197">
      <w:pPr>
        <w:widowControl w:val="0"/>
        <w:ind w:firstLine="709"/>
        <w:jc w:val="both"/>
        <w:rPr>
          <w:sz w:val="28"/>
          <w:szCs w:val="28"/>
        </w:rPr>
      </w:pPr>
      <w:hyperlink r:id="rId47" w:history="1">
        <w:r w:rsidR="00576197" w:rsidRPr="008F6FEE">
          <w:rPr>
            <w:sz w:val="28"/>
            <w:szCs w:val="28"/>
          </w:rPr>
          <w:t>Закон</w:t>
        </w:r>
      </w:hyperlink>
      <w:r w:rsidR="00576197" w:rsidRPr="008F6FEE">
        <w:rPr>
          <w:sz w:val="28"/>
          <w:szCs w:val="28"/>
        </w:rPr>
        <w:t xml:space="preserve"> Красноярского края от 24.04.2008 № 5-1565 «Об особенностях правового регулирования муниципальной службы в Красноярском крае»;</w:t>
      </w:r>
    </w:p>
    <w:p w14:paraId="3F1F841E" w14:textId="4DA8FD7B" w:rsidR="00576197" w:rsidRDefault="004D69D0" w:rsidP="00576197">
      <w:pPr>
        <w:widowControl w:val="0"/>
        <w:ind w:firstLine="709"/>
        <w:jc w:val="both"/>
        <w:rPr>
          <w:sz w:val="28"/>
          <w:szCs w:val="28"/>
        </w:rPr>
      </w:pPr>
      <w:hyperlink r:id="rId48" w:history="1">
        <w:r w:rsidR="00576197" w:rsidRPr="008F6FEE">
          <w:rPr>
            <w:sz w:val="28"/>
            <w:szCs w:val="28"/>
          </w:rPr>
          <w:t>Закон</w:t>
        </w:r>
      </w:hyperlink>
      <w:r w:rsidR="00576197" w:rsidRPr="008F6FEE">
        <w:rPr>
          <w:sz w:val="28"/>
          <w:szCs w:val="28"/>
        </w:rPr>
        <w:t xml:space="preserve">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14:paraId="6711435A" w14:textId="6065CF2A" w:rsidR="008E3CD3" w:rsidRPr="008F6FEE" w:rsidRDefault="008E3CD3" w:rsidP="00576197">
      <w:pPr>
        <w:widowControl w:val="0"/>
        <w:ind w:firstLine="709"/>
        <w:jc w:val="both"/>
        <w:rPr>
          <w:sz w:val="28"/>
          <w:szCs w:val="28"/>
        </w:rPr>
      </w:pPr>
      <w:r>
        <w:rPr>
          <w:sz w:val="28"/>
        </w:rPr>
        <w:t>Закон Красноярского края от 26.06.2008 № 6-1832 «</w:t>
      </w:r>
      <w:r>
        <w:rPr>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Pr>
          <w:sz w:val="28"/>
        </w:rPr>
        <w:t>»;</w:t>
      </w:r>
    </w:p>
    <w:p w14:paraId="371C4698" w14:textId="77777777" w:rsidR="00576197" w:rsidRPr="008F6FEE" w:rsidRDefault="00576197" w:rsidP="00576197">
      <w:pPr>
        <w:widowControl w:val="0"/>
        <w:ind w:firstLine="709"/>
        <w:jc w:val="both"/>
        <w:rPr>
          <w:sz w:val="28"/>
          <w:szCs w:val="28"/>
        </w:rPr>
      </w:pPr>
      <w:r w:rsidRPr="008F6FEE">
        <w:rPr>
          <w:sz w:val="28"/>
          <w:szCs w:val="28"/>
        </w:rPr>
        <w:t>Указ Губернатора Красноярского края от 26.12.2016 № 285-уг «Об утверждении порядка назначения, перерасчета размера и выплаты пенсии за выслугу лет лицам, замещавшим государственные должности Красноярского края и должности государственной гражданской службы Красноярского края, и порядка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w:t>
      </w:r>
    </w:p>
    <w:p w14:paraId="52CD0AF0" w14:textId="77777777" w:rsidR="00576197" w:rsidRPr="008F6FEE" w:rsidRDefault="00576197" w:rsidP="00576197">
      <w:pPr>
        <w:widowControl w:val="0"/>
        <w:ind w:firstLine="709"/>
        <w:jc w:val="both"/>
        <w:rPr>
          <w:sz w:val="28"/>
          <w:szCs w:val="28"/>
        </w:rPr>
      </w:pPr>
      <w:r w:rsidRPr="008F6FEE">
        <w:rPr>
          <w:sz w:val="28"/>
          <w:szCs w:val="28"/>
        </w:rPr>
        <w:t>Решение Минусинского городского Совета депутатов от 24.10.2012 № 5-34р «</w:t>
      </w:r>
      <w:r w:rsidRPr="008F6FEE">
        <w:rPr>
          <w:sz w:val="28"/>
        </w:rPr>
        <w:t>Об утверждении Положения о порядке выплаты пенсии за выслугу лет лицам, замещавшим должности муниципальной службы в муниципальном образовании город Минусинск</w:t>
      </w:r>
      <w:r w:rsidRPr="008F6FEE">
        <w:rPr>
          <w:sz w:val="28"/>
          <w:szCs w:val="28"/>
        </w:rPr>
        <w:t>»;</w:t>
      </w:r>
    </w:p>
    <w:p w14:paraId="1F296B3C" w14:textId="77777777" w:rsidR="00576197" w:rsidRPr="008F6FEE" w:rsidRDefault="00576197" w:rsidP="00576197">
      <w:pPr>
        <w:widowControl w:val="0"/>
        <w:ind w:firstLine="709"/>
        <w:jc w:val="both"/>
        <w:rPr>
          <w:sz w:val="28"/>
          <w:szCs w:val="28"/>
        </w:rPr>
      </w:pPr>
      <w:r w:rsidRPr="008F6FEE">
        <w:rPr>
          <w:sz w:val="28"/>
          <w:szCs w:val="28"/>
        </w:rPr>
        <w:t>Устав городского округа город Минусинск Красноярского края;</w:t>
      </w:r>
    </w:p>
    <w:p w14:paraId="1303B2AB" w14:textId="77777777" w:rsidR="00576197" w:rsidRPr="008F6FEE" w:rsidRDefault="00576197" w:rsidP="00576197">
      <w:pPr>
        <w:widowControl w:val="0"/>
        <w:ind w:firstLine="709"/>
        <w:jc w:val="both"/>
        <w:rPr>
          <w:sz w:val="28"/>
          <w:szCs w:val="28"/>
        </w:rPr>
      </w:pPr>
      <w:r w:rsidRPr="008F6FEE">
        <w:rPr>
          <w:sz w:val="28"/>
          <w:szCs w:val="28"/>
        </w:rPr>
        <w:t xml:space="preserve">Устав муниципального казенного   </w:t>
      </w:r>
      <w:proofErr w:type="gramStart"/>
      <w:r w:rsidRPr="008F6FEE">
        <w:rPr>
          <w:sz w:val="28"/>
          <w:szCs w:val="28"/>
        </w:rPr>
        <w:t>учреждения  «</w:t>
      </w:r>
      <w:proofErr w:type="gramEnd"/>
      <w:r w:rsidRPr="008F6FEE">
        <w:rPr>
          <w:sz w:val="28"/>
          <w:szCs w:val="28"/>
        </w:rPr>
        <w:t>Централизованная бухгалтерия».</w:t>
      </w:r>
    </w:p>
    <w:p w14:paraId="276CC5C7" w14:textId="77777777" w:rsidR="000274A1" w:rsidRPr="008F6FEE" w:rsidRDefault="00576197" w:rsidP="000274A1">
      <w:pPr>
        <w:widowControl w:val="0"/>
        <w:ind w:firstLine="709"/>
        <w:jc w:val="both"/>
        <w:rPr>
          <w:sz w:val="28"/>
          <w:szCs w:val="28"/>
        </w:rPr>
      </w:pPr>
      <w:r w:rsidRPr="008F6FEE">
        <w:rPr>
          <w:sz w:val="28"/>
          <w:szCs w:val="28"/>
        </w:rPr>
        <w:t xml:space="preserve">2.6. </w:t>
      </w:r>
      <w:r w:rsidR="000274A1" w:rsidRPr="008F6FEE">
        <w:rPr>
          <w:sz w:val="28"/>
          <w:szCs w:val="28"/>
        </w:rPr>
        <w:t>Исчерпывающий перечень документов, необходимых для получения муниципальной услуги</w:t>
      </w:r>
      <w:r w:rsidR="000274A1">
        <w:rPr>
          <w:sz w:val="28"/>
          <w:szCs w:val="28"/>
        </w:rPr>
        <w:t>, которые заявитель должен представить самостоятельно</w:t>
      </w:r>
      <w:r w:rsidR="000274A1" w:rsidRPr="008F6FEE">
        <w:rPr>
          <w:sz w:val="28"/>
          <w:szCs w:val="28"/>
        </w:rPr>
        <w:t>:</w:t>
      </w:r>
    </w:p>
    <w:p w14:paraId="12EC32A5" w14:textId="77777777" w:rsidR="000274A1" w:rsidRPr="008F6FEE" w:rsidRDefault="000274A1" w:rsidP="000274A1">
      <w:pPr>
        <w:pStyle w:val="ConsPlusNormal"/>
        <w:widowControl/>
        <w:ind w:firstLine="540"/>
        <w:jc w:val="both"/>
        <w:rPr>
          <w:rFonts w:ascii="Times New Roman" w:hAnsi="Times New Roman" w:cs="Times New Roman"/>
          <w:sz w:val="28"/>
        </w:rPr>
      </w:pPr>
      <w:r w:rsidRPr="008F6FEE">
        <w:rPr>
          <w:rFonts w:ascii="Times New Roman" w:hAnsi="Times New Roman" w:cs="Times New Roman"/>
          <w:sz w:val="28"/>
        </w:rPr>
        <w:lastRenderedPageBreak/>
        <w:t xml:space="preserve">заявление об установлении пенсии за выслугу лет (приложение 1 к настоящему Регламенту) подается лицами, замещавшими перед увольнением должности муниципальной службы. </w:t>
      </w:r>
    </w:p>
    <w:p w14:paraId="0A5FA522" w14:textId="77777777" w:rsidR="000274A1" w:rsidRPr="008F6FEE" w:rsidRDefault="000274A1" w:rsidP="000274A1">
      <w:pPr>
        <w:pStyle w:val="ConsPlusNormal"/>
        <w:widowControl/>
        <w:ind w:firstLine="540"/>
        <w:jc w:val="both"/>
        <w:rPr>
          <w:rFonts w:ascii="Times New Roman" w:hAnsi="Times New Roman" w:cs="Times New Roman"/>
          <w:sz w:val="28"/>
        </w:rPr>
      </w:pPr>
      <w:r w:rsidRPr="008F6FEE">
        <w:rPr>
          <w:rFonts w:ascii="Times New Roman" w:hAnsi="Times New Roman" w:cs="Times New Roman"/>
          <w:sz w:val="28"/>
        </w:rPr>
        <w:t>К заявлению об установлении пенсии за выслугу лет должны быть приложены следующие документы:</w:t>
      </w:r>
    </w:p>
    <w:p w14:paraId="124EBDE1" w14:textId="77777777" w:rsidR="000274A1" w:rsidRPr="008F6FEE" w:rsidRDefault="000274A1" w:rsidP="000274A1">
      <w:pPr>
        <w:pStyle w:val="ConsPlusNormal"/>
        <w:widowControl/>
        <w:ind w:firstLine="540"/>
        <w:jc w:val="both"/>
        <w:rPr>
          <w:rFonts w:ascii="Times New Roman" w:hAnsi="Times New Roman" w:cs="Times New Roman"/>
          <w:sz w:val="28"/>
        </w:rPr>
      </w:pPr>
      <w:r w:rsidRPr="008F6FEE">
        <w:rPr>
          <w:rFonts w:ascii="Times New Roman" w:hAnsi="Times New Roman" w:cs="Times New Roman"/>
          <w:sz w:val="28"/>
        </w:rPr>
        <w:t>копии распоряжения, приказа об освобождении от должности муниципальной службы, заверенные соответствующим органом местного самоуправления, архивом;</w:t>
      </w:r>
    </w:p>
    <w:p w14:paraId="71D720E0" w14:textId="77777777" w:rsidR="000274A1" w:rsidRPr="008F6FEE" w:rsidRDefault="000274A1" w:rsidP="000274A1">
      <w:pPr>
        <w:pStyle w:val="ConsPlusNormal"/>
        <w:widowControl/>
        <w:ind w:firstLine="540"/>
        <w:jc w:val="both"/>
        <w:rPr>
          <w:rFonts w:ascii="Times New Roman" w:hAnsi="Times New Roman" w:cs="Times New Roman"/>
          <w:sz w:val="28"/>
        </w:rPr>
      </w:pPr>
      <w:r w:rsidRPr="008F6FEE">
        <w:rPr>
          <w:rFonts w:ascii="Times New Roman" w:hAnsi="Times New Roman" w:cs="Times New Roman"/>
          <w:sz w:val="28"/>
        </w:rPr>
        <w:t xml:space="preserve">копии трудовой книжки, 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w:t>
      </w:r>
      <w:proofErr w:type="gramStart"/>
      <w:r w:rsidRPr="008F6FEE">
        <w:rPr>
          <w:rFonts w:ascii="Times New Roman" w:hAnsi="Times New Roman" w:cs="Times New Roman"/>
          <w:sz w:val="28"/>
        </w:rPr>
        <w:t>службы</w:t>
      </w:r>
      <w:r>
        <w:rPr>
          <w:rFonts w:ascii="Times New Roman" w:hAnsi="Times New Roman" w:cs="Times New Roman"/>
          <w:sz w:val="28"/>
        </w:rPr>
        <w:t>,  и</w:t>
      </w:r>
      <w:proofErr w:type="gramEnd"/>
      <w:r>
        <w:rPr>
          <w:rFonts w:ascii="Times New Roman" w:hAnsi="Times New Roman" w:cs="Times New Roman"/>
          <w:sz w:val="28"/>
        </w:rPr>
        <w:t xml:space="preserve"> (или) сведения о трудовой деятельности, трудовом стаже (за периоды до 01 января 2020 года)</w:t>
      </w:r>
      <w:r w:rsidRPr="008F6FEE">
        <w:rPr>
          <w:rFonts w:ascii="Times New Roman" w:hAnsi="Times New Roman" w:cs="Times New Roman"/>
          <w:sz w:val="28"/>
        </w:rPr>
        <w:t>;</w:t>
      </w:r>
    </w:p>
    <w:p w14:paraId="65151DCB" w14:textId="77777777" w:rsidR="000274A1" w:rsidRPr="008F6FEE" w:rsidRDefault="000274A1" w:rsidP="000274A1">
      <w:pPr>
        <w:pStyle w:val="ConsPlusNormal"/>
        <w:widowControl/>
        <w:ind w:firstLine="540"/>
        <w:jc w:val="both"/>
        <w:rPr>
          <w:rFonts w:ascii="Times New Roman" w:hAnsi="Times New Roman" w:cs="Times New Roman"/>
          <w:sz w:val="28"/>
        </w:rPr>
      </w:pPr>
      <w:r w:rsidRPr="008F6FEE">
        <w:rPr>
          <w:rFonts w:ascii="Times New Roman" w:hAnsi="Times New Roman" w:cs="Times New Roman"/>
          <w:sz w:val="28"/>
          <w:szCs w:val="28"/>
        </w:rPr>
        <w:t>справка, подтверждающая размер среднемесячного заработка по должности муниципальной службы</w:t>
      </w:r>
      <w:r w:rsidRPr="008F6FEE">
        <w:rPr>
          <w:rFonts w:ascii="Times New Roman" w:hAnsi="Times New Roman" w:cs="Times New Roman"/>
          <w:sz w:val="28"/>
        </w:rPr>
        <w:t xml:space="preserve"> (приложение 2 к настоящему Регламенту);</w:t>
      </w:r>
    </w:p>
    <w:p w14:paraId="7624EEA7" w14:textId="77777777" w:rsidR="000274A1" w:rsidRPr="008F6FEE" w:rsidRDefault="000274A1" w:rsidP="000274A1">
      <w:pPr>
        <w:pStyle w:val="ConsPlusNormal"/>
        <w:widowControl/>
        <w:ind w:firstLine="540"/>
        <w:jc w:val="both"/>
        <w:rPr>
          <w:rFonts w:ascii="Times New Roman" w:hAnsi="Times New Roman" w:cs="Times New Roman"/>
          <w:sz w:val="28"/>
        </w:rPr>
      </w:pPr>
      <w:r w:rsidRPr="008F6FEE">
        <w:rPr>
          <w:rFonts w:ascii="Times New Roman" w:hAnsi="Times New Roman" w:cs="Times New Roman"/>
          <w:sz w:val="28"/>
        </w:rPr>
        <w:t xml:space="preserve">справка о размере </w:t>
      </w:r>
      <w:r>
        <w:rPr>
          <w:rFonts w:ascii="Times New Roman" w:hAnsi="Times New Roman" w:cs="Times New Roman"/>
          <w:sz w:val="28"/>
        </w:rPr>
        <w:t>страховой</w:t>
      </w:r>
      <w:r w:rsidRPr="008F6FEE">
        <w:rPr>
          <w:rFonts w:ascii="Times New Roman" w:hAnsi="Times New Roman" w:cs="Times New Roman"/>
          <w:sz w:val="28"/>
        </w:rPr>
        <w:t xml:space="preserve"> пенсии, получаемой на момент подачи заявления;</w:t>
      </w:r>
    </w:p>
    <w:p w14:paraId="01E46AD1" w14:textId="77777777" w:rsidR="000274A1" w:rsidRPr="008F6FEE" w:rsidRDefault="000274A1" w:rsidP="000274A1">
      <w:pPr>
        <w:pStyle w:val="ConsPlusNormal"/>
        <w:widowControl/>
        <w:ind w:firstLine="540"/>
        <w:jc w:val="both"/>
        <w:rPr>
          <w:rFonts w:ascii="Times New Roman" w:hAnsi="Times New Roman" w:cs="Times New Roman"/>
          <w:sz w:val="28"/>
        </w:rPr>
      </w:pPr>
      <w:r w:rsidRPr="008F6FEE">
        <w:rPr>
          <w:rFonts w:ascii="Times New Roman" w:hAnsi="Times New Roman" w:cs="Times New Roman"/>
          <w:sz w:val="28"/>
        </w:rPr>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 (приложение 3 к настоящему Регламенту).</w:t>
      </w:r>
    </w:p>
    <w:p w14:paraId="32E28801" w14:textId="77777777" w:rsidR="000274A1" w:rsidRPr="008F6FEE" w:rsidRDefault="000274A1" w:rsidP="000274A1">
      <w:pPr>
        <w:pStyle w:val="ConsPlusNormal"/>
        <w:widowControl/>
        <w:ind w:firstLine="540"/>
        <w:jc w:val="both"/>
        <w:rPr>
          <w:rFonts w:ascii="Times New Roman" w:hAnsi="Times New Roman" w:cs="Times New Roman"/>
          <w:sz w:val="28"/>
          <w:szCs w:val="28"/>
        </w:rPr>
      </w:pPr>
      <w:r w:rsidRPr="008F6FEE">
        <w:rPr>
          <w:rFonts w:ascii="Times New Roman" w:hAnsi="Times New Roman" w:cs="Times New Roman"/>
          <w:sz w:val="28"/>
        </w:rPr>
        <w:t xml:space="preserve">При подаче указанных документов предъявляется паспорт и трудовая </w:t>
      </w:r>
      <w:r w:rsidRPr="008F6FEE">
        <w:rPr>
          <w:rFonts w:ascii="Times New Roman" w:hAnsi="Times New Roman" w:cs="Times New Roman"/>
          <w:sz w:val="28"/>
          <w:szCs w:val="28"/>
        </w:rPr>
        <w:t xml:space="preserve">книжка </w:t>
      </w:r>
      <w:r>
        <w:rPr>
          <w:rFonts w:ascii="Times New Roman" w:hAnsi="Times New Roman" w:cs="Times New Roman"/>
          <w:sz w:val="28"/>
        </w:rPr>
        <w:t>и (или) сведения о трудовой деятельности</w:t>
      </w:r>
      <w:r w:rsidRPr="008F6FEE">
        <w:rPr>
          <w:rFonts w:ascii="Times New Roman" w:hAnsi="Times New Roman" w:cs="Times New Roman"/>
          <w:sz w:val="28"/>
          <w:szCs w:val="28"/>
        </w:rPr>
        <w:t xml:space="preserve"> лица, претендующего на установление пенсии за выслугу лет. </w:t>
      </w:r>
    </w:p>
    <w:p w14:paraId="5A1C5288" w14:textId="77777777" w:rsidR="000274A1" w:rsidRDefault="000274A1" w:rsidP="000274A1">
      <w:pPr>
        <w:widowControl w:val="0"/>
        <w:ind w:firstLine="709"/>
        <w:jc w:val="both"/>
        <w:rPr>
          <w:sz w:val="28"/>
          <w:szCs w:val="28"/>
        </w:rPr>
      </w:pPr>
      <w:r w:rsidRPr="00C20BFE">
        <w:rPr>
          <w:sz w:val="28"/>
          <w:szCs w:val="28"/>
        </w:rPr>
        <w:t>Настоящим Административным регламентом установлен запрет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7B23F1D" w14:textId="02B44DE1" w:rsidR="00576197" w:rsidRPr="00DC2EAC" w:rsidRDefault="00576197" w:rsidP="000274A1">
      <w:pPr>
        <w:widowControl w:val="0"/>
        <w:ind w:firstLine="709"/>
        <w:jc w:val="both"/>
        <w:rPr>
          <w:sz w:val="28"/>
          <w:szCs w:val="28"/>
        </w:rPr>
      </w:pPr>
      <w:r w:rsidRPr="00DC2EAC">
        <w:rPr>
          <w:sz w:val="28"/>
          <w:szCs w:val="28"/>
        </w:rPr>
        <w:t xml:space="preserve">2.7. Основания для отказа в приеме документов, указанных в п.2.6 Административного регламента, необходимых для предоставления муниципальной услуги: </w:t>
      </w:r>
    </w:p>
    <w:p w14:paraId="5C2BDFE0" w14:textId="77777777" w:rsidR="00576197" w:rsidRPr="00DC2EAC" w:rsidRDefault="00576197" w:rsidP="00576197">
      <w:pPr>
        <w:pStyle w:val="ConsPlusNormal"/>
        <w:widowControl/>
        <w:ind w:firstLine="540"/>
        <w:jc w:val="both"/>
        <w:rPr>
          <w:rFonts w:ascii="Times New Roman" w:hAnsi="Times New Roman" w:cs="Times New Roman"/>
          <w:sz w:val="28"/>
          <w:szCs w:val="28"/>
        </w:rPr>
      </w:pPr>
      <w:r w:rsidRPr="00DC2EAC">
        <w:rPr>
          <w:rFonts w:ascii="Times New Roman" w:hAnsi="Times New Roman" w:cs="Times New Roman"/>
          <w:sz w:val="28"/>
          <w:szCs w:val="28"/>
        </w:rPr>
        <w:t>1) с заявлением о предоставлении Услуги обратилось ненадлежащее лицо;</w:t>
      </w:r>
    </w:p>
    <w:p w14:paraId="1A3871E3" w14:textId="1570CE82" w:rsidR="00576197" w:rsidRPr="008F6FEE" w:rsidRDefault="00576197" w:rsidP="00576197">
      <w:pPr>
        <w:pStyle w:val="ConsPlusNormal"/>
        <w:widowControl/>
        <w:ind w:firstLine="540"/>
        <w:jc w:val="both"/>
        <w:rPr>
          <w:rFonts w:ascii="Times New Roman" w:hAnsi="Times New Roman" w:cs="Times New Roman"/>
          <w:sz w:val="28"/>
          <w:szCs w:val="28"/>
        </w:rPr>
      </w:pPr>
      <w:r w:rsidRPr="00DC2EAC">
        <w:rPr>
          <w:rFonts w:ascii="Times New Roman" w:hAnsi="Times New Roman" w:cs="Times New Roman"/>
          <w:sz w:val="28"/>
          <w:szCs w:val="28"/>
        </w:rPr>
        <w:t>2) представление Заявителем документов, имеющих подчистки, приписки, исправления, зачеркнутые слова либо цифры.</w:t>
      </w:r>
      <w:r w:rsidR="00AC4B14">
        <w:rPr>
          <w:rFonts w:ascii="Times New Roman" w:hAnsi="Times New Roman" w:cs="Times New Roman"/>
          <w:sz w:val="28"/>
          <w:szCs w:val="28"/>
        </w:rPr>
        <w:t xml:space="preserve"> </w:t>
      </w:r>
    </w:p>
    <w:p w14:paraId="0275DF52" w14:textId="01A634AA" w:rsidR="00576197" w:rsidRDefault="00576197" w:rsidP="00576197">
      <w:pPr>
        <w:pStyle w:val="ConsPlusNormal"/>
        <w:ind w:firstLine="539"/>
        <w:jc w:val="both"/>
        <w:rPr>
          <w:rFonts w:ascii="Times New Roman" w:hAnsi="Times New Roman" w:cs="Times New Roman"/>
          <w:sz w:val="28"/>
          <w:szCs w:val="28"/>
        </w:rPr>
      </w:pPr>
      <w:r w:rsidRPr="008F6FEE">
        <w:rPr>
          <w:rFonts w:ascii="Times New Roman" w:hAnsi="Times New Roman" w:cs="Times New Roman"/>
          <w:sz w:val="28"/>
          <w:szCs w:val="28"/>
        </w:rPr>
        <w:t>2.8. Основанием для отказа в предоставлении муниципальной услуги:</w:t>
      </w:r>
    </w:p>
    <w:p w14:paraId="6EF5176C" w14:textId="40172283" w:rsidR="00AC4B14" w:rsidRPr="00DC2EAC" w:rsidRDefault="00AC4B14" w:rsidP="00AC4B14">
      <w:pPr>
        <w:pStyle w:val="ConsPlusNormal"/>
        <w:widowControl/>
        <w:ind w:firstLine="540"/>
        <w:jc w:val="both"/>
        <w:rPr>
          <w:rFonts w:ascii="Times New Roman" w:hAnsi="Times New Roman" w:cs="Times New Roman"/>
          <w:sz w:val="28"/>
          <w:szCs w:val="28"/>
        </w:rPr>
      </w:pPr>
      <w:r w:rsidRPr="00DC2EAC">
        <w:rPr>
          <w:rFonts w:ascii="Times New Roman" w:hAnsi="Times New Roman" w:cs="Times New Roman"/>
          <w:sz w:val="28"/>
          <w:szCs w:val="28"/>
        </w:rPr>
        <w:t>1) с заявлением о предоставлении Услуги обратилось лицо</w:t>
      </w:r>
      <w:r w:rsidR="00DC2EAC">
        <w:rPr>
          <w:rFonts w:ascii="Times New Roman" w:hAnsi="Times New Roman" w:cs="Times New Roman"/>
          <w:sz w:val="28"/>
          <w:szCs w:val="28"/>
        </w:rPr>
        <w:t>, не являющееся получателем услуги в соответствии с п. 1.3 настоящего Регламента</w:t>
      </w:r>
      <w:r w:rsidRPr="00DC2EAC">
        <w:rPr>
          <w:rFonts w:ascii="Times New Roman" w:hAnsi="Times New Roman" w:cs="Times New Roman"/>
          <w:sz w:val="28"/>
          <w:szCs w:val="28"/>
        </w:rPr>
        <w:t>;</w:t>
      </w:r>
    </w:p>
    <w:p w14:paraId="7F04F5B2" w14:textId="0D7DE27B" w:rsidR="00576197" w:rsidRPr="008F6FEE" w:rsidRDefault="00DC2EAC" w:rsidP="0057619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576197" w:rsidRPr="008F6FEE">
        <w:rPr>
          <w:rFonts w:ascii="Times New Roman" w:hAnsi="Times New Roman" w:cs="Times New Roman"/>
          <w:sz w:val="28"/>
          <w:szCs w:val="28"/>
        </w:rPr>
        <w:t>) представление документов с заведомо неверными сведениями;</w:t>
      </w:r>
    </w:p>
    <w:p w14:paraId="7C52B49C" w14:textId="397DC9CF" w:rsidR="00576197" w:rsidRPr="008F6FEE" w:rsidRDefault="00DC2EAC" w:rsidP="0057619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576197" w:rsidRPr="008F6FEE">
        <w:rPr>
          <w:rFonts w:ascii="Times New Roman" w:hAnsi="Times New Roman" w:cs="Times New Roman"/>
          <w:sz w:val="28"/>
          <w:szCs w:val="28"/>
        </w:rPr>
        <w:t xml:space="preserve">) </w:t>
      </w:r>
      <w:r w:rsidR="008E3C50" w:rsidRPr="008F6FEE">
        <w:rPr>
          <w:rFonts w:ascii="Times New Roman" w:hAnsi="Times New Roman" w:cs="Times New Roman"/>
          <w:sz w:val="28"/>
          <w:szCs w:val="28"/>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w:t>
      </w:r>
      <w:r w:rsidR="008E3C50" w:rsidRPr="008F6FEE">
        <w:rPr>
          <w:rFonts w:ascii="Times New Roman" w:hAnsi="Times New Roman" w:cs="Times New Roman"/>
          <w:sz w:val="28"/>
          <w:szCs w:val="28"/>
        </w:rPr>
        <w:lastRenderedPageBreak/>
        <w:t>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r w:rsidR="00576197" w:rsidRPr="008F6FEE">
        <w:rPr>
          <w:rFonts w:ascii="Times New Roman" w:hAnsi="Times New Roman" w:cs="Times New Roman"/>
          <w:sz w:val="28"/>
          <w:szCs w:val="28"/>
        </w:rPr>
        <w:t>;</w:t>
      </w:r>
    </w:p>
    <w:p w14:paraId="0BE7BAB0" w14:textId="7545E50B" w:rsidR="00576197" w:rsidRPr="008F6FEE" w:rsidRDefault="00DC2EAC" w:rsidP="0057619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576197" w:rsidRPr="008F6FEE">
        <w:rPr>
          <w:rFonts w:ascii="Times New Roman" w:hAnsi="Times New Roman" w:cs="Times New Roman"/>
          <w:sz w:val="28"/>
          <w:szCs w:val="28"/>
        </w:rPr>
        <w:t>) заявление не подписано электронной цифровой подписью лица, обратившегося за предоставлением Услуги, или электронный документ не заверен электронной цифровой подписью лица (органа), выдавшего этот документ, в случаях обращения Заявителя посредством электронной почты.</w:t>
      </w:r>
    </w:p>
    <w:p w14:paraId="53F1A8B6" w14:textId="65E36BBA" w:rsidR="00576197" w:rsidRPr="008F6FEE" w:rsidRDefault="00576197" w:rsidP="00576197">
      <w:pPr>
        <w:pStyle w:val="ConsPlusNormal"/>
        <w:ind w:firstLine="539"/>
        <w:jc w:val="both"/>
        <w:rPr>
          <w:rFonts w:ascii="Times New Roman" w:hAnsi="Times New Roman" w:cs="Times New Roman"/>
          <w:sz w:val="28"/>
          <w:szCs w:val="28"/>
        </w:rPr>
      </w:pPr>
      <w:r w:rsidRPr="008F6FEE">
        <w:rPr>
          <w:rFonts w:ascii="Times New Roman" w:hAnsi="Times New Roman" w:cs="Times New Roman"/>
          <w:sz w:val="28"/>
          <w:szCs w:val="28"/>
        </w:rPr>
        <w:t>При поступлении Заявления по почте или посредством электронной почты основаниями для отказа в предоставлении Услуги также являются основания, указанные в</w:t>
      </w:r>
      <w:r w:rsidR="00AC4B14">
        <w:rPr>
          <w:rFonts w:ascii="Times New Roman" w:hAnsi="Times New Roman" w:cs="Times New Roman"/>
          <w:sz w:val="28"/>
          <w:szCs w:val="28"/>
        </w:rPr>
        <w:t xml:space="preserve"> </w:t>
      </w:r>
      <w:proofErr w:type="gramStart"/>
      <w:r w:rsidR="00AC4B14">
        <w:rPr>
          <w:rFonts w:ascii="Times New Roman" w:hAnsi="Times New Roman" w:cs="Times New Roman"/>
          <w:sz w:val="28"/>
          <w:szCs w:val="28"/>
        </w:rPr>
        <w:t xml:space="preserve">настоящем </w:t>
      </w:r>
      <w:r w:rsidRPr="008F6FEE">
        <w:rPr>
          <w:rFonts w:ascii="Times New Roman" w:hAnsi="Times New Roman" w:cs="Times New Roman"/>
          <w:sz w:val="28"/>
          <w:szCs w:val="28"/>
        </w:rPr>
        <w:t xml:space="preserve"> пункт</w:t>
      </w:r>
      <w:r w:rsidR="00AC4B14">
        <w:rPr>
          <w:rFonts w:ascii="Times New Roman" w:hAnsi="Times New Roman" w:cs="Times New Roman"/>
          <w:sz w:val="28"/>
          <w:szCs w:val="28"/>
        </w:rPr>
        <w:t>е</w:t>
      </w:r>
      <w:proofErr w:type="gramEnd"/>
      <w:r w:rsidRPr="008F6FEE">
        <w:rPr>
          <w:rFonts w:ascii="Times New Roman" w:hAnsi="Times New Roman" w:cs="Times New Roman"/>
          <w:sz w:val="28"/>
          <w:szCs w:val="28"/>
        </w:rPr>
        <w:t xml:space="preserve"> Регламента.</w:t>
      </w:r>
    </w:p>
    <w:p w14:paraId="78E21F7C" w14:textId="77777777" w:rsidR="00576197" w:rsidRPr="008F6FEE" w:rsidRDefault="00576197" w:rsidP="00576197">
      <w:pPr>
        <w:widowControl w:val="0"/>
        <w:ind w:firstLine="709"/>
        <w:jc w:val="both"/>
        <w:rPr>
          <w:sz w:val="28"/>
          <w:szCs w:val="28"/>
        </w:rPr>
      </w:pPr>
      <w:r w:rsidRPr="008F6FEE">
        <w:rPr>
          <w:sz w:val="28"/>
          <w:szCs w:val="28"/>
        </w:rPr>
        <w:t>2.9. Муниципальная услуга предоставляется бесплатно.</w:t>
      </w:r>
    </w:p>
    <w:p w14:paraId="15DEE24B" w14:textId="77777777" w:rsidR="00576197" w:rsidRPr="008F6FEE" w:rsidRDefault="00576197" w:rsidP="00576197">
      <w:pPr>
        <w:widowControl w:val="0"/>
        <w:ind w:firstLine="709"/>
        <w:jc w:val="both"/>
        <w:rPr>
          <w:sz w:val="28"/>
          <w:szCs w:val="28"/>
        </w:rPr>
      </w:pPr>
      <w:r w:rsidRPr="008F6FEE">
        <w:rPr>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10 минут.</w:t>
      </w:r>
    </w:p>
    <w:p w14:paraId="229C0FAB"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2.11. Срок регистрации запроса по вопросам разъяснения предоставления муниципальной услуги осуществляется:</w:t>
      </w:r>
    </w:p>
    <w:p w14:paraId="5811E458"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при подаче лично сотруднику МКУ ЦБ - в течение 15 минут;</w:t>
      </w:r>
    </w:p>
    <w:p w14:paraId="4171D9E9"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при получении посредством почтовой или электронной связи сотрудником МКУ ЦБ - не позднее окончания рабочего дня, в течение которого Заявление было получено.</w:t>
      </w:r>
    </w:p>
    <w:p w14:paraId="47C1A699" w14:textId="77777777" w:rsidR="00576197" w:rsidRPr="008F6FEE" w:rsidRDefault="00576197" w:rsidP="00576197">
      <w:pPr>
        <w:widowControl w:val="0"/>
        <w:ind w:firstLine="709"/>
        <w:jc w:val="both"/>
        <w:rPr>
          <w:sz w:val="28"/>
          <w:szCs w:val="28"/>
        </w:rPr>
      </w:pPr>
      <w:r w:rsidRPr="008F6FEE">
        <w:rPr>
          <w:sz w:val="28"/>
          <w:szCs w:val="28"/>
        </w:rPr>
        <w:t>2.12. Требования к местам предоставления муниципальной услуги.</w:t>
      </w:r>
    </w:p>
    <w:p w14:paraId="6B210516" w14:textId="77777777" w:rsidR="00576197" w:rsidRPr="008F6FEE" w:rsidRDefault="00576197" w:rsidP="00576197">
      <w:pPr>
        <w:widowControl w:val="0"/>
        <w:ind w:firstLine="709"/>
        <w:jc w:val="both"/>
        <w:rPr>
          <w:sz w:val="28"/>
          <w:szCs w:val="28"/>
        </w:rPr>
      </w:pPr>
      <w:r w:rsidRPr="008F6FEE">
        <w:rPr>
          <w:sz w:val="28"/>
          <w:szCs w:val="28"/>
        </w:rPr>
        <w:t>Кабинеты должны быть оборудованы информационными табличками (вывесками) с указанием:</w:t>
      </w:r>
    </w:p>
    <w:p w14:paraId="6CCCFE19" w14:textId="77777777" w:rsidR="00576197" w:rsidRPr="008F6FEE" w:rsidRDefault="00576197" w:rsidP="00576197">
      <w:pPr>
        <w:widowControl w:val="0"/>
        <w:ind w:firstLine="709"/>
        <w:jc w:val="both"/>
        <w:rPr>
          <w:sz w:val="28"/>
          <w:szCs w:val="28"/>
        </w:rPr>
      </w:pPr>
      <w:r w:rsidRPr="008F6FEE">
        <w:rPr>
          <w:sz w:val="28"/>
          <w:szCs w:val="28"/>
        </w:rPr>
        <w:t>номера кабинета;</w:t>
      </w:r>
    </w:p>
    <w:p w14:paraId="0F3CEE82" w14:textId="77777777" w:rsidR="00576197" w:rsidRPr="008F6FEE" w:rsidRDefault="00576197" w:rsidP="00576197">
      <w:pPr>
        <w:widowControl w:val="0"/>
        <w:ind w:firstLine="709"/>
        <w:jc w:val="both"/>
        <w:rPr>
          <w:sz w:val="28"/>
          <w:szCs w:val="28"/>
        </w:rPr>
      </w:pPr>
      <w:r w:rsidRPr="008F6FEE">
        <w:rPr>
          <w:sz w:val="28"/>
          <w:szCs w:val="28"/>
        </w:rPr>
        <w:t>фамилии, имени, отчества и должности лица, осуществляющего предоставление муниципальной услуги;</w:t>
      </w:r>
    </w:p>
    <w:p w14:paraId="2F96BA95" w14:textId="77777777" w:rsidR="00576197" w:rsidRPr="008F6FEE" w:rsidRDefault="00576197" w:rsidP="00576197">
      <w:pPr>
        <w:widowControl w:val="0"/>
        <w:ind w:firstLine="709"/>
        <w:jc w:val="both"/>
        <w:rPr>
          <w:sz w:val="28"/>
          <w:szCs w:val="28"/>
        </w:rPr>
      </w:pPr>
      <w:r w:rsidRPr="008F6FEE">
        <w:rPr>
          <w:sz w:val="28"/>
          <w:szCs w:val="28"/>
        </w:rPr>
        <w:t>часов приема и времени перерыва на обед.</w:t>
      </w:r>
    </w:p>
    <w:p w14:paraId="4480B94D" w14:textId="77777777" w:rsidR="00576197" w:rsidRPr="008F6FEE" w:rsidRDefault="00576197" w:rsidP="00576197">
      <w:pPr>
        <w:widowControl w:val="0"/>
        <w:ind w:firstLine="709"/>
        <w:jc w:val="both"/>
        <w:rPr>
          <w:sz w:val="28"/>
          <w:szCs w:val="28"/>
        </w:rPr>
      </w:pPr>
      <w:r w:rsidRPr="008F6FEE">
        <w:rPr>
          <w:sz w:val="28"/>
          <w:szCs w:val="28"/>
        </w:rPr>
        <w:t>В кабинете должно быть обеспечено:</w:t>
      </w:r>
    </w:p>
    <w:p w14:paraId="19518A47" w14:textId="77777777" w:rsidR="00576197" w:rsidRPr="008F6FEE" w:rsidRDefault="00576197" w:rsidP="00576197">
      <w:pPr>
        <w:widowControl w:val="0"/>
        <w:ind w:firstLine="709"/>
        <w:jc w:val="both"/>
        <w:rPr>
          <w:sz w:val="28"/>
          <w:szCs w:val="28"/>
        </w:rPr>
      </w:pPr>
      <w:r w:rsidRPr="008F6FEE">
        <w:rPr>
          <w:sz w:val="28"/>
          <w:szCs w:val="28"/>
        </w:rPr>
        <w:t>комфортное расположение должностного лица;</w:t>
      </w:r>
    </w:p>
    <w:p w14:paraId="68328E52" w14:textId="77777777" w:rsidR="00576197" w:rsidRPr="008F6FEE" w:rsidRDefault="00576197" w:rsidP="00576197">
      <w:pPr>
        <w:widowControl w:val="0"/>
        <w:ind w:firstLine="709"/>
        <w:jc w:val="both"/>
        <w:rPr>
          <w:sz w:val="28"/>
          <w:szCs w:val="28"/>
        </w:rPr>
      </w:pPr>
      <w:r w:rsidRPr="008F6FEE">
        <w:rPr>
          <w:sz w:val="28"/>
          <w:szCs w:val="28"/>
        </w:rPr>
        <w:t>возможность и удобство оформления должностным лицом письменного обращения;</w:t>
      </w:r>
    </w:p>
    <w:p w14:paraId="768AD965" w14:textId="77777777" w:rsidR="00576197" w:rsidRPr="008F6FEE" w:rsidRDefault="00576197" w:rsidP="00576197">
      <w:pPr>
        <w:widowControl w:val="0"/>
        <w:ind w:firstLine="709"/>
        <w:jc w:val="both"/>
        <w:rPr>
          <w:sz w:val="28"/>
          <w:szCs w:val="28"/>
        </w:rPr>
      </w:pPr>
      <w:r w:rsidRPr="008F6FEE">
        <w:rPr>
          <w:sz w:val="28"/>
          <w:szCs w:val="28"/>
        </w:rPr>
        <w:t>возможность копирования документов;</w:t>
      </w:r>
    </w:p>
    <w:p w14:paraId="47C2F053" w14:textId="77777777" w:rsidR="00576197" w:rsidRPr="008F6FEE" w:rsidRDefault="00576197" w:rsidP="00576197">
      <w:pPr>
        <w:widowControl w:val="0"/>
        <w:ind w:firstLine="709"/>
        <w:jc w:val="both"/>
        <w:rPr>
          <w:sz w:val="28"/>
          <w:szCs w:val="28"/>
        </w:rPr>
      </w:pPr>
      <w:r w:rsidRPr="008F6FEE">
        <w:rPr>
          <w:sz w:val="28"/>
          <w:szCs w:val="28"/>
        </w:rPr>
        <w:t xml:space="preserve">доступ к основным нормативным правовым актам, регламентирующим полномочия и сферу компетенции муниципального казенного </w:t>
      </w:r>
      <w:proofErr w:type="gramStart"/>
      <w:r w:rsidRPr="008F6FEE">
        <w:rPr>
          <w:sz w:val="28"/>
          <w:szCs w:val="28"/>
        </w:rPr>
        <w:t>учреждения  «</w:t>
      </w:r>
      <w:proofErr w:type="gramEnd"/>
      <w:r w:rsidRPr="008F6FEE">
        <w:rPr>
          <w:sz w:val="28"/>
          <w:szCs w:val="28"/>
        </w:rPr>
        <w:t>Централизованная бухгалтерия»;</w:t>
      </w:r>
    </w:p>
    <w:p w14:paraId="1C8A8B14" w14:textId="77777777" w:rsidR="00576197" w:rsidRPr="008F6FEE" w:rsidRDefault="00576197" w:rsidP="00576197">
      <w:pPr>
        <w:widowControl w:val="0"/>
        <w:ind w:firstLine="709"/>
        <w:jc w:val="both"/>
        <w:rPr>
          <w:sz w:val="28"/>
          <w:szCs w:val="28"/>
        </w:rPr>
      </w:pPr>
      <w:r w:rsidRPr="008F6FEE">
        <w:rPr>
          <w:sz w:val="28"/>
          <w:szCs w:val="28"/>
        </w:rPr>
        <w:t xml:space="preserve">доступ к нормативным правовым актам, регулирующим предоставление </w:t>
      </w:r>
      <w:r w:rsidRPr="008F6FEE">
        <w:rPr>
          <w:sz w:val="28"/>
          <w:szCs w:val="28"/>
        </w:rPr>
        <w:lastRenderedPageBreak/>
        <w:t>муниципальной услуги;</w:t>
      </w:r>
    </w:p>
    <w:p w14:paraId="0A063976" w14:textId="77777777" w:rsidR="00576197" w:rsidRPr="008F6FEE" w:rsidRDefault="00576197" w:rsidP="00576197">
      <w:pPr>
        <w:widowControl w:val="0"/>
        <w:ind w:firstLine="709"/>
        <w:jc w:val="both"/>
        <w:rPr>
          <w:sz w:val="28"/>
          <w:szCs w:val="28"/>
        </w:rPr>
      </w:pPr>
      <w:r w:rsidRPr="008F6FEE">
        <w:rPr>
          <w:sz w:val="28"/>
          <w:szCs w:val="28"/>
        </w:rPr>
        <w:t>наличие письменных принадлежностей и бумаги формата A4.</w:t>
      </w:r>
    </w:p>
    <w:p w14:paraId="2BD72A60" w14:textId="77777777" w:rsidR="00576197" w:rsidRPr="008F6FEE" w:rsidRDefault="00576197" w:rsidP="00576197">
      <w:pPr>
        <w:widowControl w:val="0"/>
        <w:ind w:firstLine="709"/>
        <w:jc w:val="both"/>
        <w:rPr>
          <w:sz w:val="28"/>
          <w:szCs w:val="28"/>
        </w:rPr>
      </w:pPr>
      <w:r w:rsidRPr="008F6FEE">
        <w:rPr>
          <w:sz w:val="28"/>
          <w:szCs w:val="28"/>
        </w:rPr>
        <w:t>Места для ожидания оборудованы столами, стульями для возможности оформления документов, информационными стендами.</w:t>
      </w:r>
    </w:p>
    <w:p w14:paraId="78817BCA" w14:textId="6F967029" w:rsidR="00576197" w:rsidRDefault="00576197" w:rsidP="00576197">
      <w:pPr>
        <w:tabs>
          <w:tab w:val="left" w:pos="720"/>
        </w:tabs>
        <w:ind w:firstLine="426"/>
        <w:jc w:val="both"/>
        <w:rPr>
          <w:sz w:val="28"/>
          <w:szCs w:val="28"/>
        </w:rPr>
      </w:pPr>
      <w:r w:rsidRPr="008F6FEE">
        <w:rPr>
          <w:sz w:val="28"/>
          <w:szCs w:val="28"/>
        </w:rPr>
        <w:tab/>
        <w:t xml:space="preserve">Помещение для предоставления муниципальной услуги обеспечивается необходимыми для </w:t>
      </w:r>
      <w:proofErr w:type="gramStart"/>
      <w:r w:rsidRPr="008F6FEE">
        <w:rPr>
          <w:sz w:val="28"/>
          <w:szCs w:val="28"/>
        </w:rPr>
        <w:t>предоставления  услуги</w:t>
      </w:r>
      <w:proofErr w:type="gramEnd"/>
      <w:r w:rsidRPr="008F6FEE">
        <w:rPr>
          <w:sz w:val="28"/>
          <w:szCs w:val="28"/>
        </w:rPr>
        <w:t xml:space="preserve"> оборудованием, канцелярскими принадлежностями, информационными и методическими материалами, наглядной информацией, средствами пожаротушения (противопожарной системой и средствами пожаротушения, системой оповещения о возникновении чрезвычайной ситуации).</w:t>
      </w:r>
    </w:p>
    <w:p w14:paraId="02FB3851" w14:textId="77777777" w:rsidR="00552B64" w:rsidRDefault="00552B64" w:rsidP="00552B64">
      <w:pPr>
        <w:ind w:firstLine="540"/>
        <w:jc w:val="both"/>
        <w:rPr>
          <w:sz w:val="28"/>
          <w:szCs w:val="28"/>
        </w:rPr>
      </w:pPr>
      <w:r w:rsidRPr="00665567">
        <w:rPr>
          <w:sz w:val="28"/>
          <w:szCs w:val="28"/>
        </w:rPr>
        <w:t xml:space="preserve">При предоставлении </w:t>
      </w:r>
      <w:r>
        <w:rPr>
          <w:sz w:val="28"/>
          <w:szCs w:val="28"/>
        </w:rPr>
        <w:t>услуги обеспечивается оборудование на прилегающих к объекту территориях мест для парковки автотранспортных средств инвалидов.</w:t>
      </w:r>
    </w:p>
    <w:p w14:paraId="234D9BE4" w14:textId="77777777" w:rsidR="00552B64" w:rsidRPr="00FD08F2" w:rsidRDefault="00552B64" w:rsidP="00552B64">
      <w:pPr>
        <w:ind w:firstLine="540"/>
        <w:jc w:val="both"/>
        <w:rPr>
          <w:sz w:val="28"/>
          <w:szCs w:val="28"/>
        </w:rPr>
      </w:pPr>
      <w:r w:rsidRPr="00FD08F2">
        <w:rPr>
          <w:sz w:val="28"/>
          <w:szCs w:val="28"/>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14:paraId="7362510B" w14:textId="77777777" w:rsidR="00552B64" w:rsidRPr="00FD08F2" w:rsidRDefault="00552B64" w:rsidP="00552B64">
      <w:pPr>
        <w:ind w:firstLine="540"/>
        <w:jc w:val="both"/>
        <w:rPr>
          <w:sz w:val="28"/>
          <w:szCs w:val="28"/>
        </w:rPr>
      </w:pPr>
      <w:r w:rsidRPr="00FD08F2">
        <w:rPr>
          <w:sz w:val="28"/>
          <w:szCs w:val="28"/>
        </w:rPr>
        <w:t>возможность беспрепятственного входа в объекты и выхода из них;</w:t>
      </w:r>
    </w:p>
    <w:p w14:paraId="1DCBFD52" w14:textId="54DAD7EC" w:rsidR="00552B64" w:rsidRPr="00FD08F2" w:rsidRDefault="00552B64" w:rsidP="00552B64">
      <w:pPr>
        <w:ind w:firstLine="540"/>
        <w:jc w:val="both"/>
        <w:rPr>
          <w:sz w:val="28"/>
          <w:szCs w:val="28"/>
        </w:rPr>
      </w:pPr>
      <w:r w:rsidRPr="00FD08F2">
        <w:rPr>
          <w:sz w:val="28"/>
          <w:szCs w:val="28"/>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w:t>
      </w:r>
      <w:r>
        <w:rPr>
          <w:sz w:val="28"/>
          <w:szCs w:val="28"/>
        </w:rPr>
        <w:t>объекта, предоставляющих услугу</w:t>
      </w:r>
      <w:r w:rsidRPr="00FD08F2">
        <w:rPr>
          <w:sz w:val="28"/>
          <w:szCs w:val="28"/>
        </w:rPr>
        <w:t>;</w:t>
      </w:r>
    </w:p>
    <w:p w14:paraId="35C2030A" w14:textId="77777777" w:rsidR="00552B64" w:rsidRDefault="00552B64" w:rsidP="00552B64">
      <w:pPr>
        <w:ind w:firstLine="540"/>
        <w:jc w:val="both"/>
        <w:rPr>
          <w:sz w:val="28"/>
          <w:szCs w:val="28"/>
        </w:rPr>
      </w:pPr>
      <w:r w:rsidRPr="00FD08F2">
        <w:rPr>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6EFB5EB6" w14:textId="77777777" w:rsidR="00552B64" w:rsidRPr="00FE619F" w:rsidRDefault="00552B64" w:rsidP="00552B64">
      <w:pPr>
        <w:ind w:firstLine="540"/>
        <w:jc w:val="both"/>
        <w:rPr>
          <w:sz w:val="28"/>
          <w:szCs w:val="28"/>
        </w:rPr>
      </w:pPr>
      <w:r w:rsidRPr="00FE619F">
        <w:rPr>
          <w:sz w:val="28"/>
          <w:szCs w:val="28"/>
        </w:rPr>
        <w:t>сопровождение инвалидов, имеющих стойкие нарушения функции зрения и самостоятельного передвижения по территории объекта;</w:t>
      </w:r>
    </w:p>
    <w:p w14:paraId="3C6D6248" w14:textId="77777777" w:rsidR="00552B64" w:rsidRDefault="00552B64" w:rsidP="00552B64">
      <w:pPr>
        <w:ind w:firstLine="540"/>
        <w:jc w:val="both"/>
        <w:rPr>
          <w:sz w:val="28"/>
          <w:szCs w:val="28"/>
        </w:rPr>
      </w:pPr>
      <w:r w:rsidRPr="00FE619F">
        <w:rPr>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14:paraId="7959BED7" w14:textId="4B6028DD" w:rsidR="00552B64" w:rsidRPr="008F6FEE" w:rsidRDefault="00552B64" w:rsidP="00552B64">
      <w:pPr>
        <w:tabs>
          <w:tab w:val="left" w:pos="720"/>
        </w:tabs>
        <w:ind w:firstLine="426"/>
        <w:jc w:val="both"/>
        <w:rPr>
          <w:sz w:val="28"/>
          <w:szCs w:val="28"/>
        </w:rPr>
      </w:pPr>
      <w:r w:rsidRPr="00FD08F2">
        <w:rPr>
          <w:sz w:val="28"/>
          <w:szCs w:val="28"/>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w:t>
      </w:r>
      <w:hyperlink r:id="rId49" w:history="1">
        <w:r w:rsidRPr="00FD08F2">
          <w:rPr>
            <w:sz w:val="28"/>
            <w:szCs w:val="28"/>
          </w:rPr>
          <w:t>приказом</w:t>
        </w:r>
      </w:hyperlink>
      <w:r w:rsidRPr="00FD08F2">
        <w:rPr>
          <w:sz w:val="28"/>
          <w:szCs w:val="28"/>
        </w:rPr>
        <w:t xml:space="preserve"> Министерства труда и социальной защиты Российской Федерации от 22 июня 2015 г. № 386н (зарегистрирован Министерством юстиции Российской Федерации 21 июля 2015 г., регистрационный № 38115)</w:t>
      </w:r>
    </w:p>
    <w:p w14:paraId="1A76E933" w14:textId="77777777" w:rsidR="00576197" w:rsidRPr="008F6FEE" w:rsidRDefault="00576197" w:rsidP="00576197">
      <w:pPr>
        <w:ind w:firstLine="720"/>
        <w:jc w:val="both"/>
        <w:rPr>
          <w:sz w:val="28"/>
          <w:szCs w:val="28"/>
        </w:rPr>
      </w:pPr>
      <w:bookmarkStart w:id="2" w:name="sub_10213"/>
      <w:r w:rsidRPr="008F6FEE">
        <w:rPr>
          <w:sz w:val="28"/>
          <w:szCs w:val="28"/>
        </w:rPr>
        <w:t>2.13. Показателями доступности и качества муниципальной услуги являются:</w:t>
      </w:r>
      <w:bookmarkEnd w:id="2"/>
    </w:p>
    <w:p w14:paraId="5EDD03E5" w14:textId="77777777" w:rsidR="00576197" w:rsidRPr="008F6FEE" w:rsidRDefault="00576197" w:rsidP="00576197">
      <w:pPr>
        <w:ind w:firstLine="720"/>
        <w:jc w:val="both"/>
        <w:rPr>
          <w:sz w:val="28"/>
          <w:szCs w:val="28"/>
        </w:rPr>
      </w:pPr>
      <w:r w:rsidRPr="008F6FEE">
        <w:rPr>
          <w:sz w:val="28"/>
          <w:szCs w:val="28"/>
        </w:rPr>
        <w:t>информационная открытость порядка и правил предоставления муниципальной услуги;</w:t>
      </w:r>
    </w:p>
    <w:p w14:paraId="5FEB5523" w14:textId="77777777" w:rsidR="00576197" w:rsidRPr="008F6FEE" w:rsidRDefault="00576197" w:rsidP="00576197">
      <w:pPr>
        <w:ind w:firstLine="720"/>
        <w:jc w:val="both"/>
        <w:rPr>
          <w:sz w:val="28"/>
          <w:szCs w:val="28"/>
        </w:rPr>
      </w:pPr>
      <w:r w:rsidRPr="008F6FEE">
        <w:rPr>
          <w:sz w:val="28"/>
          <w:szCs w:val="28"/>
        </w:rPr>
        <w:t>наличие Административного регламента предоставления муниципальной услуги;</w:t>
      </w:r>
    </w:p>
    <w:p w14:paraId="622DFD99" w14:textId="77777777" w:rsidR="00576197" w:rsidRPr="008F6FEE" w:rsidRDefault="00576197" w:rsidP="00576197">
      <w:pPr>
        <w:ind w:firstLine="720"/>
        <w:jc w:val="both"/>
        <w:rPr>
          <w:sz w:val="28"/>
          <w:szCs w:val="28"/>
        </w:rPr>
      </w:pPr>
      <w:r w:rsidRPr="008F6FEE">
        <w:rPr>
          <w:sz w:val="28"/>
          <w:szCs w:val="28"/>
        </w:rPr>
        <w:t>степень удовлетворенности качеством и доступностью муниципальной услуги;</w:t>
      </w:r>
    </w:p>
    <w:p w14:paraId="1966C747" w14:textId="77777777" w:rsidR="00576197" w:rsidRPr="008F6FEE" w:rsidRDefault="00576197" w:rsidP="00576197">
      <w:pPr>
        <w:ind w:firstLine="720"/>
        <w:jc w:val="both"/>
        <w:rPr>
          <w:sz w:val="28"/>
          <w:szCs w:val="28"/>
        </w:rPr>
      </w:pPr>
      <w:r w:rsidRPr="008F6FEE">
        <w:rPr>
          <w:sz w:val="28"/>
          <w:szCs w:val="28"/>
        </w:rPr>
        <w:t>соответствие предоставляемой муниципальной услуги требованиям настоящего Административного регламента;</w:t>
      </w:r>
    </w:p>
    <w:p w14:paraId="16F7A977" w14:textId="77777777" w:rsidR="00576197" w:rsidRPr="008F6FEE" w:rsidRDefault="00576197" w:rsidP="00576197">
      <w:pPr>
        <w:pStyle w:val="ConsPlusNormal"/>
        <w:ind w:firstLine="539"/>
        <w:jc w:val="both"/>
        <w:rPr>
          <w:rFonts w:ascii="Times New Roman" w:hAnsi="Times New Roman" w:cs="Times New Roman"/>
          <w:sz w:val="28"/>
          <w:szCs w:val="28"/>
        </w:rPr>
      </w:pPr>
      <w:r w:rsidRPr="008F6FEE">
        <w:rPr>
          <w:rFonts w:ascii="Times New Roman" w:hAnsi="Times New Roman" w:cs="Times New Roman"/>
          <w:sz w:val="28"/>
          <w:szCs w:val="28"/>
        </w:rPr>
        <w:t>возможность получения информации о ходе предоставления Услуги;</w:t>
      </w:r>
    </w:p>
    <w:p w14:paraId="362CF653" w14:textId="77777777" w:rsidR="00576197" w:rsidRPr="008F6FEE" w:rsidRDefault="00576197" w:rsidP="00576197">
      <w:pPr>
        <w:pStyle w:val="ConsPlusNormal"/>
        <w:ind w:firstLine="539"/>
        <w:jc w:val="both"/>
        <w:rPr>
          <w:rFonts w:ascii="Times New Roman" w:hAnsi="Times New Roman" w:cs="Times New Roman"/>
          <w:sz w:val="28"/>
          <w:szCs w:val="28"/>
        </w:rPr>
      </w:pPr>
      <w:r w:rsidRPr="008F6FEE">
        <w:rPr>
          <w:rFonts w:ascii="Times New Roman" w:hAnsi="Times New Roman" w:cs="Times New Roman"/>
          <w:sz w:val="28"/>
          <w:szCs w:val="28"/>
        </w:rPr>
        <w:t xml:space="preserve">исключение фактов необоснованного отказа в приеме Заявления о предоставлении </w:t>
      </w:r>
      <w:proofErr w:type="gramStart"/>
      <w:r w:rsidRPr="008F6FEE">
        <w:rPr>
          <w:rFonts w:ascii="Times New Roman" w:hAnsi="Times New Roman" w:cs="Times New Roman"/>
          <w:sz w:val="28"/>
          <w:szCs w:val="28"/>
        </w:rPr>
        <w:t>муниципальной  услуги</w:t>
      </w:r>
      <w:proofErr w:type="gramEnd"/>
      <w:r w:rsidRPr="008F6FEE">
        <w:rPr>
          <w:rFonts w:ascii="Times New Roman" w:hAnsi="Times New Roman" w:cs="Times New Roman"/>
          <w:sz w:val="28"/>
          <w:szCs w:val="28"/>
        </w:rPr>
        <w:t>;</w:t>
      </w:r>
    </w:p>
    <w:p w14:paraId="75F29B8D" w14:textId="77777777" w:rsidR="00576197" w:rsidRPr="008F6FEE" w:rsidRDefault="00576197" w:rsidP="00576197">
      <w:pPr>
        <w:pStyle w:val="ConsPlusNormal"/>
        <w:ind w:firstLine="539"/>
        <w:jc w:val="both"/>
        <w:rPr>
          <w:rFonts w:ascii="Times New Roman" w:hAnsi="Times New Roman" w:cs="Times New Roman"/>
          <w:sz w:val="28"/>
          <w:szCs w:val="28"/>
        </w:rPr>
      </w:pPr>
      <w:r w:rsidRPr="008F6FEE">
        <w:rPr>
          <w:rFonts w:ascii="Times New Roman" w:hAnsi="Times New Roman" w:cs="Times New Roman"/>
          <w:sz w:val="28"/>
          <w:szCs w:val="28"/>
        </w:rPr>
        <w:lastRenderedPageBreak/>
        <w:t xml:space="preserve">исключение необоснованных отказов в предоставлении </w:t>
      </w:r>
      <w:proofErr w:type="gramStart"/>
      <w:r w:rsidRPr="008F6FEE">
        <w:rPr>
          <w:rFonts w:ascii="Times New Roman" w:hAnsi="Times New Roman" w:cs="Times New Roman"/>
          <w:sz w:val="28"/>
          <w:szCs w:val="28"/>
        </w:rPr>
        <w:t>муниципальной  услуги</w:t>
      </w:r>
      <w:proofErr w:type="gramEnd"/>
      <w:r w:rsidRPr="008F6FEE">
        <w:rPr>
          <w:rFonts w:ascii="Times New Roman" w:hAnsi="Times New Roman" w:cs="Times New Roman"/>
          <w:sz w:val="28"/>
          <w:szCs w:val="28"/>
        </w:rPr>
        <w:t>;</w:t>
      </w:r>
    </w:p>
    <w:p w14:paraId="46BAE2EF" w14:textId="77777777" w:rsidR="000274A1" w:rsidRDefault="00576197" w:rsidP="000274A1">
      <w:pPr>
        <w:pStyle w:val="ConsPlusNormal"/>
        <w:ind w:firstLine="539"/>
        <w:jc w:val="both"/>
        <w:rPr>
          <w:rFonts w:ascii="Times New Roman" w:hAnsi="Times New Roman" w:cs="Times New Roman"/>
          <w:sz w:val="28"/>
          <w:szCs w:val="28"/>
        </w:rPr>
      </w:pPr>
      <w:r w:rsidRPr="008F6FEE">
        <w:rPr>
          <w:rFonts w:ascii="Times New Roman" w:hAnsi="Times New Roman" w:cs="Times New Roman"/>
          <w:sz w:val="28"/>
          <w:szCs w:val="28"/>
        </w:rPr>
        <w:t xml:space="preserve">исключение необоснованных отказов в предоставлении информации о </w:t>
      </w:r>
      <w:proofErr w:type="gramStart"/>
      <w:r w:rsidRPr="008F6FEE">
        <w:rPr>
          <w:rFonts w:ascii="Times New Roman" w:hAnsi="Times New Roman" w:cs="Times New Roman"/>
          <w:sz w:val="28"/>
          <w:szCs w:val="28"/>
        </w:rPr>
        <w:t>муниципальной  услуги</w:t>
      </w:r>
      <w:proofErr w:type="gramEnd"/>
      <w:r w:rsidRPr="008F6FEE">
        <w:rPr>
          <w:rFonts w:ascii="Times New Roman" w:hAnsi="Times New Roman" w:cs="Times New Roman"/>
          <w:sz w:val="28"/>
          <w:szCs w:val="28"/>
        </w:rPr>
        <w:t>.</w:t>
      </w:r>
    </w:p>
    <w:p w14:paraId="686D0546" w14:textId="4B884B3B" w:rsidR="000274A1" w:rsidRPr="000274A1" w:rsidRDefault="000274A1" w:rsidP="000274A1">
      <w:pPr>
        <w:pStyle w:val="ConsPlusNormal"/>
        <w:ind w:firstLine="539"/>
        <w:jc w:val="both"/>
        <w:rPr>
          <w:rFonts w:ascii="Times New Roman" w:hAnsi="Times New Roman" w:cs="Times New Roman"/>
          <w:sz w:val="28"/>
          <w:szCs w:val="28"/>
        </w:rPr>
      </w:pPr>
      <w:r w:rsidRPr="000274A1">
        <w:rPr>
          <w:rFonts w:ascii="Times New Roman" w:hAnsi="Times New Roman" w:cs="Times New Roman"/>
          <w:sz w:val="28"/>
          <w:szCs w:val="28"/>
        </w:rPr>
        <w:t>2.14 Предоставление муниципальной услуги в упреждающем (</w:t>
      </w:r>
      <w:proofErr w:type="spellStart"/>
      <w:r w:rsidRPr="000274A1">
        <w:rPr>
          <w:rFonts w:ascii="Times New Roman" w:hAnsi="Times New Roman" w:cs="Times New Roman"/>
          <w:sz w:val="28"/>
          <w:szCs w:val="28"/>
        </w:rPr>
        <w:t>проактивном</w:t>
      </w:r>
      <w:proofErr w:type="spellEnd"/>
      <w:r w:rsidRPr="000274A1">
        <w:rPr>
          <w:rFonts w:ascii="Times New Roman" w:hAnsi="Times New Roman" w:cs="Times New Roman"/>
          <w:sz w:val="28"/>
          <w:szCs w:val="28"/>
        </w:rPr>
        <w:t>) режиме не осуществляется.</w:t>
      </w:r>
    </w:p>
    <w:p w14:paraId="6A5F6330" w14:textId="39702A4B" w:rsidR="000274A1" w:rsidRPr="000274A1" w:rsidRDefault="000274A1" w:rsidP="000274A1">
      <w:pPr>
        <w:pStyle w:val="ConsPlusNormal"/>
        <w:ind w:firstLine="539"/>
        <w:jc w:val="both"/>
        <w:rPr>
          <w:rFonts w:ascii="Times New Roman" w:hAnsi="Times New Roman" w:cs="Times New Roman"/>
          <w:sz w:val="28"/>
          <w:szCs w:val="28"/>
        </w:rPr>
      </w:pPr>
      <w:r w:rsidRPr="000274A1">
        <w:rPr>
          <w:rFonts w:ascii="Times New Roman" w:hAnsi="Times New Roman" w:cs="Times New Roman"/>
          <w:sz w:val="28"/>
          <w:szCs w:val="28"/>
        </w:rPr>
        <w:t>2.15 Согласно части 3 статьи 12 Федерального закона от 27.07.2010 № 210-ФЗ «Об организации предоставления государственных и муниципальных услуг» с</w:t>
      </w:r>
      <w:r w:rsidRPr="000274A1">
        <w:rPr>
          <w:rFonts w:ascii="Times New Roman" w:hAnsi="Times New Roman" w:cs="Times New Roman"/>
          <w:color w:val="000000"/>
          <w:sz w:val="28"/>
          <w:szCs w:val="28"/>
          <w:shd w:val="clear" w:color="auto" w:fill="FFFFFF"/>
        </w:rPr>
        <w:t>труктура настоящего административного регламента предусматривает машиночитаемое описание процедур предоставления соответствующей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5743414C" w14:textId="77777777" w:rsidR="000274A1" w:rsidRDefault="000274A1" w:rsidP="00576197">
      <w:pPr>
        <w:autoSpaceDE w:val="0"/>
        <w:autoSpaceDN w:val="0"/>
        <w:adjustRightInd w:val="0"/>
        <w:jc w:val="center"/>
        <w:outlineLvl w:val="1"/>
        <w:rPr>
          <w:sz w:val="28"/>
          <w:szCs w:val="28"/>
        </w:rPr>
      </w:pPr>
    </w:p>
    <w:p w14:paraId="7206F1F9" w14:textId="0AA0D620" w:rsidR="00576197" w:rsidRPr="008F6FEE" w:rsidRDefault="00576197" w:rsidP="00576197">
      <w:pPr>
        <w:autoSpaceDE w:val="0"/>
        <w:autoSpaceDN w:val="0"/>
        <w:adjustRightInd w:val="0"/>
        <w:jc w:val="center"/>
        <w:outlineLvl w:val="1"/>
        <w:rPr>
          <w:sz w:val="28"/>
          <w:szCs w:val="28"/>
        </w:rPr>
      </w:pPr>
      <w:r w:rsidRPr="008F6FEE">
        <w:rPr>
          <w:sz w:val="28"/>
          <w:szCs w:val="28"/>
        </w:rPr>
        <w:t>3. Состав, последовательность и сроки выполнения административных процедур, требования к порядку их выполнения</w:t>
      </w:r>
    </w:p>
    <w:p w14:paraId="0F7DDFB0" w14:textId="77777777" w:rsidR="00576197" w:rsidRPr="008F6FEE" w:rsidRDefault="00576197" w:rsidP="00576197">
      <w:pPr>
        <w:widowControl w:val="0"/>
        <w:ind w:left="708" w:firstLine="1"/>
        <w:jc w:val="both"/>
        <w:rPr>
          <w:sz w:val="28"/>
          <w:szCs w:val="28"/>
        </w:rPr>
      </w:pPr>
    </w:p>
    <w:p w14:paraId="6AFB0AB9" w14:textId="77777777" w:rsidR="00576197" w:rsidRPr="008F6FEE" w:rsidRDefault="00576197" w:rsidP="00576197">
      <w:pPr>
        <w:tabs>
          <w:tab w:val="left" w:pos="540"/>
        </w:tabs>
        <w:suppressAutoHyphens/>
        <w:autoSpaceDE w:val="0"/>
        <w:autoSpaceDN w:val="0"/>
        <w:adjustRightInd w:val="0"/>
        <w:ind w:firstLine="709"/>
        <w:jc w:val="both"/>
        <w:rPr>
          <w:sz w:val="28"/>
          <w:szCs w:val="28"/>
        </w:rPr>
      </w:pPr>
      <w:r w:rsidRPr="008F6FEE">
        <w:rPr>
          <w:sz w:val="28"/>
          <w:szCs w:val="28"/>
        </w:rPr>
        <w:t xml:space="preserve">3.1. Предоставление муниципальной услуги включает в </w:t>
      </w:r>
      <w:proofErr w:type="gramStart"/>
      <w:r w:rsidRPr="008F6FEE">
        <w:rPr>
          <w:sz w:val="28"/>
          <w:szCs w:val="28"/>
        </w:rPr>
        <w:t>себя  следующие</w:t>
      </w:r>
      <w:proofErr w:type="gramEnd"/>
      <w:r w:rsidRPr="008F6FEE">
        <w:rPr>
          <w:sz w:val="28"/>
          <w:szCs w:val="28"/>
        </w:rPr>
        <w:t xml:space="preserve"> административные процедуры:</w:t>
      </w:r>
    </w:p>
    <w:p w14:paraId="3BD7465B"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1) прием и регистрация Заявления;</w:t>
      </w:r>
    </w:p>
    <w:p w14:paraId="4CB2E14E"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2) передача Заявления на исполнение;</w:t>
      </w:r>
    </w:p>
    <w:p w14:paraId="421FD775" w14:textId="42970197" w:rsidR="00576197" w:rsidRPr="008F6FEE" w:rsidRDefault="008D0D7D" w:rsidP="00576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76197" w:rsidRPr="008F6FEE">
        <w:rPr>
          <w:rFonts w:ascii="Times New Roman" w:hAnsi="Times New Roman" w:cs="Times New Roman"/>
          <w:sz w:val="28"/>
          <w:szCs w:val="28"/>
        </w:rPr>
        <w:t>) рассмотрение Заявления и представленных документов, принятие решения;</w:t>
      </w:r>
    </w:p>
    <w:p w14:paraId="5A996823" w14:textId="3C1DB43C" w:rsidR="00576197" w:rsidRPr="008F6FEE" w:rsidRDefault="008D0D7D" w:rsidP="00576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576197" w:rsidRPr="008F6FEE">
        <w:rPr>
          <w:rFonts w:ascii="Times New Roman" w:hAnsi="Times New Roman" w:cs="Times New Roman"/>
          <w:sz w:val="28"/>
          <w:szCs w:val="28"/>
        </w:rPr>
        <w:t>) выдача результата предоставления Услуги.</w:t>
      </w:r>
    </w:p>
    <w:p w14:paraId="4A3CEF3D" w14:textId="2DC039FE" w:rsidR="00576197" w:rsidRPr="008F6FEE" w:rsidRDefault="004D69D0" w:rsidP="00576197">
      <w:pPr>
        <w:pStyle w:val="ConsPlusNormal"/>
        <w:ind w:firstLine="540"/>
        <w:jc w:val="both"/>
        <w:rPr>
          <w:rFonts w:ascii="Times New Roman" w:hAnsi="Times New Roman" w:cs="Times New Roman"/>
          <w:sz w:val="28"/>
          <w:szCs w:val="28"/>
        </w:rPr>
      </w:pPr>
      <w:hyperlink w:anchor="P410" w:history="1">
        <w:r w:rsidR="00576197" w:rsidRPr="008F6FEE">
          <w:rPr>
            <w:rFonts w:ascii="Times New Roman" w:hAnsi="Times New Roman" w:cs="Times New Roman"/>
            <w:color w:val="0000FF"/>
            <w:sz w:val="28"/>
            <w:szCs w:val="28"/>
          </w:rPr>
          <w:t>Блок-схема</w:t>
        </w:r>
      </w:hyperlink>
      <w:r w:rsidR="00576197" w:rsidRPr="008F6FEE">
        <w:rPr>
          <w:rFonts w:ascii="Times New Roman" w:hAnsi="Times New Roman" w:cs="Times New Roman"/>
          <w:sz w:val="28"/>
          <w:szCs w:val="28"/>
        </w:rPr>
        <w:t xml:space="preserve"> последовательности административных процедур при предоставлении Услуги приведена в приложении </w:t>
      </w:r>
      <w:r w:rsidR="0036480A" w:rsidRPr="008F6FEE">
        <w:rPr>
          <w:rFonts w:ascii="Times New Roman" w:hAnsi="Times New Roman" w:cs="Times New Roman"/>
          <w:sz w:val="28"/>
          <w:szCs w:val="28"/>
        </w:rPr>
        <w:t>4</w:t>
      </w:r>
      <w:r w:rsidR="00576197" w:rsidRPr="008F6FEE">
        <w:rPr>
          <w:rFonts w:ascii="Times New Roman" w:hAnsi="Times New Roman" w:cs="Times New Roman"/>
          <w:sz w:val="28"/>
          <w:szCs w:val="28"/>
        </w:rPr>
        <w:t xml:space="preserve"> к настоящему Регламенту.</w:t>
      </w:r>
    </w:p>
    <w:p w14:paraId="1EB2DFEA"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3.2. Прием и регистрация Заявления:</w:t>
      </w:r>
    </w:p>
    <w:p w14:paraId="4F44C4EF"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1) основанием начала административной процедуры является получение Заявления МКУ ЦБ;</w:t>
      </w:r>
    </w:p>
    <w:p w14:paraId="1C43F61E"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2) сотрудник МКУ ЦБ:</w:t>
      </w:r>
    </w:p>
    <w:p w14:paraId="7645A8F3"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2.1) устанавливает предмет обращения;</w:t>
      </w:r>
    </w:p>
    <w:p w14:paraId="696F5A20"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2.2)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14:paraId="6FE17489"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2.3) проверяет полноту содержащейся в Заявлении информации;</w:t>
      </w:r>
    </w:p>
    <w:p w14:paraId="37408FBA"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2.4) проверяет наличие всех необходимых для предоставления Услуги документов, исходя из соответствующего перечня документов;</w:t>
      </w:r>
    </w:p>
    <w:p w14:paraId="42D69209"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2.5) проверяет представленные документы на соответствие следующим требованиям:</w:t>
      </w:r>
    </w:p>
    <w:p w14:paraId="3CAD3757"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а) прилагаемые к Заявлению документы;</w:t>
      </w:r>
    </w:p>
    <w:p w14:paraId="5C30D6CD"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14:paraId="58AD5A47"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в) тексты документов написаны разборчиво;</w:t>
      </w:r>
    </w:p>
    <w:p w14:paraId="0D6D2D8A"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lastRenderedPageBreak/>
        <w:t>г) фамилии, имена и отчества физических лиц, адреса их мест жительства написаны полностью;</w:t>
      </w:r>
    </w:p>
    <w:p w14:paraId="3078AF25"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д) в документах нет подчисток, приписок, зачеркнутых слов и иных не оговоренных в них исправлений;</w:t>
      </w:r>
    </w:p>
    <w:p w14:paraId="20E3F822"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е) документы не исполнены карандашом;</w:t>
      </w:r>
    </w:p>
    <w:p w14:paraId="64B2F416"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ж) документы не имеют повреждений, наличие которых не позволяет однозначно истолковать их содержание;</w:t>
      </w:r>
    </w:p>
    <w:p w14:paraId="404AD1A0"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2.6) осуществляет проверку прилагаемых к Заявлению копий документов на их соответствие оригиналам. Сотрудник МКУ ЦБ заверяет копии путем проставления надписи "Верно" с указанием фамилии и инициалов, даты;</w:t>
      </w:r>
    </w:p>
    <w:p w14:paraId="1158B49B"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 xml:space="preserve">2.7) принимает решение о приеме Заявления или об отказе в приеме Заявления в случаях, предусмотренных </w:t>
      </w:r>
      <w:hyperlink w:anchor="P170" w:history="1">
        <w:r w:rsidRPr="008F6FEE">
          <w:rPr>
            <w:rFonts w:ascii="Times New Roman" w:hAnsi="Times New Roman" w:cs="Times New Roman"/>
            <w:sz w:val="28"/>
            <w:szCs w:val="28"/>
          </w:rPr>
          <w:t>2.8</w:t>
        </w:r>
      </w:hyperlink>
      <w:r w:rsidRPr="008F6FEE">
        <w:rPr>
          <w:rFonts w:ascii="Times New Roman" w:hAnsi="Times New Roman" w:cs="Times New Roman"/>
          <w:color w:val="0000FF"/>
          <w:sz w:val="28"/>
          <w:szCs w:val="28"/>
        </w:rPr>
        <w:t xml:space="preserve"> </w:t>
      </w:r>
      <w:r w:rsidRPr="008F6FEE">
        <w:rPr>
          <w:rFonts w:ascii="Times New Roman" w:hAnsi="Times New Roman" w:cs="Times New Roman"/>
          <w:sz w:val="28"/>
          <w:szCs w:val="28"/>
        </w:rPr>
        <w:t xml:space="preserve"> настоящего Регламента;</w:t>
      </w:r>
    </w:p>
    <w:p w14:paraId="13154ABF"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2.8) передает принятое Заявление в порядке делопроизводства на его регистрацию.</w:t>
      </w:r>
    </w:p>
    <w:p w14:paraId="32E129D9"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3) Заявление с прилагаемыми к нему документами подлежит обязательной регистрации в день поступления. В случае поступления Заявления по почте или посредством электронной почты - не позднее окончания рабочего дня, в течение которого Заявление было получено.</w:t>
      </w:r>
    </w:p>
    <w:p w14:paraId="030F46F9"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4) зарегистрированное Заявление направляется директору МКУ ЦБ в день регистрации Заявления для вынесения резолюции (поручения);</w:t>
      </w:r>
    </w:p>
    <w:p w14:paraId="7C226976"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5) результатом исполнения административной процедуры является регистрация Заявления.</w:t>
      </w:r>
    </w:p>
    <w:p w14:paraId="4F34DE1D" w14:textId="5005D7F9" w:rsidR="00576197" w:rsidRPr="008F6FEE" w:rsidRDefault="00823682" w:rsidP="00576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00576197" w:rsidRPr="008F6FEE">
        <w:rPr>
          <w:rFonts w:ascii="Times New Roman" w:hAnsi="Times New Roman" w:cs="Times New Roman"/>
          <w:sz w:val="28"/>
          <w:szCs w:val="28"/>
        </w:rPr>
        <w:t>Передача Заявления на исполнение:</w:t>
      </w:r>
    </w:p>
    <w:p w14:paraId="3A39CDE3"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1) основанием начала административной процедуры является поступление зарегистрированного в установленном порядке Заявления директору МКУ ЦБ для вынесения резолюции (поручения);</w:t>
      </w:r>
    </w:p>
    <w:p w14:paraId="569C3EA7" w14:textId="616AE3CB" w:rsidR="00576197" w:rsidRPr="008E3CD3"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2) директор МКУ ЦБ рассматривает Заявление и в виде резолюции назначает исполнителями Услуги сотрудников, ответственных за р</w:t>
      </w:r>
      <w:r w:rsidRPr="008F6FEE">
        <w:rPr>
          <w:rFonts w:ascii="Times New Roman" w:hAnsi="Times New Roman" w:cs="Times New Roman"/>
          <w:sz w:val="28"/>
        </w:rPr>
        <w:t>асчет, назначение, приостановка, возобновление, прекращение выплаты пенсии за выслугу лет лицам, замещавшим должности муниципальной службы в муниципальном образовании город Минусинск, предусмотренные Реестром должностей муниципальной службы, утвержденным Законом Красноярского края от 27.12.2005 № 17-4354 «О Реестре должностей муниципальной службы»</w:t>
      </w:r>
      <w:r w:rsidR="008E3CD3">
        <w:rPr>
          <w:rFonts w:ascii="Times New Roman" w:hAnsi="Times New Roman" w:cs="Times New Roman"/>
          <w:sz w:val="28"/>
        </w:rPr>
        <w:t xml:space="preserve">, </w:t>
      </w:r>
      <w:r w:rsidR="008E3CD3" w:rsidRPr="008E3CD3">
        <w:rPr>
          <w:rFonts w:ascii="Times New Roman" w:hAnsi="Times New Roman" w:cs="Times New Roman"/>
          <w:sz w:val="28"/>
        </w:rPr>
        <w:t>Главе города и депутатам Минусинского городского Совета депутатов, осуществлявшим свои полномочия на постоянной основе</w:t>
      </w:r>
      <w:r w:rsidRPr="008E3CD3">
        <w:rPr>
          <w:rFonts w:ascii="Times New Roman" w:hAnsi="Times New Roman" w:cs="Times New Roman"/>
          <w:sz w:val="28"/>
          <w:szCs w:val="28"/>
        </w:rPr>
        <w:t>;</w:t>
      </w:r>
    </w:p>
    <w:p w14:paraId="431C678E"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4) срок выполнения административной процедуры по передаче Заявления на исполнение составляет 3 дня;</w:t>
      </w:r>
    </w:p>
    <w:p w14:paraId="33BD9917"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5) результатом исполнения административной процедуры является передача Заявления для исполнения сотрудникам.</w:t>
      </w:r>
    </w:p>
    <w:p w14:paraId="4FAE5D39" w14:textId="7B9094BC"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3.</w:t>
      </w:r>
      <w:r w:rsidR="008D0D7D">
        <w:rPr>
          <w:rFonts w:ascii="Times New Roman" w:hAnsi="Times New Roman" w:cs="Times New Roman"/>
          <w:sz w:val="28"/>
          <w:szCs w:val="28"/>
        </w:rPr>
        <w:t>4</w:t>
      </w:r>
      <w:r w:rsidRPr="008F6FEE">
        <w:rPr>
          <w:rFonts w:ascii="Times New Roman" w:hAnsi="Times New Roman" w:cs="Times New Roman"/>
          <w:sz w:val="28"/>
          <w:szCs w:val="28"/>
        </w:rPr>
        <w:t>. Рассмотрение Заявления и представленных документов, принятие решения:</w:t>
      </w:r>
    </w:p>
    <w:p w14:paraId="6F3B2AB2"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1) основанием начала административной процедуры является поступление зарегистрированного в установленном порядке Заявления для исполнения сотруднику МКУ ЦБ;</w:t>
      </w:r>
    </w:p>
    <w:p w14:paraId="4BE1EA72"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2) сотрудник МКУ ЦБ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14:paraId="34EBF3F4"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lastRenderedPageBreak/>
        <w:t xml:space="preserve">Рассмотрение Заявления осуществляется сотрудником МКУ </w:t>
      </w:r>
      <w:proofErr w:type="gramStart"/>
      <w:r w:rsidRPr="008F6FEE">
        <w:rPr>
          <w:rFonts w:ascii="Times New Roman" w:hAnsi="Times New Roman" w:cs="Times New Roman"/>
          <w:sz w:val="28"/>
          <w:szCs w:val="28"/>
        </w:rPr>
        <w:t>ЦБ  в</w:t>
      </w:r>
      <w:proofErr w:type="gramEnd"/>
      <w:r w:rsidRPr="008F6FEE">
        <w:rPr>
          <w:rFonts w:ascii="Times New Roman" w:hAnsi="Times New Roman" w:cs="Times New Roman"/>
          <w:sz w:val="28"/>
          <w:szCs w:val="28"/>
        </w:rPr>
        <w:t xml:space="preserve"> течение 3 дней с момента поступления к нему Заявления.</w:t>
      </w:r>
    </w:p>
    <w:p w14:paraId="5AFA97A1"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Сотрудник МКУ ЦБ принимает одно из следующих решений:</w:t>
      </w:r>
    </w:p>
    <w:p w14:paraId="5A97D9F9"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а) о возможности принятия решения об определении размера пенсии за выслугу лет;</w:t>
      </w:r>
    </w:p>
    <w:p w14:paraId="0E92012C"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б) о приостановлении оказания Услуги;</w:t>
      </w:r>
    </w:p>
    <w:p w14:paraId="1243B50D"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в) об отсутствии оснований для принятия решения об определении размера пенсии за выслугу лет;</w:t>
      </w:r>
    </w:p>
    <w:p w14:paraId="4A8572D0" w14:textId="2B14F6AA"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 xml:space="preserve">3) в случаях, предусмотренных </w:t>
      </w:r>
      <w:hyperlink w:anchor="P178" w:history="1">
        <w:r w:rsidRPr="008F6FEE">
          <w:rPr>
            <w:rFonts w:ascii="Times New Roman" w:hAnsi="Times New Roman" w:cs="Times New Roman"/>
            <w:sz w:val="28"/>
            <w:szCs w:val="28"/>
          </w:rPr>
          <w:t>2.</w:t>
        </w:r>
      </w:hyperlink>
      <w:r w:rsidR="005304D1">
        <w:rPr>
          <w:rFonts w:ascii="Times New Roman" w:hAnsi="Times New Roman" w:cs="Times New Roman"/>
          <w:sz w:val="28"/>
          <w:szCs w:val="28"/>
        </w:rPr>
        <w:t>7</w:t>
      </w:r>
      <w:r w:rsidRPr="008F6FEE">
        <w:rPr>
          <w:rFonts w:ascii="Times New Roman" w:hAnsi="Times New Roman" w:cs="Times New Roman"/>
          <w:sz w:val="28"/>
          <w:szCs w:val="28"/>
        </w:rPr>
        <w:t xml:space="preserve"> настоящего Регламента, сотрудник МКУ ЦБ в течение 5 дней подготавливает письмо Заявителю о необходимости устранения выявленных замечаний или представления дополнительных документов, а также дополнительно он вправе известить Заявителя посредством телефонной связи. В случае </w:t>
      </w:r>
      <w:proofErr w:type="spellStart"/>
      <w:r w:rsidRPr="008F6FEE">
        <w:rPr>
          <w:rFonts w:ascii="Times New Roman" w:hAnsi="Times New Roman" w:cs="Times New Roman"/>
          <w:sz w:val="28"/>
          <w:szCs w:val="28"/>
        </w:rPr>
        <w:t>неустранения</w:t>
      </w:r>
      <w:proofErr w:type="spellEnd"/>
      <w:r w:rsidRPr="008F6FEE">
        <w:rPr>
          <w:rFonts w:ascii="Times New Roman" w:hAnsi="Times New Roman" w:cs="Times New Roman"/>
          <w:sz w:val="28"/>
          <w:szCs w:val="28"/>
        </w:rPr>
        <w:t xml:space="preserve"> Заявителем замечаний в течение 14 дней со дня вручения или направления уведомления сотрудник МКУ ЦБ в течение 5 дней подготавливает проект отказа в рассмотрении Заявления и возврате Заявления с указанием причин, послуживших основанием для отказа в рассмотрении Заявления;</w:t>
      </w:r>
    </w:p>
    <w:p w14:paraId="7C926D26" w14:textId="0C1B3CE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 xml:space="preserve">4) в случаях, предусмотренных </w:t>
      </w:r>
      <w:hyperlink w:anchor="P173" w:history="1">
        <w:r w:rsidRPr="008F6FEE">
          <w:rPr>
            <w:rFonts w:ascii="Times New Roman" w:hAnsi="Times New Roman" w:cs="Times New Roman"/>
            <w:color w:val="0000FF"/>
            <w:sz w:val="28"/>
            <w:szCs w:val="28"/>
          </w:rPr>
          <w:t>2.</w:t>
        </w:r>
      </w:hyperlink>
      <w:r w:rsidR="00DC2EAC">
        <w:rPr>
          <w:rFonts w:ascii="Times New Roman" w:hAnsi="Times New Roman" w:cs="Times New Roman"/>
          <w:color w:val="0000FF"/>
          <w:sz w:val="28"/>
          <w:szCs w:val="28"/>
        </w:rPr>
        <w:t>8</w:t>
      </w:r>
      <w:r w:rsidRPr="008F6FEE">
        <w:rPr>
          <w:rFonts w:ascii="Times New Roman" w:hAnsi="Times New Roman" w:cs="Times New Roman"/>
          <w:sz w:val="28"/>
          <w:szCs w:val="28"/>
        </w:rPr>
        <w:t xml:space="preserve"> настоящего Регламента, сотрудник МКУ ЦБ готовит ответ Заявителю об отказе в предоставлении Услуги (далее - ответ);</w:t>
      </w:r>
    </w:p>
    <w:p w14:paraId="187257F9"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5) сотрудник МКУ ЦБ передает подготовленный ответ на подпись директору МКУ ЦБ</w:t>
      </w:r>
    </w:p>
    <w:p w14:paraId="75A5A706"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 xml:space="preserve">6) сотрудник МКУ ЦБ в день подписания ответа директором МКУ ЦБ передает подписанный ответ </w:t>
      </w:r>
      <w:proofErr w:type="spellStart"/>
      <w:r w:rsidRPr="008F6FEE">
        <w:rPr>
          <w:rFonts w:ascii="Times New Roman" w:hAnsi="Times New Roman" w:cs="Times New Roman"/>
          <w:sz w:val="28"/>
          <w:szCs w:val="28"/>
        </w:rPr>
        <w:t>документоведу</w:t>
      </w:r>
      <w:proofErr w:type="spellEnd"/>
      <w:r w:rsidRPr="008F6FEE">
        <w:rPr>
          <w:rFonts w:ascii="Times New Roman" w:hAnsi="Times New Roman" w:cs="Times New Roman"/>
          <w:sz w:val="28"/>
          <w:szCs w:val="28"/>
        </w:rPr>
        <w:t xml:space="preserve"> 1 категории МКУ </w:t>
      </w:r>
      <w:proofErr w:type="gramStart"/>
      <w:r w:rsidRPr="008F6FEE">
        <w:rPr>
          <w:rFonts w:ascii="Times New Roman" w:hAnsi="Times New Roman" w:cs="Times New Roman"/>
          <w:sz w:val="28"/>
          <w:szCs w:val="28"/>
        </w:rPr>
        <w:t>ЦБ  для</w:t>
      </w:r>
      <w:proofErr w:type="gramEnd"/>
      <w:r w:rsidRPr="008F6FEE">
        <w:rPr>
          <w:rFonts w:ascii="Times New Roman" w:hAnsi="Times New Roman" w:cs="Times New Roman"/>
          <w:sz w:val="28"/>
          <w:szCs w:val="28"/>
        </w:rPr>
        <w:t xml:space="preserve"> регистрации;</w:t>
      </w:r>
    </w:p>
    <w:p w14:paraId="6F057A87"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7) результатом исполнения административной процедуры является:</w:t>
      </w:r>
    </w:p>
    <w:p w14:paraId="403A75DE"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 принятие решения об определении размера пенсии за выслугу лет;</w:t>
      </w:r>
    </w:p>
    <w:p w14:paraId="1DC8A3FC"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 принятие решения об отказе в предоставлении Услуги;</w:t>
      </w:r>
    </w:p>
    <w:p w14:paraId="3547C853"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8) срок выполнения административной процедуры по рассмотрению Заявления и принятию решения составляет 7 дней;</w:t>
      </w:r>
    </w:p>
    <w:p w14:paraId="3D9BCD35" w14:textId="030F7E0B"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3.</w:t>
      </w:r>
      <w:r w:rsidR="00A40CB9">
        <w:rPr>
          <w:rFonts w:ascii="Times New Roman" w:hAnsi="Times New Roman" w:cs="Times New Roman"/>
          <w:sz w:val="28"/>
          <w:szCs w:val="28"/>
        </w:rPr>
        <w:t>5</w:t>
      </w:r>
      <w:r w:rsidRPr="008F6FEE">
        <w:rPr>
          <w:rFonts w:ascii="Times New Roman" w:hAnsi="Times New Roman" w:cs="Times New Roman"/>
          <w:sz w:val="28"/>
          <w:szCs w:val="28"/>
        </w:rPr>
        <w:t>. Выдача результата предоставления Услуги:</w:t>
      </w:r>
    </w:p>
    <w:p w14:paraId="1D1C48E4"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 xml:space="preserve">1) письмо уведомительного характера либо ответ об отказе в предоставлении Услуги направляется почтовым отправлением в адрес Заявителя в течение 30 календарных дней со дня регистрации </w:t>
      </w:r>
      <w:proofErr w:type="gramStart"/>
      <w:r w:rsidRPr="008F6FEE">
        <w:rPr>
          <w:rFonts w:ascii="Times New Roman" w:hAnsi="Times New Roman" w:cs="Times New Roman"/>
          <w:sz w:val="28"/>
          <w:szCs w:val="28"/>
        </w:rPr>
        <w:t>Заявления</w:t>
      </w:r>
      <w:proofErr w:type="gramEnd"/>
      <w:r w:rsidRPr="008F6FEE">
        <w:rPr>
          <w:rFonts w:ascii="Times New Roman" w:hAnsi="Times New Roman" w:cs="Times New Roman"/>
          <w:sz w:val="28"/>
          <w:szCs w:val="28"/>
        </w:rPr>
        <w:t xml:space="preserve"> либо по просьбе Заявителя выдается ему сотрудником МКУ ЦБ;</w:t>
      </w:r>
    </w:p>
    <w:p w14:paraId="6125161D" w14:textId="77777777" w:rsidR="00576197" w:rsidRPr="008F6FEE" w:rsidRDefault="00576197" w:rsidP="00576197">
      <w:pPr>
        <w:pStyle w:val="ConsPlusNormal"/>
        <w:ind w:firstLine="540"/>
        <w:jc w:val="both"/>
        <w:rPr>
          <w:rFonts w:ascii="Times New Roman" w:hAnsi="Times New Roman" w:cs="Times New Roman"/>
          <w:sz w:val="28"/>
          <w:szCs w:val="28"/>
        </w:rPr>
      </w:pPr>
      <w:r w:rsidRPr="008F6FEE">
        <w:rPr>
          <w:rFonts w:ascii="Times New Roman" w:hAnsi="Times New Roman" w:cs="Times New Roman"/>
          <w:sz w:val="28"/>
          <w:szCs w:val="28"/>
        </w:rPr>
        <w:t>2) в случае подачи Заявления посредством электронной связи сотрудник МКУ ЦБ сообщает Заявителю о результатах оказания Услуги посредством электронной почты или по телефону.</w:t>
      </w:r>
    </w:p>
    <w:p w14:paraId="66CE34B8" w14:textId="509BE56C" w:rsidR="00576197" w:rsidRPr="008F6FEE" w:rsidRDefault="00576197" w:rsidP="00576197">
      <w:pPr>
        <w:widowControl w:val="0"/>
        <w:ind w:firstLine="709"/>
        <w:jc w:val="both"/>
        <w:rPr>
          <w:sz w:val="28"/>
          <w:szCs w:val="28"/>
        </w:rPr>
      </w:pPr>
      <w:r w:rsidRPr="008F6FEE">
        <w:rPr>
          <w:sz w:val="28"/>
          <w:szCs w:val="28"/>
        </w:rPr>
        <w:t>3.</w:t>
      </w:r>
      <w:r w:rsidR="008D0D7D">
        <w:rPr>
          <w:sz w:val="28"/>
          <w:szCs w:val="28"/>
        </w:rPr>
        <w:t>5</w:t>
      </w:r>
      <w:r w:rsidRPr="008F6FEE">
        <w:rPr>
          <w:sz w:val="28"/>
          <w:szCs w:val="28"/>
        </w:rPr>
        <w:t>. Информация о месте нахождения, графике работы, контактных телефонах, порядок получения информации учреждениями по вопросам оказания муниципальной услуги:</w:t>
      </w:r>
    </w:p>
    <w:p w14:paraId="0FC95D0D" w14:textId="77777777" w:rsidR="00576197" w:rsidRPr="008F6FEE" w:rsidRDefault="00576197" w:rsidP="00576197">
      <w:pPr>
        <w:widowControl w:val="0"/>
        <w:ind w:firstLine="709"/>
        <w:jc w:val="both"/>
        <w:rPr>
          <w:sz w:val="28"/>
          <w:szCs w:val="28"/>
        </w:rPr>
      </w:pPr>
      <w:r w:rsidRPr="008F6FEE">
        <w:rPr>
          <w:sz w:val="28"/>
          <w:szCs w:val="28"/>
        </w:rPr>
        <w:t xml:space="preserve">Место </w:t>
      </w:r>
      <w:proofErr w:type="gramStart"/>
      <w:r w:rsidRPr="008F6FEE">
        <w:rPr>
          <w:sz w:val="28"/>
          <w:szCs w:val="28"/>
        </w:rPr>
        <w:t>нахождения  муниципального</w:t>
      </w:r>
      <w:proofErr w:type="gramEnd"/>
      <w:r w:rsidRPr="008F6FEE">
        <w:rPr>
          <w:sz w:val="28"/>
          <w:szCs w:val="28"/>
        </w:rPr>
        <w:t xml:space="preserve"> казенного учреждения  «Централизованная бухгалтерия»:  662600,  Россия,  Красноярский  край, г. Минусинск, ул. Гоголя, 63.</w:t>
      </w:r>
    </w:p>
    <w:p w14:paraId="3B0365E8" w14:textId="77777777" w:rsidR="00576197" w:rsidRPr="008F6FEE" w:rsidRDefault="00576197" w:rsidP="00576197">
      <w:pPr>
        <w:widowControl w:val="0"/>
        <w:ind w:firstLine="709"/>
        <w:jc w:val="both"/>
        <w:rPr>
          <w:sz w:val="28"/>
          <w:szCs w:val="28"/>
        </w:rPr>
      </w:pPr>
      <w:r w:rsidRPr="008F6FEE">
        <w:rPr>
          <w:sz w:val="28"/>
          <w:szCs w:val="28"/>
        </w:rPr>
        <w:t xml:space="preserve">График работы муниципального казенного </w:t>
      </w:r>
      <w:proofErr w:type="gramStart"/>
      <w:r w:rsidRPr="008F6FEE">
        <w:rPr>
          <w:sz w:val="28"/>
          <w:szCs w:val="28"/>
        </w:rPr>
        <w:t>учреждения  «</w:t>
      </w:r>
      <w:proofErr w:type="gramEnd"/>
      <w:r w:rsidRPr="008F6FEE">
        <w:rPr>
          <w:sz w:val="28"/>
          <w:szCs w:val="28"/>
        </w:rPr>
        <w:t>Централизованная бухгалтерия»: ежедневно с 9.00 до 18.00 (перерыв на обед с 13-00 до 14-00). Выходные дни - суббота, воскресенье.</w:t>
      </w:r>
    </w:p>
    <w:p w14:paraId="0C69593D" w14:textId="77777777" w:rsidR="00576197" w:rsidRPr="008F6FEE" w:rsidRDefault="00576197" w:rsidP="00576197">
      <w:pPr>
        <w:widowControl w:val="0"/>
        <w:ind w:firstLine="709"/>
        <w:jc w:val="both"/>
        <w:rPr>
          <w:sz w:val="28"/>
          <w:szCs w:val="28"/>
        </w:rPr>
      </w:pPr>
      <w:proofErr w:type="gramStart"/>
      <w:r w:rsidRPr="008F6FEE">
        <w:rPr>
          <w:sz w:val="28"/>
          <w:szCs w:val="28"/>
        </w:rPr>
        <w:lastRenderedPageBreak/>
        <w:t>Прием  документов</w:t>
      </w:r>
      <w:proofErr w:type="gramEnd"/>
      <w:r w:rsidRPr="008F6FEE">
        <w:rPr>
          <w:sz w:val="28"/>
          <w:szCs w:val="28"/>
        </w:rPr>
        <w:t xml:space="preserve"> для получения муниципальной услуги, а также выдача документов в муниципальном казенном учреждении «Централизованная бухгалтерия»  производится с понедельника по пятницу с 9.00 до 18.00 (перерыв на обед с 13-00 до 14-00).</w:t>
      </w:r>
    </w:p>
    <w:p w14:paraId="4091387A" w14:textId="77777777" w:rsidR="00576197" w:rsidRPr="008F6FEE" w:rsidRDefault="00576197" w:rsidP="00576197">
      <w:pPr>
        <w:widowControl w:val="0"/>
        <w:ind w:firstLine="709"/>
        <w:jc w:val="both"/>
        <w:rPr>
          <w:sz w:val="28"/>
          <w:szCs w:val="28"/>
        </w:rPr>
      </w:pPr>
      <w:r w:rsidRPr="008F6FEE">
        <w:rPr>
          <w:sz w:val="28"/>
          <w:szCs w:val="28"/>
        </w:rPr>
        <w:t xml:space="preserve">Телефон и адрес электронной </w:t>
      </w:r>
      <w:proofErr w:type="gramStart"/>
      <w:r w:rsidRPr="008F6FEE">
        <w:rPr>
          <w:sz w:val="28"/>
          <w:szCs w:val="28"/>
        </w:rPr>
        <w:t>почты  для</w:t>
      </w:r>
      <w:proofErr w:type="gramEnd"/>
      <w:r w:rsidRPr="008F6FEE">
        <w:rPr>
          <w:sz w:val="28"/>
          <w:szCs w:val="28"/>
        </w:rPr>
        <w:t xml:space="preserve"> консультаций по вопросам предоставления муниципальной услуги: 8 (39132) 2-17-30, 2-17-40, </w:t>
      </w:r>
      <w:proofErr w:type="spellStart"/>
      <w:r w:rsidRPr="008F6FEE">
        <w:rPr>
          <w:sz w:val="28"/>
          <w:szCs w:val="28"/>
        </w:rPr>
        <w:t>e-mail</w:t>
      </w:r>
      <w:proofErr w:type="spellEnd"/>
      <w:r w:rsidRPr="008F6FEE">
        <w:rPr>
          <w:sz w:val="28"/>
          <w:szCs w:val="28"/>
        </w:rPr>
        <w:t>:</w:t>
      </w:r>
      <w:r w:rsidRPr="008F6FEE">
        <w:t xml:space="preserve"> </w:t>
      </w:r>
      <w:hyperlink r:id="rId50" w:history="1">
        <w:r w:rsidRPr="008F6FEE">
          <w:rPr>
            <w:rStyle w:val="ac"/>
            <w:sz w:val="28"/>
            <w:szCs w:val="28"/>
            <w:lang w:val="en-US"/>
          </w:rPr>
          <w:t>ukaminbuh</w:t>
        </w:r>
        <w:r w:rsidRPr="008F6FEE">
          <w:rPr>
            <w:rStyle w:val="ac"/>
            <w:sz w:val="28"/>
            <w:szCs w:val="28"/>
          </w:rPr>
          <w:t>@</w:t>
        </w:r>
        <w:r w:rsidRPr="008F6FEE">
          <w:rPr>
            <w:rStyle w:val="ac"/>
            <w:sz w:val="28"/>
            <w:szCs w:val="28"/>
            <w:lang w:val="en-US"/>
          </w:rPr>
          <w:t>yandex</w:t>
        </w:r>
        <w:r w:rsidRPr="008F6FEE">
          <w:rPr>
            <w:rStyle w:val="ac"/>
            <w:sz w:val="28"/>
            <w:szCs w:val="28"/>
          </w:rPr>
          <w:t>.</w:t>
        </w:r>
        <w:proofErr w:type="spellStart"/>
        <w:r w:rsidRPr="008F6FEE">
          <w:rPr>
            <w:rStyle w:val="ac"/>
            <w:sz w:val="28"/>
            <w:szCs w:val="28"/>
            <w:lang w:val="en-US"/>
          </w:rPr>
          <w:t>ru</w:t>
        </w:r>
        <w:proofErr w:type="spellEnd"/>
      </w:hyperlink>
      <w:r w:rsidRPr="008F6FEE">
        <w:rPr>
          <w:sz w:val="28"/>
          <w:szCs w:val="28"/>
        </w:rPr>
        <w:t xml:space="preserve">. </w:t>
      </w:r>
    </w:p>
    <w:p w14:paraId="1E306675" w14:textId="00756792" w:rsidR="00576197" w:rsidRPr="008F6FEE" w:rsidRDefault="00576197" w:rsidP="00576197">
      <w:pPr>
        <w:widowControl w:val="0"/>
        <w:ind w:firstLine="709"/>
        <w:jc w:val="both"/>
        <w:rPr>
          <w:sz w:val="28"/>
          <w:szCs w:val="28"/>
        </w:rPr>
      </w:pPr>
      <w:r w:rsidRPr="008F6FEE">
        <w:rPr>
          <w:sz w:val="28"/>
          <w:szCs w:val="28"/>
        </w:rPr>
        <w:t>3.</w:t>
      </w:r>
      <w:r w:rsidR="008D0D7D">
        <w:rPr>
          <w:sz w:val="28"/>
          <w:szCs w:val="28"/>
        </w:rPr>
        <w:t>6</w:t>
      </w:r>
      <w:r w:rsidRPr="008F6FEE">
        <w:rPr>
          <w:sz w:val="28"/>
          <w:szCs w:val="28"/>
        </w:rPr>
        <w:t>. Публичное информирование о способе предоставления муниципальной услуги осуществляется путем размещения информации на информационных стендах муниципального казенного учреждения «Централизованная бухгалтерия».</w:t>
      </w:r>
      <w:r w:rsidRPr="008F6FEE">
        <w:rPr>
          <w:sz w:val="28"/>
          <w:szCs w:val="28"/>
        </w:rPr>
        <w:br/>
      </w:r>
      <w:r w:rsidRPr="008F6FEE">
        <w:rPr>
          <w:sz w:val="28"/>
          <w:szCs w:val="28"/>
        </w:rPr>
        <w:tab/>
        <w:t>Информация, размещаемая на информационных стендах, должна содержать дату размещения, подпись директора (</w:t>
      </w:r>
      <w:r w:rsidR="00E11EB6">
        <w:rPr>
          <w:sz w:val="28"/>
          <w:szCs w:val="28"/>
        </w:rPr>
        <w:t>исполняющего обязанности</w:t>
      </w:r>
      <w:r w:rsidRPr="008F6FEE">
        <w:rPr>
          <w:sz w:val="28"/>
          <w:szCs w:val="28"/>
        </w:rPr>
        <w:t xml:space="preserve"> директора) муниципального казенного </w:t>
      </w:r>
      <w:proofErr w:type="gramStart"/>
      <w:r w:rsidRPr="008F6FEE">
        <w:rPr>
          <w:sz w:val="28"/>
          <w:szCs w:val="28"/>
        </w:rPr>
        <w:t>учреждения  «</w:t>
      </w:r>
      <w:proofErr w:type="gramEnd"/>
      <w:r w:rsidRPr="008F6FEE">
        <w:rPr>
          <w:sz w:val="28"/>
          <w:szCs w:val="28"/>
        </w:rPr>
        <w:t>Централизованная бухгалтерия»».</w:t>
      </w:r>
    </w:p>
    <w:p w14:paraId="41D74A94" w14:textId="77777777" w:rsidR="00576197" w:rsidRPr="008F6FEE" w:rsidRDefault="00576197" w:rsidP="00576197">
      <w:pPr>
        <w:widowControl w:val="0"/>
        <w:ind w:firstLine="709"/>
        <w:jc w:val="both"/>
        <w:rPr>
          <w:sz w:val="28"/>
          <w:szCs w:val="28"/>
        </w:rPr>
      </w:pPr>
      <w:r w:rsidRPr="008F6FEE">
        <w:rPr>
          <w:sz w:val="28"/>
          <w:szCs w:val="28"/>
        </w:rPr>
        <w:t>На стендах размещается следующая обязательная информация:</w:t>
      </w:r>
    </w:p>
    <w:p w14:paraId="7B54F2D1" w14:textId="77777777" w:rsidR="00576197" w:rsidRPr="008F6FEE" w:rsidRDefault="00576197" w:rsidP="00576197">
      <w:pPr>
        <w:widowControl w:val="0"/>
        <w:ind w:firstLine="709"/>
        <w:jc w:val="both"/>
        <w:rPr>
          <w:sz w:val="28"/>
          <w:szCs w:val="28"/>
        </w:rPr>
      </w:pPr>
      <w:r w:rsidRPr="008F6FEE">
        <w:rPr>
          <w:sz w:val="28"/>
          <w:szCs w:val="28"/>
        </w:rPr>
        <w:t>выписки из законодательных и иных нормативных правовых актов, содержащих нормы, регулирующие деятельность по предоставлению муниципальной услуги;</w:t>
      </w:r>
    </w:p>
    <w:p w14:paraId="04F44114" w14:textId="77777777" w:rsidR="00576197" w:rsidRPr="008F6FEE" w:rsidRDefault="00576197" w:rsidP="00576197">
      <w:pPr>
        <w:widowControl w:val="0"/>
        <w:ind w:firstLine="709"/>
        <w:jc w:val="both"/>
        <w:rPr>
          <w:sz w:val="28"/>
          <w:szCs w:val="28"/>
        </w:rPr>
      </w:pPr>
      <w:r w:rsidRPr="008F6FEE">
        <w:rPr>
          <w:sz w:val="28"/>
          <w:szCs w:val="28"/>
        </w:rPr>
        <w:t>выписки из текста Административного регламента;</w:t>
      </w:r>
    </w:p>
    <w:p w14:paraId="29714734" w14:textId="77777777" w:rsidR="00576197" w:rsidRPr="008F6FEE" w:rsidRDefault="00576197" w:rsidP="00576197">
      <w:pPr>
        <w:widowControl w:val="0"/>
        <w:ind w:firstLine="709"/>
        <w:jc w:val="both"/>
        <w:rPr>
          <w:sz w:val="28"/>
          <w:szCs w:val="28"/>
        </w:rPr>
      </w:pPr>
      <w:r w:rsidRPr="008F6FEE">
        <w:rPr>
          <w:sz w:val="28"/>
          <w:szCs w:val="28"/>
        </w:rPr>
        <w:t>основания для отказа в предоставлении муниципальной услуги;</w:t>
      </w:r>
    </w:p>
    <w:p w14:paraId="6B02F1CF" w14:textId="77777777" w:rsidR="00812D9E" w:rsidRDefault="00812D9E" w:rsidP="00576197">
      <w:pPr>
        <w:widowControl w:val="0"/>
        <w:ind w:firstLine="709"/>
        <w:jc w:val="both"/>
        <w:rPr>
          <w:sz w:val="28"/>
          <w:szCs w:val="28"/>
        </w:rPr>
      </w:pPr>
    </w:p>
    <w:p w14:paraId="21124785" w14:textId="33FC2422" w:rsidR="00576197" w:rsidRPr="008F6FEE" w:rsidRDefault="00576197" w:rsidP="00576197">
      <w:pPr>
        <w:widowControl w:val="0"/>
        <w:ind w:firstLine="709"/>
        <w:jc w:val="both"/>
        <w:rPr>
          <w:sz w:val="28"/>
          <w:szCs w:val="28"/>
        </w:rPr>
      </w:pPr>
      <w:r w:rsidRPr="008F6FEE">
        <w:rPr>
          <w:sz w:val="28"/>
          <w:szCs w:val="28"/>
        </w:rPr>
        <w:t>порядок информирования о ходе предоставления муниципальной услуги;</w:t>
      </w:r>
    </w:p>
    <w:p w14:paraId="554E8345" w14:textId="77777777" w:rsidR="00576197" w:rsidRPr="008F6FEE" w:rsidRDefault="00576197" w:rsidP="00576197">
      <w:pPr>
        <w:widowControl w:val="0"/>
        <w:ind w:firstLine="709"/>
        <w:jc w:val="both"/>
        <w:rPr>
          <w:sz w:val="28"/>
          <w:szCs w:val="28"/>
        </w:rPr>
      </w:pPr>
      <w:r w:rsidRPr="008F6FEE">
        <w:rPr>
          <w:sz w:val="28"/>
          <w:szCs w:val="28"/>
        </w:rPr>
        <w:t>порядок обжалования решений, действий или бездействия должностных лиц, предоставляющих муниципальную услугу;</w:t>
      </w:r>
    </w:p>
    <w:p w14:paraId="400ED29F" w14:textId="77777777" w:rsidR="00576197" w:rsidRPr="008F6FEE" w:rsidRDefault="00576197" w:rsidP="00576197">
      <w:pPr>
        <w:widowControl w:val="0"/>
        <w:ind w:firstLine="709"/>
        <w:jc w:val="both"/>
        <w:rPr>
          <w:sz w:val="28"/>
          <w:szCs w:val="28"/>
        </w:rPr>
      </w:pPr>
      <w:r w:rsidRPr="008F6FEE">
        <w:rPr>
          <w:sz w:val="28"/>
          <w:szCs w:val="28"/>
        </w:rPr>
        <w:t xml:space="preserve">режим работы муниципального казенного </w:t>
      </w:r>
      <w:proofErr w:type="gramStart"/>
      <w:r w:rsidRPr="008F6FEE">
        <w:rPr>
          <w:sz w:val="28"/>
          <w:szCs w:val="28"/>
        </w:rPr>
        <w:t>учреждения  «</w:t>
      </w:r>
      <w:proofErr w:type="gramEnd"/>
      <w:r w:rsidRPr="008F6FEE">
        <w:rPr>
          <w:sz w:val="28"/>
          <w:szCs w:val="28"/>
        </w:rPr>
        <w:t>Централизованная бухгалтерия»;</w:t>
      </w:r>
    </w:p>
    <w:p w14:paraId="13B2EE76" w14:textId="77777777" w:rsidR="00576197" w:rsidRPr="008F6FEE" w:rsidRDefault="00576197" w:rsidP="00576197">
      <w:pPr>
        <w:pStyle w:val="ConsPlusNormal"/>
        <w:widowControl/>
        <w:ind w:firstLine="0"/>
        <w:jc w:val="both"/>
        <w:rPr>
          <w:rFonts w:ascii="Times New Roman" w:hAnsi="Times New Roman" w:cs="Times New Roman"/>
          <w:sz w:val="28"/>
          <w:szCs w:val="28"/>
        </w:rPr>
      </w:pPr>
      <w:r w:rsidRPr="008F6FEE">
        <w:rPr>
          <w:rFonts w:ascii="Times New Roman" w:hAnsi="Times New Roman" w:cs="Times New Roman"/>
          <w:sz w:val="28"/>
          <w:szCs w:val="28"/>
        </w:rPr>
        <w:tab/>
        <w:t xml:space="preserve">перечень услуг предоставляемых муниципальным казенным </w:t>
      </w:r>
      <w:proofErr w:type="gramStart"/>
      <w:r w:rsidRPr="008F6FEE">
        <w:rPr>
          <w:rFonts w:ascii="Times New Roman" w:hAnsi="Times New Roman" w:cs="Times New Roman"/>
          <w:sz w:val="28"/>
          <w:szCs w:val="28"/>
        </w:rPr>
        <w:t>учреждением  «</w:t>
      </w:r>
      <w:proofErr w:type="gramEnd"/>
      <w:r w:rsidRPr="008F6FEE">
        <w:rPr>
          <w:rFonts w:ascii="Times New Roman" w:hAnsi="Times New Roman" w:cs="Times New Roman"/>
          <w:sz w:val="28"/>
          <w:szCs w:val="28"/>
        </w:rPr>
        <w:t>Централизованная бухгалтерия»;</w:t>
      </w:r>
    </w:p>
    <w:p w14:paraId="5272F065" w14:textId="77777777" w:rsidR="00576197" w:rsidRPr="008F6FEE" w:rsidRDefault="00576197" w:rsidP="00576197">
      <w:pPr>
        <w:widowControl w:val="0"/>
        <w:ind w:firstLine="709"/>
        <w:jc w:val="both"/>
        <w:rPr>
          <w:sz w:val="28"/>
          <w:szCs w:val="28"/>
        </w:rPr>
      </w:pPr>
      <w:r w:rsidRPr="008F6FEE">
        <w:rPr>
          <w:sz w:val="28"/>
          <w:szCs w:val="28"/>
        </w:rPr>
        <w:t>номера кабинетов, где осуществляются прием письменных обращений и устное информирование;</w:t>
      </w:r>
    </w:p>
    <w:p w14:paraId="1E7D3021" w14:textId="77777777" w:rsidR="00576197" w:rsidRPr="008F6FEE" w:rsidRDefault="00576197" w:rsidP="00576197">
      <w:pPr>
        <w:widowControl w:val="0"/>
        <w:ind w:firstLine="709"/>
        <w:jc w:val="both"/>
        <w:rPr>
          <w:sz w:val="28"/>
          <w:szCs w:val="28"/>
        </w:rPr>
      </w:pPr>
      <w:r w:rsidRPr="008F6FEE">
        <w:rPr>
          <w:sz w:val="28"/>
          <w:szCs w:val="28"/>
        </w:rPr>
        <w:t>фамилии, имена, отчества и должности лиц, осуществляющих прием письменных обращений и устное информирование;</w:t>
      </w:r>
    </w:p>
    <w:p w14:paraId="43AC28DF" w14:textId="77777777" w:rsidR="00576197" w:rsidRPr="008F6FEE" w:rsidRDefault="00576197" w:rsidP="00576197">
      <w:pPr>
        <w:widowControl w:val="0"/>
        <w:ind w:firstLine="709"/>
        <w:jc w:val="both"/>
        <w:rPr>
          <w:sz w:val="28"/>
          <w:szCs w:val="28"/>
        </w:rPr>
      </w:pPr>
      <w:r w:rsidRPr="008F6FEE">
        <w:rPr>
          <w:sz w:val="28"/>
          <w:szCs w:val="28"/>
        </w:rPr>
        <w:t xml:space="preserve">номера телефонов, факсов, адреса электронной почты муниципального казенного </w:t>
      </w:r>
      <w:proofErr w:type="gramStart"/>
      <w:r w:rsidRPr="008F6FEE">
        <w:rPr>
          <w:sz w:val="28"/>
          <w:szCs w:val="28"/>
        </w:rPr>
        <w:t>учреждения  «</w:t>
      </w:r>
      <w:proofErr w:type="gramEnd"/>
      <w:r w:rsidRPr="008F6FEE">
        <w:rPr>
          <w:sz w:val="28"/>
          <w:szCs w:val="28"/>
        </w:rPr>
        <w:t>Централизованная бухгалтерия».</w:t>
      </w:r>
    </w:p>
    <w:p w14:paraId="3EA8C668" w14:textId="77777777" w:rsidR="00576197" w:rsidRPr="008F6FEE" w:rsidRDefault="00576197" w:rsidP="00576197">
      <w:pPr>
        <w:widowControl w:val="0"/>
        <w:jc w:val="center"/>
        <w:rPr>
          <w:sz w:val="28"/>
          <w:szCs w:val="28"/>
        </w:rPr>
      </w:pPr>
    </w:p>
    <w:p w14:paraId="6BD063FD" w14:textId="77777777" w:rsidR="00576197" w:rsidRPr="008F6FEE" w:rsidRDefault="00576197" w:rsidP="00576197">
      <w:pPr>
        <w:widowControl w:val="0"/>
        <w:jc w:val="center"/>
        <w:rPr>
          <w:sz w:val="28"/>
          <w:szCs w:val="28"/>
        </w:rPr>
      </w:pPr>
      <w:r w:rsidRPr="008F6FEE">
        <w:rPr>
          <w:sz w:val="28"/>
          <w:szCs w:val="28"/>
        </w:rPr>
        <w:t>4. Формы контроля за исполнением Административного регламента</w:t>
      </w:r>
    </w:p>
    <w:p w14:paraId="3498C371" w14:textId="77777777" w:rsidR="00576197" w:rsidRPr="008F6FEE" w:rsidRDefault="00576197" w:rsidP="00576197">
      <w:pPr>
        <w:widowControl w:val="0"/>
        <w:jc w:val="center"/>
        <w:rPr>
          <w:sz w:val="28"/>
          <w:szCs w:val="28"/>
        </w:rPr>
      </w:pPr>
    </w:p>
    <w:p w14:paraId="638E9A7E" w14:textId="77777777" w:rsidR="00576197" w:rsidRPr="008F6FEE" w:rsidRDefault="00576197" w:rsidP="00576197">
      <w:pPr>
        <w:ind w:firstLine="708"/>
        <w:jc w:val="both"/>
        <w:rPr>
          <w:sz w:val="28"/>
          <w:szCs w:val="28"/>
          <w:shd w:val="clear" w:color="auto" w:fill="FFFFFF"/>
        </w:rPr>
      </w:pPr>
      <w:r w:rsidRPr="008F6FEE">
        <w:rPr>
          <w:sz w:val="28"/>
          <w:szCs w:val="28"/>
          <w:shd w:val="clear" w:color="auto" w:fill="FFFFFF"/>
        </w:rPr>
        <w:t xml:space="preserve">4.1. Контроль за соблюдением последовательности действий, определенных административными процедурами по оказанию муниципальной услуги, </w:t>
      </w:r>
      <w:proofErr w:type="gramStart"/>
      <w:r w:rsidRPr="008F6FEE">
        <w:rPr>
          <w:sz w:val="28"/>
          <w:szCs w:val="28"/>
          <w:shd w:val="clear" w:color="auto" w:fill="FFFFFF"/>
        </w:rPr>
        <w:t>осуществляется  директором</w:t>
      </w:r>
      <w:proofErr w:type="gramEnd"/>
      <w:r w:rsidRPr="008F6FEE">
        <w:rPr>
          <w:sz w:val="28"/>
          <w:szCs w:val="28"/>
          <w:shd w:val="clear" w:color="auto" w:fill="FFFFFF"/>
        </w:rPr>
        <w:t xml:space="preserve"> МКУ ЦБ.</w:t>
      </w:r>
    </w:p>
    <w:p w14:paraId="70C9C8CF" w14:textId="77777777" w:rsidR="00576197" w:rsidRPr="008F6FEE" w:rsidRDefault="00576197" w:rsidP="00576197">
      <w:pPr>
        <w:tabs>
          <w:tab w:val="left" w:pos="540"/>
          <w:tab w:val="left" w:pos="1560"/>
          <w:tab w:val="left" w:pos="1800"/>
        </w:tabs>
        <w:jc w:val="both"/>
        <w:rPr>
          <w:iCs/>
          <w:sz w:val="28"/>
          <w:szCs w:val="28"/>
        </w:rPr>
      </w:pPr>
      <w:r w:rsidRPr="008F6FEE">
        <w:rPr>
          <w:sz w:val="28"/>
          <w:szCs w:val="28"/>
        </w:rPr>
        <w:tab/>
        <w:t xml:space="preserve">  4.2. Мероприятия по контролю проводятся в</w:t>
      </w:r>
      <w:r w:rsidRPr="008F6FEE">
        <w:rPr>
          <w:iCs/>
          <w:sz w:val="28"/>
          <w:szCs w:val="28"/>
        </w:rPr>
        <w:t xml:space="preserve"> форме проверок. </w:t>
      </w:r>
    </w:p>
    <w:p w14:paraId="0829A2C4" w14:textId="77777777" w:rsidR="00576197" w:rsidRPr="008F6FEE" w:rsidRDefault="00576197" w:rsidP="00576197">
      <w:pPr>
        <w:tabs>
          <w:tab w:val="left" w:pos="540"/>
          <w:tab w:val="left" w:pos="1560"/>
          <w:tab w:val="left" w:pos="1800"/>
        </w:tabs>
        <w:jc w:val="both"/>
        <w:rPr>
          <w:iCs/>
          <w:sz w:val="28"/>
          <w:szCs w:val="28"/>
        </w:rPr>
      </w:pPr>
      <w:r w:rsidRPr="008F6FEE">
        <w:rPr>
          <w:iCs/>
          <w:sz w:val="28"/>
          <w:szCs w:val="28"/>
        </w:rPr>
        <w:tab/>
        <w:t xml:space="preserve">  </w:t>
      </w:r>
      <w:r w:rsidRPr="008F6FEE">
        <w:rPr>
          <w:sz w:val="28"/>
          <w:szCs w:val="28"/>
        </w:rPr>
        <w:t xml:space="preserve">4.3. Персональная ответственность сотрудников муниципального казенного </w:t>
      </w:r>
      <w:proofErr w:type="gramStart"/>
      <w:r w:rsidRPr="008F6FEE">
        <w:rPr>
          <w:sz w:val="28"/>
          <w:szCs w:val="28"/>
        </w:rPr>
        <w:t>учреждения  «</w:t>
      </w:r>
      <w:proofErr w:type="gramEnd"/>
      <w:r w:rsidRPr="008F6FEE">
        <w:rPr>
          <w:sz w:val="28"/>
          <w:szCs w:val="28"/>
        </w:rPr>
        <w:t>Централизованная бухгалтерия», участвующих в предоставлении муниципальной услуги, закрепляется в их должностных инструкциях.</w:t>
      </w:r>
    </w:p>
    <w:p w14:paraId="4055EC88" w14:textId="77777777" w:rsidR="00576197" w:rsidRPr="008F6FEE" w:rsidRDefault="00576197" w:rsidP="00576197">
      <w:pPr>
        <w:widowControl w:val="0"/>
        <w:ind w:firstLine="709"/>
        <w:jc w:val="both"/>
        <w:rPr>
          <w:sz w:val="28"/>
          <w:szCs w:val="28"/>
        </w:rPr>
      </w:pPr>
    </w:p>
    <w:p w14:paraId="3B5FE124" w14:textId="77777777" w:rsidR="00576197" w:rsidRPr="008F6FEE" w:rsidRDefault="00576197" w:rsidP="00576197">
      <w:pPr>
        <w:widowControl w:val="0"/>
        <w:jc w:val="center"/>
        <w:rPr>
          <w:sz w:val="28"/>
          <w:szCs w:val="28"/>
        </w:rPr>
      </w:pPr>
      <w:r w:rsidRPr="008F6FEE">
        <w:rPr>
          <w:sz w:val="28"/>
          <w:szCs w:val="28"/>
        </w:rPr>
        <w:t xml:space="preserve">5. Досудебный (внесудебный) порядок обжалования решений </w:t>
      </w:r>
    </w:p>
    <w:p w14:paraId="684D03B5" w14:textId="77777777" w:rsidR="00576197" w:rsidRPr="008F6FEE" w:rsidRDefault="00576197" w:rsidP="00576197">
      <w:pPr>
        <w:widowControl w:val="0"/>
        <w:jc w:val="center"/>
        <w:rPr>
          <w:sz w:val="28"/>
          <w:szCs w:val="28"/>
        </w:rPr>
      </w:pPr>
      <w:r w:rsidRPr="008F6FEE">
        <w:rPr>
          <w:sz w:val="28"/>
          <w:szCs w:val="28"/>
        </w:rPr>
        <w:t>и действий (бездействия) должностных лиц</w:t>
      </w:r>
    </w:p>
    <w:p w14:paraId="6D942A97" w14:textId="77777777" w:rsidR="00576197" w:rsidRPr="008F6FEE" w:rsidRDefault="00576197" w:rsidP="00576197">
      <w:pPr>
        <w:widowControl w:val="0"/>
        <w:ind w:firstLine="709"/>
        <w:jc w:val="both"/>
        <w:rPr>
          <w:sz w:val="28"/>
          <w:szCs w:val="28"/>
        </w:rPr>
      </w:pPr>
    </w:p>
    <w:p w14:paraId="6832DC03" w14:textId="77777777" w:rsidR="00576197" w:rsidRPr="008F6FEE" w:rsidRDefault="00576197" w:rsidP="00576197">
      <w:pPr>
        <w:widowControl w:val="0"/>
        <w:ind w:firstLine="709"/>
        <w:jc w:val="both"/>
        <w:rPr>
          <w:sz w:val="28"/>
          <w:szCs w:val="28"/>
        </w:rPr>
      </w:pPr>
      <w:r w:rsidRPr="008F6FEE">
        <w:rPr>
          <w:sz w:val="28"/>
          <w:szCs w:val="28"/>
        </w:rPr>
        <w:t xml:space="preserve">5.1. Должностные лица учреждений вправе обжаловать действия (бездействие) должностных лиц муниципального казенного </w:t>
      </w:r>
      <w:proofErr w:type="gramStart"/>
      <w:r w:rsidRPr="008F6FEE">
        <w:rPr>
          <w:sz w:val="28"/>
          <w:szCs w:val="28"/>
        </w:rPr>
        <w:t>учреждения  «</w:t>
      </w:r>
      <w:proofErr w:type="gramEnd"/>
      <w:r w:rsidRPr="008F6FEE">
        <w:rPr>
          <w:sz w:val="28"/>
          <w:szCs w:val="28"/>
        </w:rPr>
        <w:t>Централизованная бухгалтерия» и решения, принятые в ходе предоставления муниципальной услуги, в досудебном порядке.</w:t>
      </w:r>
    </w:p>
    <w:p w14:paraId="022F545B" w14:textId="77777777" w:rsidR="00576197" w:rsidRPr="008F6FEE" w:rsidRDefault="00576197" w:rsidP="00576197">
      <w:pPr>
        <w:widowControl w:val="0"/>
        <w:ind w:firstLine="709"/>
        <w:jc w:val="both"/>
        <w:rPr>
          <w:sz w:val="28"/>
          <w:szCs w:val="28"/>
        </w:rPr>
      </w:pPr>
      <w:r w:rsidRPr="008F6FEE">
        <w:rPr>
          <w:sz w:val="28"/>
          <w:szCs w:val="28"/>
        </w:rPr>
        <w:t xml:space="preserve">5.1.1. Должностные лица учреждений имеют право обратиться с жалобой лично или направить письменное заявление (претензию, жалобу) директору муниципального казенного </w:t>
      </w:r>
      <w:proofErr w:type="gramStart"/>
      <w:r w:rsidRPr="008F6FEE">
        <w:rPr>
          <w:sz w:val="28"/>
          <w:szCs w:val="28"/>
        </w:rPr>
        <w:t>учреждения  «</w:t>
      </w:r>
      <w:proofErr w:type="gramEnd"/>
      <w:r w:rsidRPr="008F6FEE">
        <w:rPr>
          <w:sz w:val="28"/>
          <w:szCs w:val="28"/>
        </w:rPr>
        <w:t xml:space="preserve">Централизованная бухгалтерия». </w:t>
      </w:r>
    </w:p>
    <w:p w14:paraId="6CC3E4CC" w14:textId="77777777" w:rsidR="00576197" w:rsidRPr="008F6FEE" w:rsidRDefault="00576197" w:rsidP="00576197">
      <w:pPr>
        <w:widowControl w:val="0"/>
        <w:ind w:firstLine="709"/>
        <w:jc w:val="both"/>
        <w:rPr>
          <w:sz w:val="28"/>
          <w:szCs w:val="28"/>
        </w:rPr>
      </w:pPr>
      <w:r w:rsidRPr="008F6FEE">
        <w:rPr>
          <w:sz w:val="28"/>
          <w:szCs w:val="28"/>
        </w:rPr>
        <w:t xml:space="preserve">На действия или бездействия директора муниципального казенного </w:t>
      </w:r>
      <w:proofErr w:type="gramStart"/>
      <w:r w:rsidRPr="008F6FEE">
        <w:rPr>
          <w:sz w:val="28"/>
          <w:szCs w:val="28"/>
        </w:rPr>
        <w:t>учреждения  «</w:t>
      </w:r>
      <w:proofErr w:type="gramEnd"/>
      <w:r w:rsidRPr="008F6FEE">
        <w:rPr>
          <w:sz w:val="28"/>
          <w:szCs w:val="28"/>
        </w:rPr>
        <w:t>Централизованная бухгалтерия» должностные лица учреждений вправе подать жалобу  Главе города Минусинска:</w:t>
      </w:r>
    </w:p>
    <w:p w14:paraId="327A70BF" w14:textId="77777777" w:rsidR="006D52C6" w:rsidRPr="006D52C6" w:rsidRDefault="00552B64" w:rsidP="006D52C6">
      <w:pPr>
        <w:autoSpaceDE w:val="0"/>
        <w:autoSpaceDN w:val="0"/>
        <w:adjustRightInd w:val="0"/>
        <w:ind w:firstLine="540"/>
        <w:jc w:val="both"/>
        <w:rPr>
          <w:rFonts w:eastAsiaTheme="minorHAnsi"/>
          <w:sz w:val="28"/>
          <w:szCs w:val="28"/>
          <w:lang w:eastAsia="en-US"/>
        </w:rPr>
      </w:pPr>
      <w:r w:rsidRPr="006D52C6">
        <w:rPr>
          <w:rFonts w:eastAsiaTheme="minorHAnsi"/>
          <w:sz w:val="28"/>
          <w:szCs w:val="28"/>
          <w:lang w:eastAsia="en-US"/>
        </w:rPr>
        <w:t xml:space="preserve">1) нарушение срока регистрации запроса о предоставлении муниципальной услуги, запроса, указанного в </w:t>
      </w:r>
      <w:hyperlink r:id="rId51" w:history="1">
        <w:r w:rsidRPr="006D52C6">
          <w:rPr>
            <w:rFonts w:eastAsiaTheme="minorHAnsi"/>
            <w:color w:val="0000FF"/>
            <w:sz w:val="28"/>
            <w:szCs w:val="28"/>
            <w:lang w:eastAsia="en-US"/>
          </w:rPr>
          <w:t>статье 15.1</w:t>
        </w:r>
      </w:hyperlink>
      <w:r w:rsidRPr="006D52C6">
        <w:rPr>
          <w:rFonts w:eastAsiaTheme="minorHAnsi"/>
          <w:sz w:val="28"/>
          <w:szCs w:val="28"/>
          <w:lang w:eastAsia="en-US"/>
        </w:rPr>
        <w:t xml:space="preserve"> Федерального закона;</w:t>
      </w:r>
    </w:p>
    <w:p w14:paraId="16CB5FE8" w14:textId="77777777" w:rsidR="006D52C6" w:rsidRPr="006D52C6" w:rsidRDefault="00552B64" w:rsidP="006D52C6">
      <w:pPr>
        <w:autoSpaceDE w:val="0"/>
        <w:autoSpaceDN w:val="0"/>
        <w:adjustRightInd w:val="0"/>
        <w:ind w:firstLine="540"/>
        <w:jc w:val="both"/>
        <w:rPr>
          <w:rFonts w:eastAsiaTheme="minorHAnsi"/>
          <w:sz w:val="28"/>
          <w:szCs w:val="28"/>
          <w:lang w:eastAsia="en-US"/>
        </w:rPr>
      </w:pPr>
      <w:r w:rsidRPr="006D52C6">
        <w:rPr>
          <w:rFonts w:eastAsiaTheme="minorHAnsi"/>
          <w:sz w:val="28"/>
          <w:szCs w:val="28"/>
          <w:lang w:eastAsia="en-US"/>
        </w:rPr>
        <w:t>2) нарушение срока предоставления муниципальной услуги</w:t>
      </w:r>
      <w:r w:rsidR="006D52C6" w:rsidRPr="006D52C6">
        <w:rPr>
          <w:rFonts w:eastAsiaTheme="minorHAnsi"/>
          <w:sz w:val="28"/>
          <w:szCs w:val="28"/>
          <w:lang w:eastAsia="en-US"/>
        </w:rPr>
        <w:t>;</w:t>
      </w:r>
    </w:p>
    <w:p w14:paraId="742EC006" w14:textId="77777777" w:rsidR="006D52C6" w:rsidRPr="006D52C6" w:rsidRDefault="00552B64" w:rsidP="006D52C6">
      <w:pPr>
        <w:autoSpaceDE w:val="0"/>
        <w:autoSpaceDN w:val="0"/>
        <w:adjustRightInd w:val="0"/>
        <w:ind w:firstLine="540"/>
        <w:jc w:val="both"/>
        <w:rPr>
          <w:rFonts w:eastAsiaTheme="minorHAnsi"/>
          <w:sz w:val="28"/>
          <w:szCs w:val="28"/>
          <w:lang w:eastAsia="en-US"/>
        </w:rPr>
      </w:pPr>
      <w:r w:rsidRPr="006D52C6">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3C8178B" w14:textId="77777777" w:rsidR="006D52C6" w:rsidRPr="006D52C6" w:rsidRDefault="00552B64" w:rsidP="006D52C6">
      <w:pPr>
        <w:autoSpaceDE w:val="0"/>
        <w:autoSpaceDN w:val="0"/>
        <w:adjustRightInd w:val="0"/>
        <w:ind w:firstLine="540"/>
        <w:jc w:val="both"/>
        <w:rPr>
          <w:rFonts w:eastAsiaTheme="minorHAnsi"/>
          <w:sz w:val="28"/>
          <w:szCs w:val="28"/>
          <w:lang w:eastAsia="en-US"/>
        </w:rPr>
      </w:pPr>
      <w:r w:rsidRPr="006D52C6">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F5BD416" w14:textId="692EC431" w:rsidR="006D52C6" w:rsidRPr="006D52C6" w:rsidRDefault="00552B64" w:rsidP="006D52C6">
      <w:pPr>
        <w:autoSpaceDE w:val="0"/>
        <w:autoSpaceDN w:val="0"/>
        <w:adjustRightInd w:val="0"/>
        <w:ind w:firstLine="540"/>
        <w:jc w:val="both"/>
        <w:rPr>
          <w:rFonts w:eastAsiaTheme="minorHAnsi"/>
          <w:sz w:val="28"/>
          <w:szCs w:val="28"/>
          <w:lang w:eastAsia="en-US"/>
        </w:rPr>
      </w:pPr>
      <w:r w:rsidRPr="006D52C6">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6D52C6" w:rsidRPr="006D52C6">
        <w:rPr>
          <w:rFonts w:eastAsiaTheme="minorHAnsi"/>
          <w:sz w:val="28"/>
          <w:szCs w:val="28"/>
          <w:lang w:eastAsia="en-US"/>
        </w:rPr>
        <w:t>;</w:t>
      </w:r>
      <w:r w:rsidRPr="006D52C6">
        <w:rPr>
          <w:rFonts w:eastAsiaTheme="minorHAnsi"/>
          <w:sz w:val="28"/>
          <w:szCs w:val="28"/>
          <w:lang w:eastAsia="en-US"/>
        </w:rPr>
        <w:t xml:space="preserve"> </w:t>
      </w:r>
    </w:p>
    <w:p w14:paraId="0EB10F2E" w14:textId="77777777" w:rsidR="006D52C6" w:rsidRPr="006D52C6" w:rsidRDefault="00552B64" w:rsidP="006D52C6">
      <w:pPr>
        <w:autoSpaceDE w:val="0"/>
        <w:autoSpaceDN w:val="0"/>
        <w:adjustRightInd w:val="0"/>
        <w:ind w:firstLine="540"/>
        <w:jc w:val="both"/>
        <w:rPr>
          <w:rFonts w:eastAsiaTheme="minorHAnsi"/>
          <w:sz w:val="28"/>
          <w:szCs w:val="28"/>
          <w:lang w:eastAsia="en-US"/>
        </w:rPr>
      </w:pPr>
      <w:r w:rsidRPr="006D52C6">
        <w:rPr>
          <w:rFonts w:eastAsiaTheme="minorHAnsi"/>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5106CBD" w14:textId="77777777" w:rsidR="006D52C6" w:rsidRPr="006D52C6" w:rsidRDefault="00552B64" w:rsidP="006D52C6">
      <w:pPr>
        <w:autoSpaceDE w:val="0"/>
        <w:autoSpaceDN w:val="0"/>
        <w:adjustRightInd w:val="0"/>
        <w:ind w:firstLine="540"/>
        <w:jc w:val="both"/>
        <w:rPr>
          <w:rFonts w:eastAsiaTheme="minorHAnsi"/>
          <w:sz w:val="28"/>
          <w:szCs w:val="28"/>
          <w:lang w:eastAsia="en-US"/>
        </w:rPr>
      </w:pPr>
      <w:r w:rsidRPr="006D52C6">
        <w:rPr>
          <w:rFonts w:eastAsiaTheme="minorHAnsi"/>
          <w:sz w:val="28"/>
          <w:szCs w:val="28"/>
          <w:lang w:eastAsia="en-US"/>
        </w:rPr>
        <w:t xml:space="preserve">7) отказ органа, предоставляющего </w:t>
      </w:r>
      <w:r w:rsidR="006D52C6" w:rsidRPr="006D52C6">
        <w:rPr>
          <w:rFonts w:eastAsiaTheme="minorHAnsi"/>
          <w:sz w:val="28"/>
          <w:szCs w:val="28"/>
          <w:lang w:eastAsia="en-US"/>
        </w:rPr>
        <w:t>муниципальную</w:t>
      </w:r>
      <w:r w:rsidRPr="006D52C6">
        <w:rPr>
          <w:rFonts w:eastAsiaTheme="minorHAnsi"/>
          <w:sz w:val="28"/>
          <w:szCs w:val="28"/>
          <w:lang w:eastAsia="en-US"/>
        </w:rPr>
        <w:t xml:space="preserve"> услугу, должностного лица органа, предоставляющего муниципальную услугу, организаций, предусмотренных </w:t>
      </w:r>
      <w:hyperlink r:id="rId52" w:history="1">
        <w:r w:rsidRPr="006D52C6">
          <w:rPr>
            <w:rFonts w:eastAsiaTheme="minorHAnsi"/>
            <w:color w:val="0000FF"/>
            <w:sz w:val="28"/>
            <w:szCs w:val="28"/>
            <w:lang w:eastAsia="en-US"/>
          </w:rPr>
          <w:t>частью 1.1 статьи 16</w:t>
        </w:r>
      </w:hyperlink>
      <w:r w:rsidRPr="006D52C6">
        <w:rPr>
          <w:rFonts w:eastAsiaTheme="minorHAnsi"/>
          <w:sz w:val="28"/>
          <w:szCs w:val="28"/>
          <w:lang w:eastAsia="en-US"/>
        </w:rPr>
        <w:t xml:space="preserve">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D52C6" w:rsidRPr="006D52C6">
        <w:rPr>
          <w:rFonts w:eastAsiaTheme="minorHAnsi"/>
          <w:sz w:val="28"/>
          <w:szCs w:val="28"/>
          <w:lang w:eastAsia="en-US"/>
        </w:rPr>
        <w:t>;</w:t>
      </w:r>
    </w:p>
    <w:p w14:paraId="04A46779" w14:textId="77777777" w:rsidR="006D52C6" w:rsidRPr="006D52C6" w:rsidRDefault="00552B64" w:rsidP="006D52C6">
      <w:pPr>
        <w:autoSpaceDE w:val="0"/>
        <w:autoSpaceDN w:val="0"/>
        <w:adjustRightInd w:val="0"/>
        <w:ind w:firstLine="540"/>
        <w:jc w:val="both"/>
        <w:rPr>
          <w:rFonts w:eastAsiaTheme="minorHAnsi"/>
          <w:sz w:val="28"/>
          <w:szCs w:val="28"/>
          <w:lang w:eastAsia="en-US"/>
        </w:rPr>
      </w:pPr>
      <w:r w:rsidRPr="006D52C6">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14:paraId="516ACDBD" w14:textId="77777777" w:rsidR="006D52C6" w:rsidRPr="006D52C6" w:rsidRDefault="006D52C6" w:rsidP="006D52C6">
      <w:pPr>
        <w:autoSpaceDE w:val="0"/>
        <w:autoSpaceDN w:val="0"/>
        <w:adjustRightInd w:val="0"/>
        <w:ind w:firstLine="540"/>
        <w:jc w:val="both"/>
        <w:rPr>
          <w:rFonts w:eastAsiaTheme="minorHAnsi"/>
          <w:sz w:val="28"/>
          <w:szCs w:val="28"/>
          <w:lang w:eastAsia="en-US"/>
        </w:rPr>
      </w:pPr>
      <w:r w:rsidRPr="006D52C6">
        <w:rPr>
          <w:rFonts w:eastAsiaTheme="minorHAnsi"/>
          <w:sz w:val="28"/>
          <w:szCs w:val="28"/>
          <w:lang w:eastAsia="en-US"/>
        </w:rPr>
        <w:lastRenderedPageBreak/>
        <w:t>9</w:t>
      </w:r>
      <w:r w:rsidR="00552B64" w:rsidRPr="006D52C6">
        <w:rPr>
          <w:rFonts w:eastAsiaTheme="minorHAnsi"/>
          <w:sz w:val="28"/>
          <w:szCs w:val="28"/>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6D52C6">
        <w:rPr>
          <w:rFonts w:eastAsiaTheme="minorHAnsi"/>
          <w:sz w:val="28"/>
          <w:szCs w:val="28"/>
          <w:lang w:eastAsia="en-US"/>
        </w:rPr>
        <w:t>;</w:t>
      </w:r>
    </w:p>
    <w:p w14:paraId="58432079" w14:textId="5E582DC0" w:rsidR="00552B64" w:rsidRDefault="00552B64" w:rsidP="006D52C6">
      <w:pPr>
        <w:autoSpaceDE w:val="0"/>
        <w:autoSpaceDN w:val="0"/>
        <w:adjustRightInd w:val="0"/>
        <w:ind w:firstLine="540"/>
        <w:jc w:val="both"/>
        <w:rPr>
          <w:rFonts w:eastAsiaTheme="minorHAnsi"/>
          <w:sz w:val="28"/>
          <w:szCs w:val="28"/>
          <w:lang w:eastAsia="en-US"/>
        </w:rPr>
      </w:pPr>
      <w:r w:rsidRPr="006D52C6">
        <w:rPr>
          <w:rFonts w:eastAsiaTheme="minorHAns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history="1">
        <w:r w:rsidRPr="006D52C6">
          <w:rPr>
            <w:rFonts w:eastAsiaTheme="minorHAnsi"/>
            <w:color w:val="0000FF"/>
            <w:sz w:val="28"/>
            <w:szCs w:val="28"/>
            <w:lang w:eastAsia="en-US"/>
          </w:rPr>
          <w:t>пунктом 4 части 1 статьи 7</w:t>
        </w:r>
      </w:hyperlink>
      <w:r w:rsidRPr="006D52C6">
        <w:rPr>
          <w:rFonts w:eastAsiaTheme="minorHAnsi"/>
          <w:sz w:val="28"/>
          <w:szCs w:val="28"/>
          <w:lang w:eastAsia="en-US"/>
        </w:rPr>
        <w:t xml:space="preserve"> Федерального закона. </w:t>
      </w:r>
    </w:p>
    <w:p w14:paraId="6885DE44" w14:textId="77777777" w:rsidR="00576197" w:rsidRPr="008F6FEE" w:rsidRDefault="00576197" w:rsidP="00576197">
      <w:pPr>
        <w:widowControl w:val="0"/>
        <w:ind w:firstLine="709"/>
        <w:jc w:val="both"/>
        <w:rPr>
          <w:sz w:val="28"/>
          <w:szCs w:val="28"/>
        </w:rPr>
      </w:pPr>
      <w:r w:rsidRPr="008F6FEE">
        <w:rPr>
          <w:sz w:val="28"/>
          <w:szCs w:val="28"/>
        </w:rPr>
        <w:t>5.1.2. Заявление (претензия, жалоба) подается в письменной форме и должно содержать:</w:t>
      </w:r>
    </w:p>
    <w:p w14:paraId="33F7BE90" w14:textId="77777777" w:rsidR="00AD58A8" w:rsidRDefault="00AD58A8" w:rsidP="00AD58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и (или) работника, организаций, предусмотренных </w:t>
      </w:r>
      <w:hyperlink r:id="rId54" w:history="1">
        <w:r>
          <w:rPr>
            <w:rFonts w:eastAsiaTheme="minorHAnsi"/>
            <w:color w:val="0000FF"/>
            <w:sz w:val="28"/>
            <w:szCs w:val="28"/>
            <w:lang w:eastAsia="en-US"/>
          </w:rPr>
          <w:t>частью 1.1 статьи 16</w:t>
        </w:r>
      </w:hyperlink>
      <w:r>
        <w:rPr>
          <w:rFonts w:eastAsiaTheme="minorHAnsi"/>
          <w:sz w:val="28"/>
          <w:szCs w:val="28"/>
          <w:lang w:eastAsia="en-US"/>
        </w:rPr>
        <w:t xml:space="preserve"> Федерального закона, их руководителей и (или) работников, решения и действия (бездействие) которых обжалуются;</w:t>
      </w:r>
    </w:p>
    <w:p w14:paraId="0DD10A79" w14:textId="77777777" w:rsidR="00AD58A8" w:rsidRDefault="00AD58A8" w:rsidP="00AD58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6EBADD" w14:textId="2AE476B7" w:rsidR="00AD58A8" w:rsidRDefault="00AD58A8" w:rsidP="00AD58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работника организаций, предусмотренных </w:t>
      </w:r>
      <w:hyperlink r:id="rId55" w:history="1">
        <w:r>
          <w:rPr>
            <w:rFonts w:eastAsiaTheme="minorHAnsi"/>
            <w:color w:val="0000FF"/>
            <w:sz w:val="28"/>
            <w:szCs w:val="28"/>
            <w:lang w:eastAsia="en-US"/>
          </w:rPr>
          <w:t>частью 1.1 статьи 16</w:t>
        </w:r>
      </w:hyperlink>
      <w:r>
        <w:rPr>
          <w:rFonts w:eastAsiaTheme="minorHAnsi"/>
          <w:sz w:val="28"/>
          <w:szCs w:val="28"/>
          <w:lang w:eastAsia="en-US"/>
        </w:rPr>
        <w:t xml:space="preserve"> Федерального закона, их работников;</w:t>
      </w:r>
    </w:p>
    <w:p w14:paraId="2C114F26" w14:textId="77777777" w:rsidR="00AD58A8" w:rsidRDefault="00AD58A8" w:rsidP="00AD58A8">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работника организаций, предусмотренных </w:t>
      </w:r>
      <w:hyperlink r:id="rId56" w:history="1">
        <w:r>
          <w:rPr>
            <w:rFonts w:eastAsiaTheme="minorHAnsi"/>
            <w:color w:val="0000FF"/>
            <w:sz w:val="28"/>
            <w:szCs w:val="28"/>
            <w:lang w:eastAsia="en-US"/>
          </w:rPr>
          <w:t>частью 1.1 статьи 16</w:t>
        </w:r>
      </w:hyperlink>
      <w:r>
        <w:rPr>
          <w:rFonts w:eastAsiaTheme="minorHAnsi"/>
          <w:sz w:val="28"/>
          <w:szCs w:val="28"/>
          <w:lang w:eastAsia="en-US"/>
        </w:rPr>
        <w:t xml:space="preserve"> Федерального закона, их работников. </w:t>
      </w:r>
    </w:p>
    <w:p w14:paraId="7B27E9B6" w14:textId="452EB638" w:rsidR="00AD58A8" w:rsidRDefault="00AD58A8" w:rsidP="00AD58A8">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Заявителем могут быть представлены документы (при наличии), подтверждающие доводы заявителя, либо их копии.</w:t>
      </w:r>
    </w:p>
    <w:p w14:paraId="60751B8B" w14:textId="77777777" w:rsidR="00576197" w:rsidRPr="008F6FEE" w:rsidRDefault="00576197" w:rsidP="00576197">
      <w:pPr>
        <w:widowControl w:val="0"/>
        <w:ind w:firstLine="709"/>
        <w:jc w:val="both"/>
        <w:rPr>
          <w:sz w:val="28"/>
          <w:szCs w:val="28"/>
        </w:rPr>
      </w:pPr>
      <w:r w:rsidRPr="008F6FEE">
        <w:rPr>
          <w:sz w:val="28"/>
          <w:szCs w:val="28"/>
        </w:rPr>
        <w:t>5.1.3. По результатам рассмотрения заявления принимается решение об</w:t>
      </w:r>
      <w:r w:rsidRPr="008F6FEE">
        <w:rPr>
          <w:sz w:val="28"/>
          <w:szCs w:val="28"/>
        </w:rPr>
        <w:br/>
        <w:t>удовлетворении либо об отказе в удовлетворении требований автора обращения.</w:t>
      </w:r>
    </w:p>
    <w:p w14:paraId="07AE8C40" w14:textId="77777777" w:rsidR="00576197" w:rsidRPr="008F6FEE" w:rsidRDefault="00576197" w:rsidP="00576197">
      <w:pPr>
        <w:widowControl w:val="0"/>
        <w:ind w:firstLine="709"/>
        <w:jc w:val="both"/>
        <w:rPr>
          <w:sz w:val="28"/>
          <w:szCs w:val="28"/>
        </w:rPr>
      </w:pPr>
      <w:r w:rsidRPr="008F6FEE">
        <w:rPr>
          <w:sz w:val="28"/>
          <w:szCs w:val="28"/>
        </w:rPr>
        <w:t xml:space="preserve">Жалоба, поступившая в муниципальное казенное учреждение  «Централизованная бухгалтерия»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муниципального казенного учреждения  «Централизованная бухгалтерия», его должностного лица в приеме документов у учреждения, либо в исправлении допущенных опечаток и ошибок – в течение пяти рабочих дней со дня ее регистрации. </w:t>
      </w:r>
    </w:p>
    <w:p w14:paraId="4E47242D" w14:textId="77777777" w:rsidR="00576197" w:rsidRPr="008F6FEE" w:rsidRDefault="00576197" w:rsidP="00576197">
      <w:pPr>
        <w:widowControl w:val="0"/>
        <w:ind w:firstLine="709"/>
        <w:jc w:val="both"/>
        <w:rPr>
          <w:sz w:val="28"/>
          <w:szCs w:val="28"/>
        </w:rPr>
      </w:pPr>
      <w:r w:rsidRPr="008F6FEE">
        <w:rPr>
          <w:sz w:val="28"/>
          <w:szCs w:val="28"/>
        </w:rPr>
        <w:t xml:space="preserve">5.1.4. По результатам рассмотрения жалобы директор муниципального казенного </w:t>
      </w:r>
      <w:proofErr w:type="gramStart"/>
      <w:r w:rsidRPr="008F6FEE">
        <w:rPr>
          <w:sz w:val="28"/>
          <w:szCs w:val="28"/>
        </w:rPr>
        <w:t>учреждения  «</w:t>
      </w:r>
      <w:proofErr w:type="gramEnd"/>
      <w:r w:rsidRPr="008F6FEE">
        <w:rPr>
          <w:sz w:val="28"/>
          <w:szCs w:val="28"/>
        </w:rPr>
        <w:t xml:space="preserve">Централизованная бухгалтерия» принимает одно из </w:t>
      </w:r>
      <w:r w:rsidRPr="008F6FEE">
        <w:rPr>
          <w:sz w:val="28"/>
          <w:szCs w:val="28"/>
        </w:rPr>
        <w:lastRenderedPageBreak/>
        <w:t>следующих решений:</w:t>
      </w:r>
    </w:p>
    <w:p w14:paraId="1A43C3A4" w14:textId="77777777" w:rsidR="00576197" w:rsidRPr="008F6FEE" w:rsidRDefault="00576197" w:rsidP="00576197">
      <w:pPr>
        <w:widowControl w:val="0"/>
        <w:ind w:firstLine="709"/>
        <w:jc w:val="both"/>
        <w:rPr>
          <w:sz w:val="28"/>
          <w:szCs w:val="28"/>
        </w:rPr>
      </w:pPr>
      <w:r w:rsidRPr="008F6FEE">
        <w:rPr>
          <w:sz w:val="28"/>
          <w:szCs w:val="28"/>
        </w:rPr>
        <w:t xml:space="preserve">удовлетворяет жалобу, в том числе в форме отмены принятого решения, исправления допущенных муниципальным казенным </w:t>
      </w:r>
      <w:proofErr w:type="gramStart"/>
      <w:r w:rsidRPr="008F6FEE">
        <w:rPr>
          <w:sz w:val="28"/>
          <w:szCs w:val="28"/>
        </w:rPr>
        <w:t>учреждением  «</w:t>
      </w:r>
      <w:proofErr w:type="gramEnd"/>
      <w:r w:rsidRPr="008F6FEE">
        <w:rPr>
          <w:sz w:val="28"/>
          <w:szCs w:val="28"/>
        </w:rPr>
        <w:t>Централизованная бухгалтерия» опечаток и ошибок в выданных в результате предоставления муниципальной услуги документах;</w:t>
      </w:r>
    </w:p>
    <w:p w14:paraId="34B536A2" w14:textId="77777777" w:rsidR="00576197" w:rsidRPr="008F6FEE" w:rsidRDefault="00576197" w:rsidP="00576197">
      <w:pPr>
        <w:widowControl w:val="0"/>
        <w:ind w:firstLine="709"/>
        <w:jc w:val="both"/>
        <w:rPr>
          <w:sz w:val="28"/>
          <w:szCs w:val="28"/>
        </w:rPr>
      </w:pPr>
      <w:r w:rsidRPr="008F6FEE">
        <w:rPr>
          <w:sz w:val="28"/>
          <w:szCs w:val="28"/>
        </w:rPr>
        <w:t>отказывает в удовлетворении жалобы.</w:t>
      </w:r>
    </w:p>
    <w:p w14:paraId="26FDA657" w14:textId="77777777" w:rsidR="00576197" w:rsidRPr="008F6FEE" w:rsidRDefault="00576197" w:rsidP="00576197">
      <w:pPr>
        <w:widowControl w:val="0"/>
        <w:ind w:firstLine="709"/>
        <w:jc w:val="both"/>
        <w:rPr>
          <w:sz w:val="28"/>
          <w:szCs w:val="28"/>
        </w:rPr>
      </w:pPr>
      <w:r w:rsidRPr="008F6FEE">
        <w:rPr>
          <w:sz w:val="28"/>
          <w:szCs w:val="28"/>
        </w:rPr>
        <w:t>5.1.5. Не позднее дня, следующего за днем принятия решения, учреждению в письменной форме (и по желанию в электронной форме) направляется мотивированный ответ о результатах рассмотрения жалобы.</w:t>
      </w:r>
    </w:p>
    <w:p w14:paraId="6BE32800" w14:textId="0B3D944E" w:rsidR="00576197" w:rsidRPr="008F6FEE" w:rsidRDefault="00576197" w:rsidP="00576197">
      <w:pPr>
        <w:widowControl w:val="0"/>
        <w:ind w:firstLine="709"/>
        <w:jc w:val="both"/>
        <w:rPr>
          <w:sz w:val="28"/>
          <w:szCs w:val="28"/>
        </w:rPr>
      </w:pPr>
      <w:r w:rsidRPr="008F6FEE">
        <w:rPr>
          <w:sz w:val="28"/>
          <w:szCs w:val="28"/>
        </w:rPr>
        <w:t xml:space="preserve">5.1.6. </w:t>
      </w:r>
      <w:r w:rsidR="00AD58A8">
        <w:rPr>
          <w:sz w:val="28"/>
          <w:szCs w:val="28"/>
        </w:rPr>
        <w:t>Заявитель</w:t>
      </w:r>
      <w:r w:rsidRPr="008F6FEE">
        <w:rPr>
          <w:sz w:val="28"/>
          <w:szCs w:val="28"/>
        </w:rPr>
        <w:t xml:space="preserve"> вправе обжаловать действия (бездействие) должностных лиц муниципального казенного </w:t>
      </w:r>
      <w:proofErr w:type="gramStart"/>
      <w:r w:rsidRPr="008F6FEE">
        <w:rPr>
          <w:sz w:val="28"/>
          <w:szCs w:val="28"/>
        </w:rPr>
        <w:t>учреждения  «</w:t>
      </w:r>
      <w:proofErr w:type="gramEnd"/>
      <w:r w:rsidRPr="008F6FEE">
        <w:rPr>
          <w:sz w:val="28"/>
          <w:szCs w:val="28"/>
        </w:rPr>
        <w:t>Централизованная бухгалтерия» и решения, принятые ими в ходе предоставления муниципальной услуги, в судебном порядке в соответствии с действующим законодательством.</w:t>
      </w:r>
    </w:p>
    <w:p w14:paraId="04828463" w14:textId="77777777" w:rsidR="00576197" w:rsidRPr="008F6FEE" w:rsidRDefault="00576197" w:rsidP="00576197">
      <w:pPr>
        <w:ind w:firstLine="708"/>
        <w:jc w:val="both"/>
        <w:rPr>
          <w:sz w:val="28"/>
          <w:szCs w:val="28"/>
        </w:rPr>
      </w:pPr>
      <w:r w:rsidRPr="008F6FEE">
        <w:rPr>
          <w:sz w:val="28"/>
          <w:szCs w:val="28"/>
        </w:rPr>
        <w:t xml:space="preserve">5.1.7. Ответственным за прием и рассмотрение жалоб в ходе исполнения функций на действия (бездействие) работников муниципального казенного </w:t>
      </w:r>
      <w:proofErr w:type="gramStart"/>
      <w:r w:rsidRPr="008F6FEE">
        <w:rPr>
          <w:sz w:val="28"/>
          <w:szCs w:val="28"/>
        </w:rPr>
        <w:t>учреждения  «</w:t>
      </w:r>
      <w:proofErr w:type="gramEnd"/>
      <w:r w:rsidRPr="008F6FEE">
        <w:rPr>
          <w:sz w:val="28"/>
          <w:szCs w:val="28"/>
        </w:rPr>
        <w:t>«Централизованная бухгалтерия» является директор муниципального казенного учреждения  «Централизованная бухгалтерия».</w:t>
      </w:r>
    </w:p>
    <w:p w14:paraId="45EFD866" w14:textId="77777777" w:rsidR="00AD58A8" w:rsidRDefault="00576197" w:rsidP="0036480A">
      <w:pPr>
        <w:autoSpaceDE w:val="0"/>
        <w:autoSpaceDN w:val="0"/>
        <w:adjustRightInd w:val="0"/>
        <w:jc w:val="both"/>
      </w:pPr>
      <w:r w:rsidRPr="008F6FEE">
        <w:t xml:space="preserve">          </w:t>
      </w:r>
      <w:r w:rsidR="0036480A" w:rsidRPr="008F6FEE">
        <w:tab/>
      </w:r>
      <w:r w:rsidR="0036480A" w:rsidRPr="008F6FEE">
        <w:tab/>
      </w:r>
      <w:r w:rsidR="0036480A" w:rsidRPr="008F6FEE">
        <w:tab/>
      </w:r>
      <w:r w:rsidR="0036480A" w:rsidRPr="008F6FEE">
        <w:tab/>
      </w:r>
      <w:r w:rsidR="0036480A" w:rsidRPr="008F6FEE">
        <w:tab/>
      </w:r>
      <w:r w:rsidR="0036480A" w:rsidRPr="008F6FEE">
        <w:tab/>
      </w:r>
      <w:r w:rsidR="0036480A" w:rsidRPr="008F6FEE">
        <w:tab/>
      </w:r>
    </w:p>
    <w:p w14:paraId="47A05951" w14:textId="77777777" w:rsidR="00AD58A8" w:rsidRDefault="00AD58A8" w:rsidP="0036480A">
      <w:pPr>
        <w:autoSpaceDE w:val="0"/>
        <w:autoSpaceDN w:val="0"/>
        <w:adjustRightInd w:val="0"/>
        <w:jc w:val="both"/>
      </w:pPr>
    </w:p>
    <w:p w14:paraId="2EF1E543" w14:textId="77777777" w:rsidR="00AD58A8" w:rsidRDefault="00AD58A8" w:rsidP="0036480A">
      <w:pPr>
        <w:autoSpaceDE w:val="0"/>
        <w:autoSpaceDN w:val="0"/>
        <w:adjustRightInd w:val="0"/>
        <w:jc w:val="both"/>
      </w:pPr>
    </w:p>
    <w:p w14:paraId="25B311F4" w14:textId="77777777" w:rsidR="00AD58A8" w:rsidRDefault="00AD58A8" w:rsidP="0036480A">
      <w:pPr>
        <w:autoSpaceDE w:val="0"/>
        <w:autoSpaceDN w:val="0"/>
        <w:adjustRightInd w:val="0"/>
        <w:jc w:val="both"/>
      </w:pPr>
    </w:p>
    <w:p w14:paraId="4AF1BE04" w14:textId="77777777" w:rsidR="00AD58A8" w:rsidRDefault="00AD58A8" w:rsidP="0036480A">
      <w:pPr>
        <w:autoSpaceDE w:val="0"/>
        <w:autoSpaceDN w:val="0"/>
        <w:adjustRightInd w:val="0"/>
        <w:jc w:val="both"/>
      </w:pPr>
    </w:p>
    <w:p w14:paraId="733319B2" w14:textId="2A4086D4" w:rsidR="00576197" w:rsidRPr="008F6FEE" w:rsidRDefault="00576197" w:rsidP="00AD58A8">
      <w:pPr>
        <w:autoSpaceDE w:val="0"/>
        <w:autoSpaceDN w:val="0"/>
        <w:adjustRightInd w:val="0"/>
        <w:ind w:left="4248" w:firstLine="708"/>
        <w:jc w:val="both"/>
      </w:pPr>
      <w:r w:rsidRPr="008F6FEE">
        <w:t>Приложение 1</w:t>
      </w:r>
    </w:p>
    <w:p w14:paraId="0A6DC0AC" w14:textId="3659F55D" w:rsidR="00576197" w:rsidRPr="008F6FEE" w:rsidRDefault="00576197" w:rsidP="0036480A">
      <w:pPr>
        <w:autoSpaceDE w:val="0"/>
        <w:autoSpaceDN w:val="0"/>
        <w:adjustRightInd w:val="0"/>
        <w:ind w:left="4956"/>
        <w:jc w:val="both"/>
      </w:pPr>
      <w:r w:rsidRPr="008F6FEE">
        <w:t xml:space="preserve">к </w:t>
      </w:r>
      <w:r w:rsidR="0036480A" w:rsidRPr="008F6FEE">
        <w:t>Административному регламенту предоставления муниципальным казенным учреждением «Централизованная бухгалтерия» муниципальной услуги «Расчет, назначение, приостановка, возобновление, прекращение выплаты пенсии за выслугу лет лицам, замещавшим должности муниципальной службы в муниципальном образовании город Минусинск, предусмотренные Реестром должностей муниципальной службы, утвержденным Законом Красноярского края от 27.12.2005 № 17-4354 «О Реестре должностей муниципальной службы»</w:t>
      </w:r>
      <w:r w:rsidR="00F754C1">
        <w:t>,</w:t>
      </w:r>
      <w:r w:rsidR="00E11EB6" w:rsidRPr="00E11EB6">
        <w:rPr>
          <w:sz w:val="28"/>
        </w:rPr>
        <w:t xml:space="preserve"> </w:t>
      </w:r>
      <w:r w:rsidR="00E11EB6" w:rsidRPr="00E11EB6">
        <w:t>Главе города и депутатам Минусинского городского Совета депутатов, осуществлявшим свои полномочия на постоянной основе</w:t>
      </w:r>
      <w:r w:rsidR="00E11EB6">
        <w:t>»</w:t>
      </w:r>
      <w:r w:rsidR="0036480A" w:rsidRPr="00E11EB6">
        <w:t>,</w:t>
      </w:r>
      <w:r w:rsidR="0036480A" w:rsidRPr="008F6FEE">
        <w:t xml:space="preserve"> утвержденному постановлением Администрации города Минусинска от_________№_______</w:t>
      </w:r>
    </w:p>
    <w:p w14:paraId="2F853577" w14:textId="77777777" w:rsidR="00576197" w:rsidRPr="008F6FEE" w:rsidRDefault="00576197" w:rsidP="00576197">
      <w:pPr>
        <w:autoSpaceDE w:val="0"/>
        <w:autoSpaceDN w:val="0"/>
        <w:adjustRightInd w:val="0"/>
      </w:pPr>
    </w:p>
    <w:p w14:paraId="60EEC13D" w14:textId="6CB5CA81" w:rsidR="00576197" w:rsidRPr="008F6FEE" w:rsidRDefault="0036480A" w:rsidP="0036480A">
      <w:pPr>
        <w:autoSpaceDE w:val="0"/>
        <w:autoSpaceDN w:val="0"/>
        <w:adjustRightInd w:val="0"/>
        <w:ind w:left="4950"/>
        <w:rPr>
          <w:sz w:val="20"/>
          <w:szCs w:val="20"/>
        </w:rPr>
      </w:pPr>
      <w:r w:rsidRPr="008F6FEE">
        <w:t>Директору муниципального казенного учреждения «Централизованная бухгалтерия»</w:t>
      </w:r>
    </w:p>
    <w:p w14:paraId="42782065" w14:textId="77777777" w:rsidR="00576197" w:rsidRPr="008F6FEE" w:rsidRDefault="00576197" w:rsidP="00576197">
      <w:pPr>
        <w:autoSpaceDE w:val="0"/>
        <w:autoSpaceDN w:val="0"/>
        <w:adjustRightInd w:val="0"/>
      </w:pPr>
      <w:r w:rsidRPr="008F6FEE">
        <w:tab/>
      </w:r>
      <w:r w:rsidRPr="008F6FEE">
        <w:tab/>
      </w:r>
      <w:r w:rsidRPr="008F6FEE">
        <w:tab/>
      </w:r>
      <w:r w:rsidRPr="008F6FEE">
        <w:tab/>
      </w:r>
      <w:r w:rsidRPr="008F6FEE">
        <w:tab/>
      </w:r>
      <w:r w:rsidRPr="008F6FEE">
        <w:tab/>
      </w:r>
      <w:r w:rsidRPr="008F6FEE">
        <w:tab/>
        <w:t>_______________________________</w:t>
      </w:r>
    </w:p>
    <w:p w14:paraId="26145134" w14:textId="4C3E633C" w:rsidR="00576197" w:rsidRPr="008F6FEE" w:rsidRDefault="00576197" w:rsidP="00576197">
      <w:pPr>
        <w:autoSpaceDE w:val="0"/>
        <w:autoSpaceDN w:val="0"/>
        <w:adjustRightInd w:val="0"/>
      </w:pPr>
      <w:r w:rsidRPr="008F6FEE">
        <w:tab/>
      </w:r>
      <w:r w:rsidRPr="008F6FEE">
        <w:tab/>
      </w:r>
      <w:r w:rsidRPr="008F6FEE">
        <w:tab/>
      </w:r>
      <w:r w:rsidRPr="008F6FEE">
        <w:tab/>
        <w:t xml:space="preserve">                                      (</w:t>
      </w:r>
      <w:r w:rsidRPr="008F6FEE">
        <w:rPr>
          <w:sz w:val="20"/>
          <w:szCs w:val="20"/>
        </w:rPr>
        <w:t>фамилия и инициалы</w:t>
      </w:r>
      <w:r w:rsidR="0036480A" w:rsidRPr="008F6FEE">
        <w:rPr>
          <w:sz w:val="20"/>
          <w:szCs w:val="20"/>
        </w:rPr>
        <w:t xml:space="preserve"> директора МКУ ЦБ</w:t>
      </w:r>
      <w:r w:rsidRPr="008F6FEE">
        <w:t>)</w:t>
      </w:r>
    </w:p>
    <w:p w14:paraId="747BEC43" w14:textId="77777777" w:rsidR="00576197" w:rsidRPr="008F6FEE" w:rsidRDefault="00576197" w:rsidP="00576197">
      <w:pPr>
        <w:autoSpaceDE w:val="0"/>
        <w:autoSpaceDN w:val="0"/>
        <w:adjustRightInd w:val="0"/>
      </w:pPr>
      <w:r w:rsidRPr="008F6FEE">
        <w:t xml:space="preserve">                                 </w:t>
      </w:r>
      <w:r w:rsidRPr="008F6FEE">
        <w:tab/>
      </w:r>
      <w:r w:rsidRPr="008F6FEE">
        <w:tab/>
      </w:r>
      <w:r w:rsidRPr="008F6FEE">
        <w:tab/>
      </w:r>
      <w:r w:rsidRPr="008F6FEE">
        <w:tab/>
      </w:r>
      <w:r w:rsidRPr="008F6FEE">
        <w:tab/>
        <w:t>от _____________________________</w:t>
      </w:r>
    </w:p>
    <w:p w14:paraId="5123C545" w14:textId="77777777" w:rsidR="00576197" w:rsidRPr="008F6FEE" w:rsidRDefault="00576197" w:rsidP="00576197">
      <w:pPr>
        <w:autoSpaceDE w:val="0"/>
        <w:autoSpaceDN w:val="0"/>
        <w:adjustRightInd w:val="0"/>
        <w:rPr>
          <w:sz w:val="20"/>
          <w:szCs w:val="20"/>
        </w:rPr>
      </w:pPr>
      <w:r w:rsidRPr="008F6FEE">
        <w:t xml:space="preserve">                                           </w:t>
      </w:r>
      <w:r w:rsidRPr="008F6FEE">
        <w:tab/>
      </w:r>
      <w:r w:rsidRPr="008F6FEE">
        <w:tab/>
      </w:r>
      <w:r w:rsidRPr="008F6FEE">
        <w:tab/>
      </w:r>
      <w:r w:rsidRPr="008F6FEE">
        <w:tab/>
      </w:r>
      <w:r w:rsidRPr="008F6FEE">
        <w:tab/>
        <w:t xml:space="preserve">     </w:t>
      </w:r>
      <w:r w:rsidRPr="008F6FEE">
        <w:rPr>
          <w:sz w:val="20"/>
          <w:szCs w:val="20"/>
        </w:rPr>
        <w:t>(Ф.И.О. заявителя)</w:t>
      </w:r>
    </w:p>
    <w:p w14:paraId="6453B684" w14:textId="77777777" w:rsidR="00576197" w:rsidRPr="008F6FEE" w:rsidRDefault="00576197" w:rsidP="00576197">
      <w:pPr>
        <w:autoSpaceDE w:val="0"/>
        <w:autoSpaceDN w:val="0"/>
        <w:adjustRightInd w:val="0"/>
      </w:pPr>
      <w:r w:rsidRPr="008F6FEE">
        <w:lastRenderedPageBreak/>
        <w:t xml:space="preserve">                                     </w:t>
      </w:r>
      <w:r w:rsidRPr="008F6FEE">
        <w:tab/>
      </w:r>
      <w:r w:rsidRPr="008F6FEE">
        <w:tab/>
      </w:r>
      <w:r w:rsidRPr="008F6FEE">
        <w:tab/>
      </w:r>
      <w:r w:rsidRPr="008F6FEE">
        <w:tab/>
        <w:t>_______________________________</w:t>
      </w:r>
    </w:p>
    <w:p w14:paraId="7A8DC69B" w14:textId="77777777" w:rsidR="00576197" w:rsidRPr="008F6FEE" w:rsidRDefault="00576197" w:rsidP="00576197">
      <w:pPr>
        <w:autoSpaceDE w:val="0"/>
        <w:autoSpaceDN w:val="0"/>
        <w:adjustRightInd w:val="0"/>
        <w:rPr>
          <w:sz w:val="20"/>
          <w:szCs w:val="20"/>
        </w:rPr>
      </w:pPr>
      <w:r w:rsidRPr="008F6FEE">
        <w:t xml:space="preserve">                                           </w:t>
      </w:r>
      <w:r w:rsidRPr="008F6FEE">
        <w:tab/>
      </w:r>
      <w:r w:rsidRPr="008F6FEE">
        <w:tab/>
      </w:r>
      <w:r w:rsidRPr="008F6FEE">
        <w:tab/>
      </w:r>
      <w:r w:rsidRPr="008F6FEE">
        <w:tab/>
      </w:r>
      <w:r w:rsidRPr="008F6FEE">
        <w:tab/>
      </w:r>
      <w:r w:rsidRPr="008F6FEE">
        <w:rPr>
          <w:sz w:val="20"/>
          <w:szCs w:val="20"/>
        </w:rPr>
        <w:t xml:space="preserve">      (домашний адрес)</w:t>
      </w:r>
    </w:p>
    <w:p w14:paraId="2C0934A7" w14:textId="77777777" w:rsidR="00576197" w:rsidRPr="008F6FEE" w:rsidRDefault="00576197" w:rsidP="00576197">
      <w:pPr>
        <w:autoSpaceDE w:val="0"/>
        <w:autoSpaceDN w:val="0"/>
        <w:adjustRightInd w:val="0"/>
      </w:pPr>
      <w:r w:rsidRPr="008F6FEE">
        <w:t xml:space="preserve">                                     </w:t>
      </w:r>
      <w:r w:rsidRPr="008F6FEE">
        <w:tab/>
      </w:r>
      <w:r w:rsidRPr="008F6FEE">
        <w:tab/>
      </w:r>
      <w:r w:rsidRPr="008F6FEE">
        <w:tab/>
      </w:r>
      <w:r w:rsidRPr="008F6FEE">
        <w:tab/>
        <w:t>_______________________________</w:t>
      </w:r>
    </w:p>
    <w:p w14:paraId="7835A662" w14:textId="77777777" w:rsidR="00576197" w:rsidRPr="008F6FEE" w:rsidRDefault="00576197" w:rsidP="00576197">
      <w:pPr>
        <w:autoSpaceDE w:val="0"/>
        <w:autoSpaceDN w:val="0"/>
        <w:adjustRightInd w:val="0"/>
        <w:rPr>
          <w:sz w:val="20"/>
          <w:szCs w:val="20"/>
        </w:rPr>
      </w:pPr>
      <w:r w:rsidRPr="008F6FEE">
        <w:t xml:space="preserve">                                               </w:t>
      </w:r>
      <w:r w:rsidRPr="008F6FEE">
        <w:tab/>
      </w:r>
      <w:r w:rsidRPr="008F6FEE">
        <w:tab/>
      </w:r>
      <w:r w:rsidRPr="008F6FEE">
        <w:tab/>
      </w:r>
      <w:r w:rsidRPr="008F6FEE">
        <w:tab/>
      </w:r>
      <w:r w:rsidRPr="008F6FEE">
        <w:tab/>
      </w:r>
      <w:r w:rsidRPr="008F6FEE">
        <w:tab/>
      </w:r>
      <w:r w:rsidRPr="008F6FEE">
        <w:rPr>
          <w:sz w:val="20"/>
          <w:szCs w:val="20"/>
        </w:rPr>
        <w:t xml:space="preserve"> (телефон)</w:t>
      </w:r>
    </w:p>
    <w:p w14:paraId="3D3CF4E3" w14:textId="77777777" w:rsidR="00576197" w:rsidRPr="008F6FEE" w:rsidRDefault="00576197" w:rsidP="00576197">
      <w:pPr>
        <w:autoSpaceDE w:val="0"/>
        <w:autoSpaceDN w:val="0"/>
        <w:adjustRightInd w:val="0"/>
      </w:pPr>
      <w:r w:rsidRPr="008F6FEE">
        <w:t xml:space="preserve">                                    </w:t>
      </w:r>
      <w:r w:rsidRPr="008F6FEE">
        <w:tab/>
      </w:r>
      <w:r w:rsidRPr="008F6FEE">
        <w:tab/>
      </w:r>
      <w:r w:rsidRPr="008F6FEE">
        <w:tab/>
      </w:r>
      <w:r w:rsidRPr="008F6FEE">
        <w:tab/>
        <w:t xml:space="preserve"> _______________________________</w:t>
      </w:r>
    </w:p>
    <w:p w14:paraId="668B88E5" w14:textId="77777777" w:rsidR="00576197" w:rsidRPr="008F6FEE" w:rsidRDefault="00576197" w:rsidP="00576197">
      <w:pPr>
        <w:autoSpaceDE w:val="0"/>
        <w:autoSpaceDN w:val="0"/>
        <w:adjustRightInd w:val="0"/>
        <w:rPr>
          <w:sz w:val="20"/>
          <w:szCs w:val="20"/>
        </w:rPr>
      </w:pPr>
      <w:r w:rsidRPr="008F6FEE">
        <w:t xml:space="preserve">                                        </w:t>
      </w:r>
      <w:r w:rsidRPr="008F6FEE">
        <w:tab/>
      </w:r>
      <w:r w:rsidRPr="008F6FEE">
        <w:tab/>
      </w:r>
      <w:r w:rsidRPr="008F6FEE">
        <w:tab/>
      </w:r>
      <w:r w:rsidRPr="008F6FEE">
        <w:tab/>
      </w:r>
      <w:r w:rsidRPr="008F6FEE">
        <w:tab/>
        <w:t xml:space="preserve">    </w:t>
      </w:r>
      <w:r w:rsidRPr="008F6FEE">
        <w:rPr>
          <w:sz w:val="20"/>
          <w:szCs w:val="20"/>
        </w:rPr>
        <w:t>(паспортные данные)</w:t>
      </w:r>
    </w:p>
    <w:p w14:paraId="120FB0A1" w14:textId="77777777" w:rsidR="00576197" w:rsidRPr="008F6FEE" w:rsidRDefault="00576197" w:rsidP="00576197">
      <w:pPr>
        <w:autoSpaceDE w:val="0"/>
        <w:autoSpaceDN w:val="0"/>
        <w:adjustRightInd w:val="0"/>
        <w:jc w:val="center"/>
      </w:pPr>
    </w:p>
    <w:p w14:paraId="7EF7D87E" w14:textId="77777777" w:rsidR="00576197" w:rsidRPr="008F6FEE" w:rsidRDefault="00576197" w:rsidP="00576197">
      <w:pPr>
        <w:autoSpaceDE w:val="0"/>
        <w:autoSpaceDN w:val="0"/>
        <w:adjustRightInd w:val="0"/>
        <w:jc w:val="center"/>
      </w:pPr>
      <w:r w:rsidRPr="008F6FEE">
        <w:t>ЗАЯВЛЕНИЕ</w:t>
      </w:r>
    </w:p>
    <w:p w14:paraId="053948F9" w14:textId="77777777" w:rsidR="00576197" w:rsidRPr="008F6FEE" w:rsidRDefault="00576197" w:rsidP="00576197">
      <w:pPr>
        <w:autoSpaceDE w:val="0"/>
        <w:autoSpaceDN w:val="0"/>
        <w:adjustRightInd w:val="0"/>
      </w:pPr>
    </w:p>
    <w:p w14:paraId="01B11ADA" w14:textId="1EB10408" w:rsidR="00576197" w:rsidRPr="008F6FEE" w:rsidRDefault="00576197" w:rsidP="00576197">
      <w:pPr>
        <w:autoSpaceDE w:val="0"/>
        <w:autoSpaceDN w:val="0"/>
        <w:adjustRightInd w:val="0"/>
        <w:jc w:val="both"/>
      </w:pPr>
      <w:r w:rsidRPr="008F6FEE">
        <w:t xml:space="preserve">     </w:t>
      </w:r>
      <w:r w:rsidRPr="008F6FEE">
        <w:tab/>
        <w:t>В соответствии с решением Минусинского городского Совета депутатов от  _____________  № _______ прошу установить   мне   пенсию за выслугу лет к  назначенной  в соответствии с Законом Российской Федерации «О трудовых пенсиях  в Российской   Федерации»   или   Законом  Российской  Федерации  «О  занятости   населения    в    Российской    Федерации»   трудовой пенсии ________________________________________</w:t>
      </w:r>
    </w:p>
    <w:p w14:paraId="025FDEFD" w14:textId="77777777" w:rsidR="00576197" w:rsidRPr="008F6FEE" w:rsidRDefault="00576197" w:rsidP="00576197">
      <w:pPr>
        <w:autoSpaceDE w:val="0"/>
        <w:autoSpaceDN w:val="0"/>
        <w:adjustRightInd w:val="0"/>
        <w:jc w:val="both"/>
      </w:pPr>
      <w:r w:rsidRPr="008F6FEE">
        <w:t xml:space="preserve">                            </w:t>
      </w:r>
      <w:r w:rsidRPr="008F6FEE">
        <w:tab/>
      </w:r>
      <w:r w:rsidRPr="008F6FEE">
        <w:tab/>
      </w:r>
      <w:r w:rsidRPr="008F6FEE">
        <w:tab/>
      </w:r>
      <w:r w:rsidRPr="008F6FEE">
        <w:tab/>
      </w:r>
      <w:r w:rsidRPr="008F6FEE">
        <w:tab/>
      </w:r>
      <w:r w:rsidRPr="008F6FEE">
        <w:tab/>
      </w:r>
      <w:r w:rsidRPr="008F6FEE">
        <w:tab/>
      </w:r>
      <w:r w:rsidRPr="008F6FEE">
        <w:tab/>
      </w:r>
      <w:r w:rsidRPr="008F6FEE">
        <w:tab/>
        <w:t xml:space="preserve">  (вид пенсии)</w:t>
      </w:r>
    </w:p>
    <w:p w14:paraId="32FA2F75" w14:textId="77777777" w:rsidR="00576197" w:rsidRPr="008F6FEE" w:rsidRDefault="00576197" w:rsidP="00576197">
      <w:pPr>
        <w:autoSpaceDE w:val="0"/>
        <w:autoSpaceDN w:val="0"/>
        <w:adjustRightInd w:val="0"/>
        <w:jc w:val="both"/>
      </w:pPr>
      <w:r w:rsidRPr="008F6FEE">
        <w:t xml:space="preserve">     </w:t>
      </w:r>
      <w:r w:rsidRPr="008F6FEE">
        <w:tab/>
        <w:t xml:space="preserve">Размер пенсии за выслугу лет прошу исчислять, исходя </w:t>
      </w:r>
      <w:proofErr w:type="gramStart"/>
      <w:r w:rsidRPr="008F6FEE">
        <w:t>из  месячного</w:t>
      </w:r>
      <w:proofErr w:type="gramEnd"/>
      <w:r w:rsidRPr="008F6FEE">
        <w:t xml:space="preserve">  денежного  содержания  на  дату  прекращения муниципальной службы (на дату достижения пенсионного возраста).</w:t>
      </w:r>
    </w:p>
    <w:p w14:paraId="42FB7809" w14:textId="77777777" w:rsidR="00576197" w:rsidRPr="008F6FEE" w:rsidRDefault="00576197" w:rsidP="00576197">
      <w:pPr>
        <w:autoSpaceDE w:val="0"/>
        <w:autoSpaceDN w:val="0"/>
        <w:adjustRightInd w:val="0"/>
        <w:jc w:val="both"/>
        <w:rPr>
          <w:sz w:val="20"/>
          <w:szCs w:val="20"/>
        </w:rPr>
      </w:pPr>
      <w:r w:rsidRPr="008F6FEE">
        <w:rPr>
          <w:sz w:val="20"/>
          <w:szCs w:val="20"/>
        </w:rPr>
        <w:t>(нужное подчеркнуть)</w:t>
      </w:r>
    </w:p>
    <w:p w14:paraId="4438CFFB" w14:textId="7F8540D5" w:rsidR="00576197" w:rsidRPr="008F6FEE" w:rsidRDefault="00576197" w:rsidP="00576197">
      <w:pPr>
        <w:autoSpaceDE w:val="0"/>
        <w:autoSpaceDN w:val="0"/>
        <w:adjustRightInd w:val="0"/>
        <w:jc w:val="both"/>
      </w:pPr>
      <w:r w:rsidRPr="008F6FEE">
        <w:t xml:space="preserve">     </w:t>
      </w:r>
      <w:r w:rsidRPr="008F6FEE">
        <w:tab/>
      </w:r>
      <w:r w:rsidR="000274A1" w:rsidRPr="000274A1">
        <w:t>Страховую пенсию получаю</w:t>
      </w:r>
      <w:r w:rsidR="000274A1" w:rsidRPr="008F6FEE">
        <w:t xml:space="preserve"> </w:t>
      </w:r>
      <w:r w:rsidRPr="008F6FEE">
        <w:t>в______________________________________________</w:t>
      </w:r>
    </w:p>
    <w:p w14:paraId="528F9A70" w14:textId="77777777" w:rsidR="00576197" w:rsidRPr="008F6FEE" w:rsidRDefault="00576197" w:rsidP="00576197">
      <w:pPr>
        <w:autoSpaceDE w:val="0"/>
        <w:autoSpaceDN w:val="0"/>
        <w:adjustRightInd w:val="0"/>
        <w:jc w:val="both"/>
        <w:rPr>
          <w:sz w:val="20"/>
          <w:szCs w:val="20"/>
        </w:rPr>
      </w:pPr>
      <w:r w:rsidRPr="008F6FEE">
        <w:t xml:space="preserve">                                    </w:t>
      </w:r>
      <w:r w:rsidRPr="008F6FEE">
        <w:tab/>
      </w:r>
      <w:r w:rsidRPr="008F6FEE">
        <w:tab/>
      </w:r>
      <w:r w:rsidRPr="008F6FEE">
        <w:tab/>
      </w:r>
      <w:r w:rsidRPr="008F6FEE">
        <w:tab/>
      </w:r>
      <w:r w:rsidRPr="008F6FEE">
        <w:rPr>
          <w:sz w:val="20"/>
          <w:szCs w:val="20"/>
        </w:rPr>
        <w:t xml:space="preserve"> (наименование органа, в</w:t>
      </w:r>
    </w:p>
    <w:p w14:paraId="6A2494C0" w14:textId="64A4D03C" w:rsidR="00576197" w:rsidRPr="008F6FEE" w:rsidRDefault="00576197" w:rsidP="00576197">
      <w:pPr>
        <w:autoSpaceDE w:val="0"/>
        <w:autoSpaceDN w:val="0"/>
        <w:adjustRightInd w:val="0"/>
        <w:jc w:val="both"/>
      </w:pPr>
      <w:r w:rsidRPr="008F6FEE">
        <w:t>_____________________________________________________________________________</w:t>
      </w:r>
    </w:p>
    <w:p w14:paraId="186B7054" w14:textId="77777777" w:rsidR="00576197" w:rsidRPr="008F6FEE" w:rsidRDefault="00576197" w:rsidP="00576197">
      <w:pPr>
        <w:autoSpaceDE w:val="0"/>
        <w:autoSpaceDN w:val="0"/>
        <w:adjustRightInd w:val="0"/>
        <w:jc w:val="center"/>
        <w:rPr>
          <w:sz w:val="20"/>
          <w:szCs w:val="20"/>
        </w:rPr>
      </w:pPr>
      <w:r w:rsidRPr="008F6FEE">
        <w:rPr>
          <w:sz w:val="20"/>
          <w:szCs w:val="20"/>
        </w:rPr>
        <w:t>котором гражданин получает пенсию)</w:t>
      </w:r>
    </w:p>
    <w:p w14:paraId="6CC1138A" w14:textId="25F041DE" w:rsidR="00576197" w:rsidRPr="008F6FEE" w:rsidRDefault="00576197" w:rsidP="00576197">
      <w:pPr>
        <w:autoSpaceDE w:val="0"/>
        <w:autoSpaceDN w:val="0"/>
        <w:adjustRightInd w:val="0"/>
        <w:jc w:val="both"/>
      </w:pPr>
      <w:r w:rsidRPr="008F6FEE">
        <w:t xml:space="preserve">    </w:t>
      </w:r>
      <w:r w:rsidRPr="008F6FEE">
        <w:tab/>
        <w:t xml:space="preserve"> Выплату пенсии за выслугу лет прошу перечислять на мой счет                                    №__________________________в филиале_________________________________________</w:t>
      </w:r>
    </w:p>
    <w:p w14:paraId="46178AD8" w14:textId="3A4456BB" w:rsidR="00576197" w:rsidRPr="008F6FEE" w:rsidRDefault="000274A1" w:rsidP="00576197">
      <w:pPr>
        <w:autoSpaceDE w:val="0"/>
        <w:autoSpaceDN w:val="0"/>
        <w:adjustRightInd w:val="0"/>
        <w:ind w:firstLine="708"/>
        <w:jc w:val="both"/>
      </w:pPr>
      <w:r w:rsidRPr="000274A1">
        <w:t xml:space="preserve">О наличии оснований, предусмотренных пунктом 5.3   Положения о порядке выплаты пенсии за выслугу лет лицам, замещавшим должности муниципальной службы в муниципальном образовании город Минусинск, а также о других обстоятельствах, влияющих на назначение и выплату пенсии за выслугу лет </w:t>
      </w:r>
      <w:proofErr w:type="gramStart"/>
      <w:r w:rsidRPr="000274A1">
        <w:t>в пятидневный срок</w:t>
      </w:r>
      <w:proofErr w:type="gramEnd"/>
      <w:r w:rsidR="00576197" w:rsidRPr="008F6FEE">
        <w:t xml:space="preserve"> обязуюсь в письменной форме сообщить   в муниципальное казенное учреждение «Централизованная бухгалтерия».    </w:t>
      </w:r>
    </w:p>
    <w:p w14:paraId="10366819" w14:textId="77777777" w:rsidR="00576197" w:rsidRPr="008F6FEE" w:rsidRDefault="00576197" w:rsidP="00576197">
      <w:pPr>
        <w:autoSpaceDE w:val="0"/>
        <w:autoSpaceDN w:val="0"/>
        <w:adjustRightInd w:val="0"/>
        <w:jc w:val="both"/>
      </w:pPr>
    </w:p>
    <w:p w14:paraId="12444294" w14:textId="1071D7C8" w:rsidR="00576197" w:rsidRPr="008F6FEE" w:rsidRDefault="00576197" w:rsidP="00576197">
      <w:pPr>
        <w:autoSpaceDE w:val="0"/>
        <w:autoSpaceDN w:val="0"/>
        <w:adjustRightInd w:val="0"/>
        <w:jc w:val="both"/>
      </w:pPr>
      <w:r w:rsidRPr="008F6FEE">
        <w:t xml:space="preserve">" __ " ____________ 20_ г.                </w:t>
      </w:r>
      <w:r w:rsidRPr="008F6FEE">
        <w:tab/>
      </w:r>
      <w:r w:rsidRPr="008F6FEE">
        <w:tab/>
      </w:r>
      <w:r w:rsidRPr="008F6FEE">
        <w:tab/>
      </w:r>
      <w:r w:rsidRPr="008F6FEE">
        <w:tab/>
        <w:t>____________________</w:t>
      </w:r>
    </w:p>
    <w:p w14:paraId="5FBAE3C8" w14:textId="77777777" w:rsidR="00576197" w:rsidRPr="008F6FEE" w:rsidRDefault="00576197" w:rsidP="00576197">
      <w:pPr>
        <w:autoSpaceDE w:val="0"/>
        <w:autoSpaceDN w:val="0"/>
        <w:adjustRightInd w:val="0"/>
      </w:pPr>
      <w:r w:rsidRPr="008F6FEE">
        <w:t xml:space="preserve">                                                    </w:t>
      </w:r>
      <w:r w:rsidRPr="008F6FEE">
        <w:tab/>
      </w:r>
      <w:r w:rsidRPr="008F6FEE">
        <w:tab/>
      </w:r>
      <w:r w:rsidRPr="008F6FEE">
        <w:tab/>
      </w:r>
      <w:r w:rsidRPr="008F6FEE">
        <w:tab/>
      </w:r>
      <w:r w:rsidRPr="008F6FEE">
        <w:tab/>
      </w:r>
      <w:r w:rsidRPr="008F6FEE">
        <w:tab/>
        <w:t xml:space="preserve"> (подпись)</w:t>
      </w:r>
    </w:p>
    <w:p w14:paraId="1FC15C74" w14:textId="77777777" w:rsidR="00576197" w:rsidRPr="008F6FEE" w:rsidRDefault="00576197" w:rsidP="00576197">
      <w:pPr>
        <w:autoSpaceDE w:val="0"/>
        <w:autoSpaceDN w:val="0"/>
        <w:adjustRightInd w:val="0"/>
      </w:pPr>
    </w:p>
    <w:p w14:paraId="58049E17" w14:textId="7A6FC51B" w:rsidR="00576197" w:rsidRPr="008F6FEE" w:rsidRDefault="00576197" w:rsidP="00576197">
      <w:pPr>
        <w:autoSpaceDE w:val="0"/>
        <w:autoSpaceDN w:val="0"/>
        <w:adjustRightInd w:val="0"/>
      </w:pPr>
      <w:r w:rsidRPr="008F6FEE">
        <w:t>Заявление принято " __ " _______ 20_ г.   ________________ /_______________________/</w:t>
      </w:r>
    </w:p>
    <w:p w14:paraId="4431AAED" w14:textId="77777777" w:rsidR="00576197" w:rsidRPr="008F6FEE" w:rsidRDefault="00576197" w:rsidP="00576197">
      <w:pPr>
        <w:autoSpaceDE w:val="0"/>
        <w:autoSpaceDN w:val="0"/>
        <w:adjustRightInd w:val="0"/>
        <w:ind w:left="6372" w:hanging="1422"/>
        <w:rPr>
          <w:sz w:val="20"/>
          <w:szCs w:val="20"/>
        </w:rPr>
      </w:pPr>
      <w:r w:rsidRPr="008F6FEE">
        <w:rPr>
          <w:sz w:val="20"/>
          <w:szCs w:val="20"/>
        </w:rPr>
        <w:t>(подпись)</w:t>
      </w:r>
      <w:proofErr w:type="gramStart"/>
      <w:r w:rsidRPr="008F6FEE">
        <w:rPr>
          <w:sz w:val="20"/>
          <w:szCs w:val="20"/>
        </w:rPr>
        <w:tab/>
        <w:t xml:space="preserve">  (</w:t>
      </w:r>
      <w:proofErr w:type="gramEnd"/>
      <w:r w:rsidRPr="008F6FEE">
        <w:rPr>
          <w:sz w:val="20"/>
          <w:szCs w:val="20"/>
        </w:rPr>
        <w:t>Ф.И.О. сотрудника муниципального казенного учреждения «Централизованная бухгалтерия»)</w:t>
      </w:r>
    </w:p>
    <w:p w14:paraId="21218B04" w14:textId="40772661" w:rsidR="00576197" w:rsidRPr="008F6FEE" w:rsidRDefault="00576197"/>
    <w:p w14:paraId="360840BD" w14:textId="1F434D07" w:rsidR="00576197" w:rsidRPr="008F6FEE" w:rsidRDefault="00576197"/>
    <w:p w14:paraId="73EEBDD0" w14:textId="28F4BE37" w:rsidR="0036480A" w:rsidRPr="008F6FEE" w:rsidRDefault="0036480A"/>
    <w:p w14:paraId="5031FBF4" w14:textId="289B8D6B" w:rsidR="0036480A" w:rsidRPr="008F6FEE" w:rsidRDefault="0036480A"/>
    <w:p w14:paraId="728D0A2D" w14:textId="27CC450E" w:rsidR="0036480A" w:rsidRPr="008F6FEE" w:rsidRDefault="0036480A"/>
    <w:p w14:paraId="6281E25B" w14:textId="2BD5A6B6" w:rsidR="0036480A" w:rsidRPr="008F6FEE" w:rsidRDefault="0036480A"/>
    <w:p w14:paraId="3E694BF0" w14:textId="68931C63" w:rsidR="0036480A" w:rsidRPr="008F6FEE" w:rsidRDefault="0036480A"/>
    <w:p w14:paraId="6F86B557" w14:textId="1DE7C50A" w:rsidR="0036480A" w:rsidRPr="008F6FEE" w:rsidRDefault="0036480A"/>
    <w:p w14:paraId="5F7EE2FA" w14:textId="21D68290" w:rsidR="0036480A" w:rsidRPr="008F6FEE" w:rsidRDefault="0036480A"/>
    <w:p w14:paraId="3D5B9DD0" w14:textId="7EC203AF" w:rsidR="0036480A" w:rsidRPr="008F6FEE" w:rsidRDefault="0036480A"/>
    <w:p w14:paraId="74144995" w14:textId="4957C074" w:rsidR="0036480A" w:rsidRPr="008F6FEE" w:rsidRDefault="0036480A"/>
    <w:p w14:paraId="467F0E90" w14:textId="135E7DC9" w:rsidR="0036480A" w:rsidRPr="008F6FEE" w:rsidRDefault="0036480A"/>
    <w:p w14:paraId="29EB26B7" w14:textId="1A070DF4" w:rsidR="00FC1AC3" w:rsidRDefault="00FC1AC3"/>
    <w:p w14:paraId="1BAF14DF" w14:textId="77777777" w:rsidR="004D69D0" w:rsidRDefault="004D69D0"/>
    <w:p w14:paraId="73DB9970" w14:textId="77777777" w:rsidR="00E11EB6" w:rsidRPr="008F6FEE" w:rsidRDefault="00E11EB6"/>
    <w:p w14:paraId="7A813C9F" w14:textId="77777777" w:rsidR="0036480A" w:rsidRPr="008F6FEE" w:rsidRDefault="0036480A"/>
    <w:p w14:paraId="619B85C7" w14:textId="77777777" w:rsidR="00576197" w:rsidRPr="008F6FEE" w:rsidRDefault="00576197" w:rsidP="00576197">
      <w:pPr>
        <w:autoSpaceDE w:val="0"/>
        <w:autoSpaceDN w:val="0"/>
        <w:adjustRightInd w:val="0"/>
        <w:ind w:left="4242" w:firstLine="708"/>
        <w:rPr>
          <w:szCs w:val="20"/>
        </w:rPr>
      </w:pPr>
      <w:r w:rsidRPr="008F6FEE">
        <w:rPr>
          <w:szCs w:val="20"/>
        </w:rPr>
        <w:lastRenderedPageBreak/>
        <w:t>Приложение 2</w:t>
      </w:r>
    </w:p>
    <w:p w14:paraId="7208EE83" w14:textId="7F0FB430" w:rsidR="0036480A" w:rsidRPr="008F6FEE" w:rsidRDefault="0036480A" w:rsidP="0036480A">
      <w:pPr>
        <w:autoSpaceDE w:val="0"/>
        <w:autoSpaceDN w:val="0"/>
        <w:adjustRightInd w:val="0"/>
        <w:ind w:left="4956"/>
        <w:jc w:val="both"/>
      </w:pPr>
      <w:r w:rsidRPr="008F6FEE">
        <w:t>к Административному регламенту предоставления муниципальным казенным учреждением «Централизованная бухгалтерия» муниципальной услуги «Расчет, назначение, приостановка, возобновление, прекращение выплаты пенсии за выслугу лет лицам, замещавшим должности муниципальной службы в муниципальном образовании город Минусинск, предусмотренные Реестром должностей муниципальной службы, утвержденным Законом Красноярского края от 27.12.2005 № 17-4354 «О Реестре должностей муниципальной службы»,</w:t>
      </w:r>
      <w:r w:rsidR="00E11EB6">
        <w:t xml:space="preserve"> </w:t>
      </w:r>
      <w:r w:rsidR="00E11EB6" w:rsidRPr="00E11EB6">
        <w:t>Главе города и депутатам Минусинского городского Совета депутатов, осуществлявшим свои полномочия на постоянной основе</w:t>
      </w:r>
      <w:r w:rsidR="00E11EB6">
        <w:t>»,</w:t>
      </w:r>
      <w:r w:rsidRPr="008F6FEE">
        <w:t xml:space="preserve"> утвержденному постановлением Администрации города Минусинска от_________№_______</w:t>
      </w:r>
    </w:p>
    <w:p w14:paraId="26680587" w14:textId="329750F1" w:rsidR="00576197" w:rsidRPr="008F6FEE" w:rsidRDefault="00576197" w:rsidP="00576197">
      <w:pPr>
        <w:autoSpaceDE w:val="0"/>
        <w:autoSpaceDN w:val="0"/>
        <w:adjustRightInd w:val="0"/>
        <w:ind w:left="4956"/>
        <w:rPr>
          <w:szCs w:val="20"/>
        </w:rPr>
      </w:pPr>
    </w:p>
    <w:p w14:paraId="7FA8C489" w14:textId="77777777" w:rsidR="00576197" w:rsidRPr="008F6FEE" w:rsidRDefault="00576197" w:rsidP="00576197">
      <w:pPr>
        <w:autoSpaceDE w:val="0"/>
        <w:autoSpaceDN w:val="0"/>
        <w:adjustRightInd w:val="0"/>
        <w:rPr>
          <w:sz w:val="20"/>
          <w:szCs w:val="20"/>
        </w:rPr>
      </w:pPr>
    </w:p>
    <w:p w14:paraId="0888BA54" w14:textId="77777777" w:rsidR="00576197" w:rsidRPr="008F6FEE" w:rsidRDefault="00576197" w:rsidP="00576197">
      <w:pPr>
        <w:autoSpaceDE w:val="0"/>
        <w:autoSpaceDN w:val="0"/>
        <w:adjustRightInd w:val="0"/>
        <w:jc w:val="right"/>
        <w:rPr>
          <w:rFonts w:ascii="Arial" w:hAnsi="Arial" w:cs="Arial"/>
          <w:sz w:val="20"/>
          <w:szCs w:val="20"/>
        </w:rPr>
      </w:pPr>
    </w:p>
    <w:p w14:paraId="0060D40E" w14:textId="77777777" w:rsidR="00576197" w:rsidRPr="008F6FEE" w:rsidRDefault="00576197" w:rsidP="00576197">
      <w:pPr>
        <w:autoSpaceDE w:val="0"/>
        <w:autoSpaceDN w:val="0"/>
        <w:adjustRightInd w:val="0"/>
        <w:rPr>
          <w:rFonts w:ascii="Courier New" w:hAnsi="Courier New" w:cs="Courier New"/>
          <w:sz w:val="20"/>
          <w:szCs w:val="20"/>
        </w:rPr>
      </w:pPr>
    </w:p>
    <w:p w14:paraId="1DB3BEA8" w14:textId="4632A07A" w:rsidR="00576197" w:rsidRPr="008F6FEE" w:rsidRDefault="00576197" w:rsidP="00576197">
      <w:pPr>
        <w:autoSpaceDE w:val="0"/>
        <w:autoSpaceDN w:val="0"/>
        <w:adjustRightInd w:val="0"/>
      </w:pPr>
      <w:r w:rsidRPr="008F6FEE">
        <w:t>" __ " ___________ 20_ г.</w:t>
      </w:r>
    </w:p>
    <w:p w14:paraId="13A5F4E6" w14:textId="77777777" w:rsidR="00576197" w:rsidRPr="008F6FEE" w:rsidRDefault="00576197" w:rsidP="00576197">
      <w:pPr>
        <w:autoSpaceDE w:val="0"/>
        <w:autoSpaceDN w:val="0"/>
        <w:adjustRightInd w:val="0"/>
      </w:pPr>
    </w:p>
    <w:p w14:paraId="60B0D074" w14:textId="77777777" w:rsidR="00576197" w:rsidRPr="008F6FEE" w:rsidRDefault="00576197" w:rsidP="00576197">
      <w:pPr>
        <w:autoSpaceDE w:val="0"/>
        <w:autoSpaceDN w:val="0"/>
        <w:adjustRightInd w:val="0"/>
        <w:jc w:val="center"/>
      </w:pPr>
      <w:r w:rsidRPr="008F6FEE">
        <w:t>СПРАВКА № ___</w:t>
      </w:r>
    </w:p>
    <w:p w14:paraId="7A39D51E" w14:textId="7DF5B442" w:rsidR="00576197" w:rsidRPr="008F6FEE" w:rsidRDefault="00576197" w:rsidP="00576197">
      <w:pPr>
        <w:autoSpaceDE w:val="0"/>
        <w:autoSpaceDN w:val="0"/>
        <w:adjustRightInd w:val="0"/>
        <w:jc w:val="center"/>
      </w:pPr>
      <w:r w:rsidRPr="008F6FEE">
        <w:t>О РАЗМЕРЕ СРЕДНЕ</w:t>
      </w:r>
      <w:r w:rsidR="004D69D0">
        <w:t>МЕСЯЧНОГО</w:t>
      </w:r>
      <w:r w:rsidRPr="008F6FEE">
        <w:t xml:space="preserve"> ЗАРАБОТКА ЛИЦА,</w:t>
      </w:r>
    </w:p>
    <w:p w14:paraId="1DA17A9D" w14:textId="48D9A41F" w:rsidR="00576197" w:rsidRPr="008F6FEE" w:rsidRDefault="00576197" w:rsidP="004D69D0">
      <w:pPr>
        <w:autoSpaceDE w:val="0"/>
        <w:autoSpaceDN w:val="0"/>
        <w:adjustRightInd w:val="0"/>
        <w:jc w:val="center"/>
      </w:pPr>
      <w:r w:rsidRPr="008F6FEE">
        <w:t>ЗАМЕЩАВШЕГО ДОЛЖНОСТЬ</w:t>
      </w:r>
      <w:r w:rsidR="004D69D0">
        <w:t xml:space="preserve"> МУНИЦИПАЛЬНОЙ СЛУЖБЫ</w:t>
      </w:r>
      <w:r w:rsidRPr="008F6FEE">
        <w:t>, ДЛЯ УСТАНОВЛЕНИЯ</w:t>
      </w:r>
      <w:r w:rsidR="004D69D0">
        <w:t xml:space="preserve"> </w:t>
      </w:r>
      <w:r w:rsidRPr="008F6FEE">
        <w:t>ПЕНСИИ ЗА ВЫСЛУГУ ЛЕТ</w:t>
      </w:r>
    </w:p>
    <w:p w14:paraId="56E9883D" w14:textId="77777777" w:rsidR="00576197" w:rsidRPr="008F6FEE" w:rsidRDefault="00576197" w:rsidP="00576197">
      <w:pPr>
        <w:autoSpaceDE w:val="0"/>
        <w:autoSpaceDN w:val="0"/>
        <w:adjustRightInd w:val="0"/>
      </w:pPr>
    </w:p>
    <w:p w14:paraId="581C76A2" w14:textId="607A02F4" w:rsidR="00576197" w:rsidRPr="008F6FEE" w:rsidRDefault="00576197" w:rsidP="00576197">
      <w:pPr>
        <w:autoSpaceDE w:val="0"/>
        <w:autoSpaceDN w:val="0"/>
        <w:adjustRightInd w:val="0"/>
      </w:pPr>
      <w:r w:rsidRPr="008F6FEE">
        <w:t xml:space="preserve">     </w:t>
      </w:r>
      <w:r w:rsidRPr="008F6FEE">
        <w:tab/>
        <w:t xml:space="preserve">Выдана _____________________________________, </w:t>
      </w:r>
      <w:proofErr w:type="spellStart"/>
      <w:proofErr w:type="gramStart"/>
      <w:r w:rsidRPr="008F6FEE">
        <w:t>замещавш</w:t>
      </w:r>
      <w:proofErr w:type="spellEnd"/>
      <w:r w:rsidRPr="008F6FEE">
        <w:t>( )</w:t>
      </w:r>
      <w:proofErr w:type="gramEnd"/>
      <w:r w:rsidRPr="008F6FEE">
        <w:t xml:space="preserve"> </w:t>
      </w:r>
    </w:p>
    <w:p w14:paraId="570002F6" w14:textId="77777777" w:rsidR="00576197" w:rsidRPr="008F6FEE" w:rsidRDefault="00576197" w:rsidP="00576197">
      <w:pPr>
        <w:autoSpaceDE w:val="0"/>
        <w:autoSpaceDN w:val="0"/>
        <w:adjustRightInd w:val="0"/>
        <w:rPr>
          <w:sz w:val="20"/>
          <w:szCs w:val="20"/>
        </w:rPr>
      </w:pPr>
      <w:r w:rsidRPr="008F6FEE">
        <w:rPr>
          <w:sz w:val="20"/>
          <w:szCs w:val="20"/>
        </w:rPr>
        <w:t xml:space="preserve">           </w:t>
      </w:r>
      <w:r w:rsidRPr="008F6FEE">
        <w:rPr>
          <w:sz w:val="20"/>
          <w:szCs w:val="20"/>
        </w:rPr>
        <w:tab/>
      </w:r>
      <w:r w:rsidRPr="008F6FEE">
        <w:rPr>
          <w:sz w:val="20"/>
          <w:szCs w:val="20"/>
        </w:rPr>
        <w:tab/>
      </w:r>
      <w:r w:rsidRPr="008F6FEE">
        <w:rPr>
          <w:sz w:val="20"/>
          <w:szCs w:val="20"/>
        </w:rPr>
        <w:tab/>
        <w:t xml:space="preserve">   (фамилия, имя, отчество)</w:t>
      </w:r>
    </w:p>
    <w:p w14:paraId="367E769A" w14:textId="2363232D" w:rsidR="00576197" w:rsidRPr="008F6FEE" w:rsidRDefault="00576197" w:rsidP="00576197">
      <w:pPr>
        <w:autoSpaceDE w:val="0"/>
        <w:autoSpaceDN w:val="0"/>
        <w:adjustRightInd w:val="0"/>
      </w:pPr>
      <w:r w:rsidRPr="008F6FEE">
        <w:t xml:space="preserve">должность </w:t>
      </w:r>
      <w:r w:rsidR="004D69D0">
        <w:t xml:space="preserve">муниципальной службы </w:t>
      </w:r>
      <w:r w:rsidRPr="008F6FEE">
        <w:t xml:space="preserve">муниципального </w:t>
      </w:r>
      <w:proofErr w:type="gramStart"/>
      <w:r w:rsidRPr="008F6FEE">
        <w:t>образования  город</w:t>
      </w:r>
      <w:proofErr w:type="gramEnd"/>
      <w:r w:rsidRPr="008F6FEE">
        <w:t xml:space="preserve"> Минусинск: ____________________________________________________________________________</w:t>
      </w:r>
    </w:p>
    <w:p w14:paraId="2C98C69E" w14:textId="77777777" w:rsidR="00576197" w:rsidRPr="008F6FEE" w:rsidRDefault="00576197" w:rsidP="00576197">
      <w:pPr>
        <w:autoSpaceDE w:val="0"/>
        <w:autoSpaceDN w:val="0"/>
        <w:adjustRightInd w:val="0"/>
        <w:rPr>
          <w:sz w:val="20"/>
          <w:szCs w:val="20"/>
        </w:rPr>
      </w:pPr>
      <w:r w:rsidRPr="008F6FEE">
        <w:t xml:space="preserve">                               </w:t>
      </w:r>
      <w:r w:rsidRPr="008F6FEE">
        <w:tab/>
      </w:r>
      <w:r w:rsidRPr="008F6FEE">
        <w:tab/>
      </w:r>
      <w:r w:rsidRPr="008F6FEE">
        <w:tab/>
        <w:t xml:space="preserve">  </w:t>
      </w:r>
      <w:r w:rsidRPr="008F6FEE">
        <w:rPr>
          <w:sz w:val="20"/>
          <w:szCs w:val="20"/>
        </w:rPr>
        <w:t>(наименование должности,</w:t>
      </w:r>
    </w:p>
    <w:p w14:paraId="7C08589D" w14:textId="77777777" w:rsidR="00576197" w:rsidRPr="008F6FEE" w:rsidRDefault="00576197" w:rsidP="00576197">
      <w:pPr>
        <w:autoSpaceDE w:val="0"/>
        <w:autoSpaceDN w:val="0"/>
        <w:adjustRightInd w:val="0"/>
      </w:pPr>
      <w:r w:rsidRPr="008F6FEE">
        <w:t>____________________________________________________________________________</w:t>
      </w:r>
    </w:p>
    <w:p w14:paraId="673C683B" w14:textId="77777777" w:rsidR="00576197" w:rsidRPr="008F6FEE" w:rsidRDefault="00576197" w:rsidP="00576197">
      <w:pPr>
        <w:autoSpaceDE w:val="0"/>
        <w:autoSpaceDN w:val="0"/>
        <w:adjustRightInd w:val="0"/>
        <w:jc w:val="center"/>
        <w:rPr>
          <w:sz w:val="20"/>
          <w:szCs w:val="20"/>
        </w:rPr>
      </w:pPr>
      <w:r w:rsidRPr="008F6FEE">
        <w:rPr>
          <w:sz w:val="20"/>
          <w:szCs w:val="20"/>
        </w:rPr>
        <w:t>структурного подразделения муниципального органа)</w:t>
      </w:r>
    </w:p>
    <w:p w14:paraId="1377A08A" w14:textId="77777777" w:rsidR="00576197" w:rsidRPr="008F6FEE" w:rsidRDefault="00576197" w:rsidP="00576197">
      <w:pPr>
        <w:autoSpaceDE w:val="0"/>
        <w:autoSpaceDN w:val="0"/>
        <w:adjustRightInd w:val="0"/>
      </w:pPr>
      <w:r w:rsidRPr="008F6FEE">
        <w:t>за период с ____________________ по _____________________ руб.</w:t>
      </w:r>
    </w:p>
    <w:p w14:paraId="6F568055" w14:textId="77777777" w:rsidR="00576197" w:rsidRPr="008F6FEE" w:rsidRDefault="00576197" w:rsidP="00576197">
      <w:pPr>
        <w:autoSpaceDE w:val="0"/>
        <w:autoSpaceDN w:val="0"/>
        <w:adjustRightInd w:val="0"/>
        <w:rPr>
          <w:sz w:val="20"/>
          <w:szCs w:val="20"/>
        </w:rPr>
      </w:pPr>
      <w:r w:rsidRPr="008F6FEE">
        <w:rPr>
          <w:sz w:val="20"/>
          <w:szCs w:val="20"/>
        </w:rPr>
        <w:t xml:space="preserve">            </w:t>
      </w:r>
      <w:r w:rsidRPr="008F6FEE">
        <w:rPr>
          <w:sz w:val="20"/>
          <w:szCs w:val="20"/>
        </w:rPr>
        <w:tab/>
      </w:r>
      <w:r w:rsidRPr="008F6FEE">
        <w:rPr>
          <w:sz w:val="20"/>
          <w:szCs w:val="20"/>
        </w:rPr>
        <w:tab/>
        <w:t xml:space="preserve"> (день, месяц, </w:t>
      </w:r>
      <w:proofErr w:type="gramStart"/>
      <w:r w:rsidRPr="008F6FEE">
        <w:rPr>
          <w:sz w:val="20"/>
          <w:szCs w:val="20"/>
        </w:rPr>
        <w:t xml:space="preserve">год)   </w:t>
      </w:r>
      <w:proofErr w:type="gramEnd"/>
      <w:r w:rsidRPr="008F6FEE">
        <w:rPr>
          <w:sz w:val="20"/>
          <w:szCs w:val="20"/>
        </w:rPr>
        <w:t xml:space="preserve">                           (день, месяц, год)</w:t>
      </w:r>
    </w:p>
    <w:p w14:paraId="6486318A" w14:textId="77777777" w:rsidR="00576197" w:rsidRPr="008F6FEE" w:rsidRDefault="00576197" w:rsidP="00576197">
      <w:pPr>
        <w:autoSpaceDE w:val="0"/>
        <w:autoSpaceDN w:val="0"/>
        <w:adjustRightInd w:val="0"/>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732"/>
        <w:gridCol w:w="900"/>
        <w:gridCol w:w="900"/>
        <w:gridCol w:w="1088"/>
        <w:gridCol w:w="1072"/>
        <w:gridCol w:w="900"/>
        <w:gridCol w:w="1080"/>
        <w:gridCol w:w="1620"/>
        <w:gridCol w:w="900"/>
      </w:tblGrid>
      <w:tr w:rsidR="00576197" w:rsidRPr="008F6FEE" w14:paraId="27FB3341" w14:textId="77777777" w:rsidTr="00552B64">
        <w:trPr>
          <w:cantSplit/>
          <w:trHeight w:val="686"/>
        </w:trPr>
        <w:tc>
          <w:tcPr>
            <w:tcW w:w="456" w:type="dxa"/>
            <w:vMerge w:val="restart"/>
          </w:tcPr>
          <w:p w14:paraId="0B27744C" w14:textId="77777777" w:rsidR="00576197" w:rsidRPr="008F6FEE" w:rsidRDefault="00576197" w:rsidP="00576197">
            <w:pPr>
              <w:autoSpaceDE w:val="0"/>
              <w:autoSpaceDN w:val="0"/>
              <w:adjustRightInd w:val="0"/>
              <w:jc w:val="center"/>
              <w:rPr>
                <w:sz w:val="20"/>
              </w:rPr>
            </w:pPr>
            <w:r w:rsidRPr="008F6FEE">
              <w:rPr>
                <w:sz w:val="20"/>
              </w:rPr>
              <w:t>№</w:t>
            </w:r>
          </w:p>
        </w:tc>
        <w:tc>
          <w:tcPr>
            <w:tcW w:w="732" w:type="dxa"/>
            <w:vMerge w:val="restart"/>
          </w:tcPr>
          <w:p w14:paraId="03A53013" w14:textId="77777777" w:rsidR="00576197" w:rsidRPr="008F6FEE" w:rsidRDefault="00576197" w:rsidP="00576197">
            <w:pPr>
              <w:autoSpaceDE w:val="0"/>
              <w:autoSpaceDN w:val="0"/>
              <w:adjustRightInd w:val="0"/>
              <w:jc w:val="center"/>
              <w:rPr>
                <w:sz w:val="20"/>
              </w:rPr>
            </w:pPr>
            <w:r w:rsidRPr="008F6FEE">
              <w:rPr>
                <w:sz w:val="20"/>
              </w:rPr>
              <w:t>Год, месяц</w:t>
            </w:r>
          </w:p>
        </w:tc>
        <w:tc>
          <w:tcPr>
            <w:tcW w:w="900" w:type="dxa"/>
            <w:vMerge w:val="restart"/>
          </w:tcPr>
          <w:p w14:paraId="7331FFAC" w14:textId="77777777" w:rsidR="00576197" w:rsidRPr="008F6FEE" w:rsidRDefault="00576197" w:rsidP="00576197">
            <w:pPr>
              <w:autoSpaceDE w:val="0"/>
              <w:autoSpaceDN w:val="0"/>
              <w:adjustRightInd w:val="0"/>
              <w:jc w:val="center"/>
              <w:rPr>
                <w:sz w:val="20"/>
              </w:rPr>
            </w:pPr>
            <w:proofErr w:type="spellStart"/>
            <w:proofErr w:type="gramStart"/>
            <w:r w:rsidRPr="008F6FEE">
              <w:rPr>
                <w:sz w:val="20"/>
              </w:rPr>
              <w:t>Долж</w:t>
            </w:r>
            <w:proofErr w:type="spellEnd"/>
            <w:r w:rsidRPr="008F6FEE">
              <w:rPr>
                <w:sz w:val="20"/>
              </w:rPr>
              <w:t>-</w:t>
            </w:r>
            <w:proofErr w:type="spellStart"/>
            <w:r w:rsidRPr="008F6FEE">
              <w:rPr>
                <w:sz w:val="20"/>
              </w:rPr>
              <w:t>ност</w:t>
            </w:r>
            <w:proofErr w:type="spellEnd"/>
            <w:r w:rsidRPr="008F6FEE">
              <w:rPr>
                <w:sz w:val="20"/>
              </w:rPr>
              <w:t>-ной</w:t>
            </w:r>
            <w:proofErr w:type="gramEnd"/>
            <w:r w:rsidRPr="008F6FEE">
              <w:rPr>
                <w:sz w:val="20"/>
              </w:rPr>
              <w:t xml:space="preserve"> оклад</w:t>
            </w:r>
          </w:p>
        </w:tc>
        <w:tc>
          <w:tcPr>
            <w:tcW w:w="3060" w:type="dxa"/>
            <w:gridSpan w:val="3"/>
          </w:tcPr>
          <w:p w14:paraId="602A6138" w14:textId="77777777" w:rsidR="00576197" w:rsidRPr="008F6FEE" w:rsidRDefault="00576197" w:rsidP="00576197">
            <w:pPr>
              <w:widowControl w:val="0"/>
              <w:autoSpaceDE w:val="0"/>
              <w:autoSpaceDN w:val="0"/>
              <w:adjustRightInd w:val="0"/>
              <w:jc w:val="center"/>
              <w:rPr>
                <w:sz w:val="20"/>
              </w:rPr>
            </w:pPr>
            <w:r w:rsidRPr="008F6FEE">
              <w:rPr>
                <w:sz w:val="20"/>
              </w:rPr>
              <w:t>Надбавки к должностному окладу</w:t>
            </w:r>
          </w:p>
        </w:tc>
        <w:tc>
          <w:tcPr>
            <w:tcW w:w="900" w:type="dxa"/>
            <w:vMerge w:val="restart"/>
          </w:tcPr>
          <w:p w14:paraId="54E0855F" w14:textId="77777777" w:rsidR="00576197" w:rsidRPr="008F6FEE" w:rsidRDefault="00576197" w:rsidP="00576197">
            <w:pPr>
              <w:autoSpaceDE w:val="0"/>
              <w:autoSpaceDN w:val="0"/>
              <w:adjustRightInd w:val="0"/>
              <w:jc w:val="center"/>
              <w:rPr>
                <w:sz w:val="20"/>
              </w:rPr>
            </w:pPr>
            <w:proofErr w:type="gramStart"/>
            <w:r w:rsidRPr="008F6FEE">
              <w:rPr>
                <w:sz w:val="20"/>
              </w:rPr>
              <w:t>Пре-</w:t>
            </w:r>
            <w:proofErr w:type="spellStart"/>
            <w:r w:rsidRPr="008F6FEE">
              <w:rPr>
                <w:sz w:val="20"/>
              </w:rPr>
              <w:t>мия</w:t>
            </w:r>
            <w:proofErr w:type="spellEnd"/>
            <w:proofErr w:type="gramEnd"/>
          </w:p>
        </w:tc>
        <w:tc>
          <w:tcPr>
            <w:tcW w:w="1080" w:type="dxa"/>
            <w:vMerge w:val="restart"/>
          </w:tcPr>
          <w:p w14:paraId="44697A28" w14:textId="77777777" w:rsidR="00576197" w:rsidRPr="008F6FEE" w:rsidRDefault="00576197" w:rsidP="00576197">
            <w:pPr>
              <w:autoSpaceDE w:val="0"/>
              <w:autoSpaceDN w:val="0"/>
              <w:adjustRightInd w:val="0"/>
              <w:jc w:val="center"/>
              <w:rPr>
                <w:sz w:val="20"/>
              </w:rPr>
            </w:pPr>
            <w:r w:rsidRPr="008F6FEE">
              <w:rPr>
                <w:sz w:val="20"/>
              </w:rPr>
              <w:t>Иные выплаты</w:t>
            </w:r>
          </w:p>
        </w:tc>
        <w:tc>
          <w:tcPr>
            <w:tcW w:w="1620" w:type="dxa"/>
            <w:vMerge w:val="restart"/>
          </w:tcPr>
          <w:p w14:paraId="1D8038E9" w14:textId="77777777" w:rsidR="00576197" w:rsidRPr="008F6FEE" w:rsidRDefault="00576197" w:rsidP="00576197">
            <w:pPr>
              <w:autoSpaceDE w:val="0"/>
              <w:autoSpaceDN w:val="0"/>
              <w:adjustRightInd w:val="0"/>
              <w:jc w:val="center"/>
              <w:rPr>
                <w:sz w:val="20"/>
              </w:rPr>
            </w:pPr>
            <w:r w:rsidRPr="008F6FEE">
              <w:rPr>
                <w:sz w:val="20"/>
              </w:rPr>
              <w:t>Районный коэффициент и процентная надбавка за работу на территории с особыми климатическими условиями</w:t>
            </w:r>
          </w:p>
        </w:tc>
        <w:tc>
          <w:tcPr>
            <w:tcW w:w="900" w:type="dxa"/>
            <w:vMerge w:val="restart"/>
          </w:tcPr>
          <w:p w14:paraId="5B13F718" w14:textId="77777777" w:rsidR="00576197" w:rsidRPr="008F6FEE" w:rsidRDefault="00576197" w:rsidP="00576197">
            <w:pPr>
              <w:autoSpaceDE w:val="0"/>
              <w:autoSpaceDN w:val="0"/>
              <w:adjustRightInd w:val="0"/>
              <w:jc w:val="center"/>
              <w:rPr>
                <w:sz w:val="20"/>
              </w:rPr>
            </w:pPr>
            <w:r w:rsidRPr="008F6FEE">
              <w:rPr>
                <w:sz w:val="20"/>
              </w:rPr>
              <w:t>Итого</w:t>
            </w:r>
          </w:p>
        </w:tc>
      </w:tr>
      <w:tr w:rsidR="00576197" w:rsidRPr="008F6FEE" w14:paraId="69527F06" w14:textId="77777777" w:rsidTr="00552B64">
        <w:trPr>
          <w:cantSplit/>
          <w:trHeight w:val="218"/>
        </w:trPr>
        <w:tc>
          <w:tcPr>
            <w:tcW w:w="456" w:type="dxa"/>
            <w:vMerge/>
          </w:tcPr>
          <w:p w14:paraId="6AEA0ECA" w14:textId="77777777" w:rsidR="00576197" w:rsidRPr="008F6FEE" w:rsidRDefault="00576197" w:rsidP="00576197">
            <w:pPr>
              <w:autoSpaceDE w:val="0"/>
              <w:autoSpaceDN w:val="0"/>
              <w:adjustRightInd w:val="0"/>
              <w:rPr>
                <w:sz w:val="20"/>
              </w:rPr>
            </w:pPr>
          </w:p>
        </w:tc>
        <w:tc>
          <w:tcPr>
            <w:tcW w:w="732" w:type="dxa"/>
            <w:vMerge/>
          </w:tcPr>
          <w:p w14:paraId="304654D8" w14:textId="77777777" w:rsidR="00576197" w:rsidRPr="008F6FEE" w:rsidRDefault="00576197" w:rsidP="00576197">
            <w:pPr>
              <w:autoSpaceDE w:val="0"/>
              <w:autoSpaceDN w:val="0"/>
              <w:adjustRightInd w:val="0"/>
              <w:rPr>
                <w:sz w:val="20"/>
              </w:rPr>
            </w:pPr>
          </w:p>
        </w:tc>
        <w:tc>
          <w:tcPr>
            <w:tcW w:w="900" w:type="dxa"/>
            <w:vMerge/>
          </w:tcPr>
          <w:p w14:paraId="1531A6E2" w14:textId="77777777" w:rsidR="00576197" w:rsidRPr="008F6FEE" w:rsidRDefault="00576197" w:rsidP="00576197">
            <w:pPr>
              <w:autoSpaceDE w:val="0"/>
              <w:autoSpaceDN w:val="0"/>
              <w:adjustRightInd w:val="0"/>
              <w:rPr>
                <w:sz w:val="20"/>
              </w:rPr>
            </w:pPr>
          </w:p>
        </w:tc>
        <w:tc>
          <w:tcPr>
            <w:tcW w:w="900" w:type="dxa"/>
          </w:tcPr>
          <w:p w14:paraId="2CDBD95C" w14:textId="77777777" w:rsidR="00576197" w:rsidRPr="008F6FEE" w:rsidRDefault="00576197" w:rsidP="00576197">
            <w:pPr>
              <w:widowControl w:val="0"/>
              <w:autoSpaceDE w:val="0"/>
              <w:autoSpaceDN w:val="0"/>
              <w:adjustRightInd w:val="0"/>
              <w:jc w:val="center"/>
              <w:rPr>
                <w:sz w:val="20"/>
              </w:rPr>
            </w:pPr>
            <w:r w:rsidRPr="008F6FEE">
              <w:rPr>
                <w:sz w:val="20"/>
              </w:rPr>
              <w:t>За</w:t>
            </w:r>
          </w:p>
          <w:p w14:paraId="092E6D2D" w14:textId="77777777" w:rsidR="00576197" w:rsidRPr="008F6FEE" w:rsidRDefault="00576197" w:rsidP="00576197">
            <w:pPr>
              <w:widowControl w:val="0"/>
              <w:autoSpaceDE w:val="0"/>
              <w:autoSpaceDN w:val="0"/>
              <w:adjustRightInd w:val="0"/>
              <w:jc w:val="center"/>
              <w:rPr>
                <w:sz w:val="20"/>
              </w:rPr>
            </w:pPr>
            <w:proofErr w:type="spellStart"/>
            <w:proofErr w:type="gramStart"/>
            <w:r w:rsidRPr="008F6FEE">
              <w:rPr>
                <w:sz w:val="20"/>
              </w:rPr>
              <w:t>выс</w:t>
            </w:r>
            <w:proofErr w:type="spellEnd"/>
            <w:r w:rsidRPr="008F6FEE">
              <w:rPr>
                <w:sz w:val="20"/>
              </w:rPr>
              <w:t>-лугу</w:t>
            </w:r>
            <w:proofErr w:type="gramEnd"/>
            <w:r w:rsidRPr="008F6FEE">
              <w:rPr>
                <w:sz w:val="20"/>
              </w:rPr>
              <w:t xml:space="preserve"> лет</w:t>
            </w:r>
          </w:p>
        </w:tc>
        <w:tc>
          <w:tcPr>
            <w:tcW w:w="1088" w:type="dxa"/>
          </w:tcPr>
          <w:p w14:paraId="551F0727" w14:textId="77777777" w:rsidR="00576197" w:rsidRPr="008F6FEE" w:rsidRDefault="00576197" w:rsidP="00576197">
            <w:pPr>
              <w:widowControl w:val="0"/>
              <w:autoSpaceDE w:val="0"/>
              <w:autoSpaceDN w:val="0"/>
              <w:adjustRightInd w:val="0"/>
              <w:jc w:val="center"/>
              <w:rPr>
                <w:sz w:val="20"/>
              </w:rPr>
            </w:pPr>
            <w:r w:rsidRPr="008F6FEE">
              <w:rPr>
                <w:sz w:val="20"/>
              </w:rPr>
              <w:t>За особые условия муниципальной службы</w:t>
            </w:r>
          </w:p>
        </w:tc>
        <w:tc>
          <w:tcPr>
            <w:tcW w:w="1072" w:type="dxa"/>
          </w:tcPr>
          <w:p w14:paraId="226238AA" w14:textId="77777777" w:rsidR="00576197" w:rsidRPr="008F6FEE" w:rsidRDefault="00576197" w:rsidP="00576197">
            <w:pPr>
              <w:widowControl w:val="0"/>
              <w:autoSpaceDE w:val="0"/>
              <w:autoSpaceDN w:val="0"/>
              <w:adjustRightInd w:val="0"/>
              <w:jc w:val="center"/>
              <w:rPr>
                <w:sz w:val="20"/>
              </w:rPr>
            </w:pPr>
            <w:proofErr w:type="spellStart"/>
            <w:r w:rsidRPr="008F6FEE">
              <w:rPr>
                <w:sz w:val="20"/>
              </w:rPr>
              <w:t>Ежеме-сячное</w:t>
            </w:r>
            <w:proofErr w:type="spellEnd"/>
            <w:r w:rsidRPr="008F6FEE">
              <w:rPr>
                <w:sz w:val="20"/>
              </w:rPr>
              <w:t xml:space="preserve"> денежное </w:t>
            </w:r>
            <w:proofErr w:type="spellStart"/>
            <w:r w:rsidRPr="008F6FEE">
              <w:rPr>
                <w:sz w:val="20"/>
              </w:rPr>
              <w:t>поощ-рение</w:t>
            </w:r>
            <w:proofErr w:type="spellEnd"/>
          </w:p>
        </w:tc>
        <w:tc>
          <w:tcPr>
            <w:tcW w:w="900" w:type="dxa"/>
            <w:vMerge/>
          </w:tcPr>
          <w:p w14:paraId="2D248EE7" w14:textId="77777777" w:rsidR="00576197" w:rsidRPr="008F6FEE" w:rsidRDefault="00576197" w:rsidP="00576197">
            <w:pPr>
              <w:autoSpaceDE w:val="0"/>
              <w:autoSpaceDN w:val="0"/>
              <w:adjustRightInd w:val="0"/>
              <w:rPr>
                <w:sz w:val="20"/>
              </w:rPr>
            </w:pPr>
          </w:p>
        </w:tc>
        <w:tc>
          <w:tcPr>
            <w:tcW w:w="1080" w:type="dxa"/>
            <w:vMerge/>
          </w:tcPr>
          <w:p w14:paraId="6E8AEFC8" w14:textId="77777777" w:rsidR="00576197" w:rsidRPr="008F6FEE" w:rsidRDefault="00576197" w:rsidP="00576197">
            <w:pPr>
              <w:autoSpaceDE w:val="0"/>
              <w:autoSpaceDN w:val="0"/>
              <w:adjustRightInd w:val="0"/>
              <w:rPr>
                <w:sz w:val="20"/>
              </w:rPr>
            </w:pPr>
          </w:p>
        </w:tc>
        <w:tc>
          <w:tcPr>
            <w:tcW w:w="1620" w:type="dxa"/>
            <w:vMerge/>
          </w:tcPr>
          <w:p w14:paraId="631DD0E0" w14:textId="77777777" w:rsidR="00576197" w:rsidRPr="008F6FEE" w:rsidRDefault="00576197" w:rsidP="00576197">
            <w:pPr>
              <w:autoSpaceDE w:val="0"/>
              <w:autoSpaceDN w:val="0"/>
              <w:adjustRightInd w:val="0"/>
              <w:rPr>
                <w:sz w:val="20"/>
              </w:rPr>
            </w:pPr>
          </w:p>
        </w:tc>
        <w:tc>
          <w:tcPr>
            <w:tcW w:w="900" w:type="dxa"/>
            <w:vMerge/>
          </w:tcPr>
          <w:p w14:paraId="09E32015" w14:textId="77777777" w:rsidR="00576197" w:rsidRPr="008F6FEE" w:rsidRDefault="00576197" w:rsidP="00576197">
            <w:pPr>
              <w:autoSpaceDE w:val="0"/>
              <w:autoSpaceDN w:val="0"/>
              <w:adjustRightInd w:val="0"/>
              <w:rPr>
                <w:sz w:val="20"/>
              </w:rPr>
            </w:pPr>
          </w:p>
        </w:tc>
      </w:tr>
      <w:tr w:rsidR="00576197" w:rsidRPr="008F6FEE" w14:paraId="5262AC5D" w14:textId="77777777" w:rsidTr="00552B64">
        <w:tc>
          <w:tcPr>
            <w:tcW w:w="456" w:type="dxa"/>
          </w:tcPr>
          <w:p w14:paraId="1CDFE844" w14:textId="77777777" w:rsidR="00576197" w:rsidRPr="008F6FEE" w:rsidRDefault="00576197" w:rsidP="00576197">
            <w:pPr>
              <w:autoSpaceDE w:val="0"/>
              <w:autoSpaceDN w:val="0"/>
              <w:adjustRightInd w:val="0"/>
            </w:pPr>
          </w:p>
        </w:tc>
        <w:tc>
          <w:tcPr>
            <w:tcW w:w="732" w:type="dxa"/>
          </w:tcPr>
          <w:p w14:paraId="54DE3F6F" w14:textId="77777777" w:rsidR="00576197" w:rsidRPr="008F6FEE" w:rsidRDefault="00576197" w:rsidP="00576197">
            <w:pPr>
              <w:autoSpaceDE w:val="0"/>
              <w:autoSpaceDN w:val="0"/>
              <w:adjustRightInd w:val="0"/>
              <w:jc w:val="center"/>
            </w:pPr>
            <w:r w:rsidRPr="008F6FEE">
              <w:t>1</w:t>
            </w:r>
          </w:p>
        </w:tc>
        <w:tc>
          <w:tcPr>
            <w:tcW w:w="900" w:type="dxa"/>
          </w:tcPr>
          <w:p w14:paraId="6D347125" w14:textId="77777777" w:rsidR="00576197" w:rsidRPr="008F6FEE" w:rsidRDefault="00576197" w:rsidP="00576197">
            <w:pPr>
              <w:autoSpaceDE w:val="0"/>
              <w:autoSpaceDN w:val="0"/>
              <w:adjustRightInd w:val="0"/>
              <w:jc w:val="center"/>
            </w:pPr>
            <w:r w:rsidRPr="008F6FEE">
              <w:t>2</w:t>
            </w:r>
          </w:p>
        </w:tc>
        <w:tc>
          <w:tcPr>
            <w:tcW w:w="900" w:type="dxa"/>
          </w:tcPr>
          <w:p w14:paraId="0FE580E5" w14:textId="77777777" w:rsidR="00576197" w:rsidRPr="008F6FEE" w:rsidRDefault="00576197" w:rsidP="00576197">
            <w:pPr>
              <w:autoSpaceDE w:val="0"/>
              <w:autoSpaceDN w:val="0"/>
              <w:adjustRightInd w:val="0"/>
              <w:jc w:val="center"/>
            </w:pPr>
            <w:r w:rsidRPr="008F6FEE">
              <w:t>3</w:t>
            </w:r>
          </w:p>
        </w:tc>
        <w:tc>
          <w:tcPr>
            <w:tcW w:w="1088" w:type="dxa"/>
          </w:tcPr>
          <w:p w14:paraId="728E8CC2" w14:textId="77777777" w:rsidR="00576197" w:rsidRPr="008F6FEE" w:rsidRDefault="00576197" w:rsidP="00576197">
            <w:pPr>
              <w:autoSpaceDE w:val="0"/>
              <w:autoSpaceDN w:val="0"/>
              <w:adjustRightInd w:val="0"/>
              <w:jc w:val="center"/>
            </w:pPr>
            <w:r w:rsidRPr="008F6FEE">
              <w:t>4</w:t>
            </w:r>
          </w:p>
        </w:tc>
        <w:tc>
          <w:tcPr>
            <w:tcW w:w="1072" w:type="dxa"/>
          </w:tcPr>
          <w:p w14:paraId="61BAD7D3" w14:textId="77777777" w:rsidR="00576197" w:rsidRPr="008F6FEE" w:rsidRDefault="00576197" w:rsidP="00576197">
            <w:pPr>
              <w:autoSpaceDE w:val="0"/>
              <w:autoSpaceDN w:val="0"/>
              <w:adjustRightInd w:val="0"/>
              <w:jc w:val="center"/>
            </w:pPr>
            <w:r w:rsidRPr="008F6FEE">
              <w:t>5</w:t>
            </w:r>
          </w:p>
        </w:tc>
        <w:tc>
          <w:tcPr>
            <w:tcW w:w="900" w:type="dxa"/>
          </w:tcPr>
          <w:p w14:paraId="57F6A27A" w14:textId="77777777" w:rsidR="00576197" w:rsidRPr="008F6FEE" w:rsidRDefault="00576197" w:rsidP="00576197">
            <w:pPr>
              <w:autoSpaceDE w:val="0"/>
              <w:autoSpaceDN w:val="0"/>
              <w:adjustRightInd w:val="0"/>
              <w:jc w:val="center"/>
            </w:pPr>
            <w:r w:rsidRPr="008F6FEE">
              <w:t>6</w:t>
            </w:r>
          </w:p>
        </w:tc>
        <w:tc>
          <w:tcPr>
            <w:tcW w:w="1080" w:type="dxa"/>
          </w:tcPr>
          <w:p w14:paraId="2BC40095" w14:textId="77777777" w:rsidR="00576197" w:rsidRPr="008F6FEE" w:rsidRDefault="00576197" w:rsidP="00576197">
            <w:pPr>
              <w:autoSpaceDE w:val="0"/>
              <w:autoSpaceDN w:val="0"/>
              <w:adjustRightInd w:val="0"/>
              <w:jc w:val="center"/>
            </w:pPr>
            <w:r w:rsidRPr="008F6FEE">
              <w:t>7</w:t>
            </w:r>
          </w:p>
        </w:tc>
        <w:tc>
          <w:tcPr>
            <w:tcW w:w="1620" w:type="dxa"/>
          </w:tcPr>
          <w:p w14:paraId="19571AF0" w14:textId="77777777" w:rsidR="00576197" w:rsidRPr="008F6FEE" w:rsidRDefault="00576197" w:rsidP="00576197">
            <w:pPr>
              <w:autoSpaceDE w:val="0"/>
              <w:autoSpaceDN w:val="0"/>
              <w:adjustRightInd w:val="0"/>
              <w:jc w:val="center"/>
            </w:pPr>
            <w:r w:rsidRPr="008F6FEE">
              <w:t>8</w:t>
            </w:r>
          </w:p>
        </w:tc>
        <w:tc>
          <w:tcPr>
            <w:tcW w:w="900" w:type="dxa"/>
          </w:tcPr>
          <w:p w14:paraId="3DB1359D" w14:textId="77777777" w:rsidR="00576197" w:rsidRPr="008F6FEE" w:rsidRDefault="00576197" w:rsidP="00576197">
            <w:pPr>
              <w:autoSpaceDE w:val="0"/>
              <w:autoSpaceDN w:val="0"/>
              <w:adjustRightInd w:val="0"/>
              <w:jc w:val="center"/>
            </w:pPr>
            <w:r w:rsidRPr="008F6FEE">
              <w:t>9</w:t>
            </w:r>
          </w:p>
        </w:tc>
      </w:tr>
      <w:tr w:rsidR="00576197" w:rsidRPr="008F6FEE" w14:paraId="5ABF7956" w14:textId="77777777" w:rsidTr="00552B64">
        <w:tc>
          <w:tcPr>
            <w:tcW w:w="456" w:type="dxa"/>
          </w:tcPr>
          <w:p w14:paraId="2E7B4DF1" w14:textId="77777777" w:rsidR="00576197" w:rsidRPr="008F6FEE" w:rsidRDefault="00576197" w:rsidP="00576197">
            <w:pPr>
              <w:autoSpaceDE w:val="0"/>
              <w:autoSpaceDN w:val="0"/>
              <w:adjustRightInd w:val="0"/>
            </w:pPr>
            <w:r w:rsidRPr="008F6FEE">
              <w:t>1</w:t>
            </w:r>
          </w:p>
          <w:p w14:paraId="4B69EE71" w14:textId="77777777" w:rsidR="00576197" w:rsidRPr="008F6FEE" w:rsidRDefault="00576197" w:rsidP="00576197">
            <w:pPr>
              <w:autoSpaceDE w:val="0"/>
              <w:autoSpaceDN w:val="0"/>
              <w:adjustRightInd w:val="0"/>
            </w:pPr>
            <w:r w:rsidRPr="008F6FEE">
              <w:t>2</w:t>
            </w:r>
          </w:p>
          <w:p w14:paraId="39ED415D" w14:textId="77777777" w:rsidR="00576197" w:rsidRPr="008F6FEE" w:rsidRDefault="00576197" w:rsidP="00576197">
            <w:pPr>
              <w:autoSpaceDE w:val="0"/>
              <w:autoSpaceDN w:val="0"/>
              <w:adjustRightInd w:val="0"/>
            </w:pPr>
            <w:r w:rsidRPr="008F6FEE">
              <w:t>3</w:t>
            </w:r>
          </w:p>
          <w:p w14:paraId="5DF15E3B" w14:textId="77777777" w:rsidR="00576197" w:rsidRPr="008F6FEE" w:rsidRDefault="00576197" w:rsidP="00576197">
            <w:pPr>
              <w:autoSpaceDE w:val="0"/>
              <w:autoSpaceDN w:val="0"/>
              <w:adjustRightInd w:val="0"/>
            </w:pPr>
            <w:r w:rsidRPr="008F6FEE">
              <w:t>4</w:t>
            </w:r>
          </w:p>
          <w:p w14:paraId="0FB8E849" w14:textId="77777777" w:rsidR="00576197" w:rsidRPr="008F6FEE" w:rsidRDefault="00576197" w:rsidP="00576197">
            <w:pPr>
              <w:autoSpaceDE w:val="0"/>
              <w:autoSpaceDN w:val="0"/>
              <w:adjustRightInd w:val="0"/>
            </w:pPr>
            <w:r w:rsidRPr="008F6FEE">
              <w:t>5</w:t>
            </w:r>
          </w:p>
          <w:p w14:paraId="43B3ECBF" w14:textId="77777777" w:rsidR="00576197" w:rsidRPr="008F6FEE" w:rsidRDefault="00576197" w:rsidP="00576197">
            <w:pPr>
              <w:autoSpaceDE w:val="0"/>
              <w:autoSpaceDN w:val="0"/>
              <w:adjustRightInd w:val="0"/>
            </w:pPr>
            <w:r w:rsidRPr="008F6FEE">
              <w:lastRenderedPageBreak/>
              <w:t>6</w:t>
            </w:r>
          </w:p>
          <w:p w14:paraId="688E2603" w14:textId="77777777" w:rsidR="00576197" w:rsidRPr="008F6FEE" w:rsidRDefault="00576197" w:rsidP="00576197">
            <w:pPr>
              <w:autoSpaceDE w:val="0"/>
              <w:autoSpaceDN w:val="0"/>
              <w:adjustRightInd w:val="0"/>
            </w:pPr>
            <w:r w:rsidRPr="008F6FEE">
              <w:t>7</w:t>
            </w:r>
          </w:p>
          <w:p w14:paraId="30553DFF" w14:textId="77777777" w:rsidR="00576197" w:rsidRPr="008F6FEE" w:rsidRDefault="00576197" w:rsidP="00576197">
            <w:pPr>
              <w:autoSpaceDE w:val="0"/>
              <w:autoSpaceDN w:val="0"/>
              <w:adjustRightInd w:val="0"/>
            </w:pPr>
            <w:r w:rsidRPr="008F6FEE">
              <w:t>8</w:t>
            </w:r>
          </w:p>
          <w:p w14:paraId="5138319C" w14:textId="77777777" w:rsidR="00576197" w:rsidRPr="008F6FEE" w:rsidRDefault="00576197" w:rsidP="00576197">
            <w:pPr>
              <w:autoSpaceDE w:val="0"/>
              <w:autoSpaceDN w:val="0"/>
              <w:adjustRightInd w:val="0"/>
            </w:pPr>
            <w:r w:rsidRPr="008F6FEE">
              <w:t>9</w:t>
            </w:r>
          </w:p>
          <w:p w14:paraId="73D3FC92" w14:textId="77777777" w:rsidR="00576197" w:rsidRPr="008F6FEE" w:rsidRDefault="00576197" w:rsidP="00576197">
            <w:pPr>
              <w:autoSpaceDE w:val="0"/>
              <w:autoSpaceDN w:val="0"/>
              <w:adjustRightInd w:val="0"/>
            </w:pPr>
            <w:r w:rsidRPr="008F6FEE">
              <w:t>10</w:t>
            </w:r>
          </w:p>
          <w:p w14:paraId="268D5125" w14:textId="77777777" w:rsidR="00576197" w:rsidRPr="008F6FEE" w:rsidRDefault="00576197" w:rsidP="00576197">
            <w:pPr>
              <w:autoSpaceDE w:val="0"/>
              <w:autoSpaceDN w:val="0"/>
              <w:adjustRightInd w:val="0"/>
            </w:pPr>
            <w:r w:rsidRPr="008F6FEE">
              <w:t>11</w:t>
            </w:r>
          </w:p>
          <w:p w14:paraId="166EC5B2" w14:textId="77777777" w:rsidR="00576197" w:rsidRPr="008F6FEE" w:rsidRDefault="00576197" w:rsidP="00576197">
            <w:pPr>
              <w:autoSpaceDE w:val="0"/>
              <w:autoSpaceDN w:val="0"/>
              <w:adjustRightInd w:val="0"/>
            </w:pPr>
            <w:r w:rsidRPr="008F6FEE">
              <w:t>12</w:t>
            </w:r>
          </w:p>
        </w:tc>
        <w:tc>
          <w:tcPr>
            <w:tcW w:w="732" w:type="dxa"/>
          </w:tcPr>
          <w:p w14:paraId="32A2FB8E" w14:textId="77777777" w:rsidR="00576197" w:rsidRPr="008F6FEE" w:rsidRDefault="00576197" w:rsidP="00576197">
            <w:pPr>
              <w:autoSpaceDE w:val="0"/>
              <w:autoSpaceDN w:val="0"/>
              <w:adjustRightInd w:val="0"/>
            </w:pPr>
          </w:p>
        </w:tc>
        <w:tc>
          <w:tcPr>
            <w:tcW w:w="900" w:type="dxa"/>
          </w:tcPr>
          <w:p w14:paraId="319951C6" w14:textId="77777777" w:rsidR="00576197" w:rsidRPr="008F6FEE" w:rsidRDefault="00576197" w:rsidP="00576197">
            <w:pPr>
              <w:autoSpaceDE w:val="0"/>
              <w:autoSpaceDN w:val="0"/>
              <w:adjustRightInd w:val="0"/>
            </w:pPr>
          </w:p>
        </w:tc>
        <w:tc>
          <w:tcPr>
            <w:tcW w:w="900" w:type="dxa"/>
          </w:tcPr>
          <w:p w14:paraId="61E2F4F1" w14:textId="77777777" w:rsidR="00576197" w:rsidRPr="008F6FEE" w:rsidRDefault="00576197" w:rsidP="00576197">
            <w:pPr>
              <w:autoSpaceDE w:val="0"/>
              <w:autoSpaceDN w:val="0"/>
              <w:adjustRightInd w:val="0"/>
            </w:pPr>
          </w:p>
        </w:tc>
        <w:tc>
          <w:tcPr>
            <w:tcW w:w="1088" w:type="dxa"/>
          </w:tcPr>
          <w:p w14:paraId="5ADB9D7D" w14:textId="77777777" w:rsidR="00576197" w:rsidRPr="008F6FEE" w:rsidRDefault="00576197" w:rsidP="00576197">
            <w:pPr>
              <w:autoSpaceDE w:val="0"/>
              <w:autoSpaceDN w:val="0"/>
              <w:adjustRightInd w:val="0"/>
            </w:pPr>
          </w:p>
        </w:tc>
        <w:tc>
          <w:tcPr>
            <w:tcW w:w="1072" w:type="dxa"/>
          </w:tcPr>
          <w:p w14:paraId="36359961" w14:textId="77777777" w:rsidR="00576197" w:rsidRPr="008F6FEE" w:rsidRDefault="00576197" w:rsidP="00576197">
            <w:pPr>
              <w:autoSpaceDE w:val="0"/>
              <w:autoSpaceDN w:val="0"/>
              <w:adjustRightInd w:val="0"/>
            </w:pPr>
          </w:p>
        </w:tc>
        <w:tc>
          <w:tcPr>
            <w:tcW w:w="900" w:type="dxa"/>
          </w:tcPr>
          <w:p w14:paraId="4149F754" w14:textId="77777777" w:rsidR="00576197" w:rsidRPr="008F6FEE" w:rsidRDefault="00576197" w:rsidP="00576197">
            <w:pPr>
              <w:autoSpaceDE w:val="0"/>
              <w:autoSpaceDN w:val="0"/>
              <w:adjustRightInd w:val="0"/>
            </w:pPr>
          </w:p>
        </w:tc>
        <w:tc>
          <w:tcPr>
            <w:tcW w:w="1080" w:type="dxa"/>
          </w:tcPr>
          <w:p w14:paraId="4DA22A3B" w14:textId="77777777" w:rsidR="00576197" w:rsidRPr="008F6FEE" w:rsidRDefault="00576197" w:rsidP="00576197">
            <w:pPr>
              <w:autoSpaceDE w:val="0"/>
              <w:autoSpaceDN w:val="0"/>
              <w:adjustRightInd w:val="0"/>
            </w:pPr>
          </w:p>
        </w:tc>
        <w:tc>
          <w:tcPr>
            <w:tcW w:w="1620" w:type="dxa"/>
          </w:tcPr>
          <w:p w14:paraId="613AF5AB" w14:textId="77777777" w:rsidR="00576197" w:rsidRPr="008F6FEE" w:rsidRDefault="00576197" w:rsidP="00576197">
            <w:pPr>
              <w:autoSpaceDE w:val="0"/>
              <w:autoSpaceDN w:val="0"/>
              <w:adjustRightInd w:val="0"/>
            </w:pPr>
          </w:p>
        </w:tc>
        <w:tc>
          <w:tcPr>
            <w:tcW w:w="900" w:type="dxa"/>
          </w:tcPr>
          <w:p w14:paraId="2DEF91F7" w14:textId="77777777" w:rsidR="00576197" w:rsidRPr="008F6FEE" w:rsidRDefault="00576197" w:rsidP="00576197">
            <w:pPr>
              <w:autoSpaceDE w:val="0"/>
              <w:autoSpaceDN w:val="0"/>
              <w:adjustRightInd w:val="0"/>
            </w:pPr>
          </w:p>
        </w:tc>
      </w:tr>
      <w:tr w:rsidR="00576197" w:rsidRPr="008F6FEE" w14:paraId="293100A8" w14:textId="77777777" w:rsidTr="00552B64">
        <w:tc>
          <w:tcPr>
            <w:tcW w:w="9648" w:type="dxa"/>
            <w:gridSpan w:val="10"/>
          </w:tcPr>
          <w:p w14:paraId="7E9EB274" w14:textId="77777777" w:rsidR="00576197" w:rsidRPr="008F6FEE" w:rsidRDefault="00576197" w:rsidP="00576197">
            <w:pPr>
              <w:autoSpaceDE w:val="0"/>
              <w:autoSpaceDN w:val="0"/>
              <w:adjustRightInd w:val="0"/>
            </w:pPr>
            <w:r w:rsidRPr="008F6FEE">
              <w:t>Итого:</w:t>
            </w:r>
          </w:p>
        </w:tc>
      </w:tr>
    </w:tbl>
    <w:p w14:paraId="57F2F1E4" w14:textId="77777777" w:rsidR="00576197" w:rsidRPr="008F6FEE" w:rsidRDefault="00576197" w:rsidP="00576197">
      <w:pPr>
        <w:autoSpaceDE w:val="0"/>
        <w:autoSpaceDN w:val="0"/>
        <w:adjustRightInd w:val="0"/>
        <w:rPr>
          <w:rFonts w:ascii="Courier New" w:hAnsi="Courier New" w:cs="Courier New"/>
          <w:sz w:val="20"/>
          <w:szCs w:val="20"/>
        </w:rPr>
      </w:pPr>
    </w:p>
    <w:p w14:paraId="1E368EE6" w14:textId="77777777" w:rsidR="00576197" w:rsidRPr="008F6FEE" w:rsidRDefault="00576197" w:rsidP="00576197">
      <w:pPr>
        <w:autoSpaceDE w:val="0"/>
        <w:autoSpaceDN w:val="0"/>
        <w:adjustRightInd w:val="0"/>
      </w:pPr>
      <w:r w:rsidRPr="008F6FEE">
        <w:t>Руководитель</w:t>
      </w:r>
    </w:p>
    <w:p w14:paraId="2E14C394" w14:textId="77777777" w:rsidR="00576197" w:rsidRPr="008F6FEE" w:rsidRDefault="00576197" w:rsidP="00576197">
      <w:pPr>
        <w:autoSpaceDE w:val="0"/>
        <w:autoSpaceDN w:val="0"/>
        <w:adjustRightInd w:val="0"/>
      </w:pPr>
      <w:r w:rsidRPr="008F6FEE">
        <w:t xml:space="preserve">муниципального органа          </w:t>
      </w:r>
      <w:r w:rsidRPr="008F6FEE">
        <w:tab/>
      </w:r>
      <w:r w:rsidRPr="008F6FEE">
        <w:tab/>
        <w:t xml:space="preserve">подпись          </w:t>
      </w:r>
      <w:r w:rsidRPr="008F6FEE">
        <w:tab/>
        <w:t xml:space="preserve"> инициалы, фамилия</w:t>
      </w:r>
    </w:p>
    <w:p w14:paraId="6D9FDD2E" w14:textId="77777777" w:rsidR="00576197" w:rsidRPr="008F6FEE" w:rsidRDefault="00576197" w:rsidP="00576197">
      <w:pPr>
        <w:autoSpaceDE w:val="0"/>
        <w:autoSpaceDN w:val="0"/>
        <w:adjustRightInd w:val="0"/>
      </w:pPr>
    </w:p>
    <w:p w14:paraId="28F51470" w14:textId="77777777" w:rsidR="00576197" w:rsidRPr="008F6FEE" w:rsidRDefault="00576197" w:rsidP="00576197">
      <w:pPr>
        <w:autoSpaceDE w:val="0"/>
        <w:autoSpaceDN w:val="0"/>
        <w:adjustRightInd w:val="0"/>
      </w:pPr>
      <w:r w:rsidRPr="008F6FEE">
        <w:t xml:space="preserve">Главный бухгалтер             </w:t>
      </w:r>
      <w:r w:rsidRPr="008F6FEE">
        <w:tab/>
      </w:r>
      <w:r w:rsidRPr="008F6FEE">
        <w:tab/>
      </w:r>
      <w:r w:rsidRPr="008F6FEE">
        <w:tab/>
        <w:t xml:space="preserve">подпись           </w:t>
      </w:r>
      <w:r w:rsidRPr="008F6FEE">
        <w:tab/>
        <w:t xml:space="preserve"> инициалы, фамилия</w:t>
      </w:r>
    </w:p>
    <w:p w14:paraId="5D1DE7B9" w14:textId="77777777" w:rsidR="00576197" w:rsidRPr="008F6FEE" w:rsidRDefault="00576197" w:rsidP="00576197">
      <w:pPr>
        <w:autoSpaceDE w:val="0"/>
        <w:autoSpaceDN w:val="0"/>
        <w:adjustRightInd w:val="0"/>
      </w:pPr>
      <w:r w:rsidRPr="008F6FEE">
        <w:t>МП</w:t>
      </w:r>
    </w:p>
    <w:p w14:paraId="68024FF0" w14:textId="0EC42C6E" w:rsidR="00576197" w:rsidRPr="008F6FEE" w:rsidRDefault="00576197"/>
    <w:p w14:paraId="16E922E6" w14:textId="08EC881B" w:rsidR="00576197" w:rsidRPr="008F6FEE" w:rsidRDefault="00576197"/>
    <w:p w14:paraId="5A37D338" w14:textId="77777777" w:rsidR="0036480A" w:rsidRPr="008F6FEE" w:rsidRDefault="0036480A" w:rsidP="0036480A">
      <w:pPr>
        <w:autoSpaceDE w:val="0"/>
        <w:autoSpaceDN w:val="0"/>
        <w:adjustRightInd w:val="0"/>
        <w:jc w:val="center"/>
        <w:rPr>
          <w:szCs w:val="20"/>
        </w:rPr>
      </w:pPr>
      <w:r w:rsidRPr="008F6FEE">
        <w:rPr>
          <w:szCs w:val="20"/>
        </w:rPr>
        <w:t xml:space="preserve">                                 </w:t>
      </w:r>
    </w:p>
    <w:p w14:paraId="121113F5" w14:textId="77777777" w:rsidR="0036480A" w:rsidRPr="008F6FEE" w:rsidRDefault="0036480A" w:rsidP="0036480A">
      <w:pPr>
        <w:autoSpaceDE w:val="0"/>
        <w:autoSpaceDN w:val="0"/>
        <w:adjustRightInd w:val="0"/>
        <w:jc w:val="center"/>
        <w:rPr>
          <w:szCs w:val="20"/>
        </w:rPr>
      </w:pPr>
    </w:p>
    <w:p w14:paraId="4A1263C9" w14:textId="77777777" w:rsidR="0036480A" w:rsidRPr="008F6FEE" w:rsidRDefault="0036480A" w:rsidP="0036480A">
      <w:pPr>
        <w:autoSpaceDE w:val="0"/>
        <w:autoSpaceDN w:val="0"/>
        <w:adjustRightInd w:val="0"/>
        <w:jc w:val="center"/>
        <w:rPr>
          <w:szCs w:val="20"/>
        </w:rPr>
      </w:pPr>
    </w:p>
    <w:p w14:paraId="735A1A01" w14:textId="77777777" w:rsidR="0036480A" w:rsidRPr="008F6FEE" w:rsidRDefault="0036480A" w:rsidP="0036480A">
      <w:pPr>
        <w:autoSpaceDE w:val="0"/>
        <w:autoSpaceDN w:val="0"/>
        <w:adjustRightInd w:val="0"/>
        <w:jc w:val="center"/>
        <w:rPr>
          <w:szCs w:val="20"/>
        </w:rPr>
      </w:pPr>
    </w:p>
    <w:p w14:paraId="5E920F07" w14:textId="77777777" w:rsidR="0036480A" w:rsidRPr="008F6FEE" w:rsidRDefault="0036480A" w:rsidP="0036480A">
      <w:pPr>
        <w:autoSpaceDE w:val="0"/>
        <w:autoSpaceDN w:val="0"/>
        <w:adjustRightInd w:val="0"/>
        <w:jc w:val="center"/>
        <w:rPr>
          <w:szCs w:val="20"/>
        </w:rPr>
      </w:pPr>
    </w:p>
    <w:p w14:paraId="45ED37B2" w14:textId="77777777" w:rsidR="0036480A" w:rsidRPr="008F6FEE" w:rsidRDefault="0036480A" w:rsidP="0036480A">
      <w:pPr>
        <w:autoSpaceDE w:val="0"/>
        <w:autoSpaceDN w:val="0"/>
        <w:adjustRightInd w:val="0"/>
        <w:jc w:val="center"/>
        <w:rPr>
          <w:szCs w:val="20"/>
        </w:rPr>
      </w:pPr>
    </w:p>
    <w:p w14:paraId="69351848" w14:textId="77777777" w:rsidR="0036480A" w:rsidRPr="008F6FEE" w:rsidRDefault="0036480A" w:rsidP="0036480A">
      <w:pPr>
        <w:autoSpaceDE w:val="0"/>
        <w:autoSpaceDN w:val="0"/>
        <w:adjustRightInd w:val="0"/>
        <w:jc w:val="center"/>
        <w:rPr>
          <w:szCs w:val="20"/>
        </w:rPr>
      </w:pPr>
    </w:p>
    <w:p w14:paraId="2E14CCC3" w14:textId="77777777" w:rsidR="0036480A" w:rsidRPr="008F6FEE" w:rsidRDefault="0036480A" w:rsidP="0036480A">
      <w:pPr>
        <w:autoSpaceDE w:val="0"/>
        <w:autoSpaceDN w:val="0"/>
        <w:adjustRightInd w:val="0"/>
        <w:jc w:val="center"/>
        <w:rPr>
          <w:szCs w:val="20"/>
        </w:rPr>
      </w:pPr>
    </w:p>
    <w:p w14:paraId="7303524A" w14:textId="77777777" w:rsidR="0036480A" w:rsidRPr="008F6FEE" w:rsidRDefault="0036480A" w:rsidP="0036480A">
      <w:pPr>
        <w:autoSpaceDE w:val="0"/>
        <w:autoSpaceDN w:val="0"/>
        <w:adjustRightInd w:val="0"/>
        <w:jc w:val="center"/>
        <w:rPr>
          <w:szCs w:val="20"/>
        </w:rPr>
      </w:pPr>
    </w:p>
    <w:p w14:paraId="721E403E" w14:textId="77777777" w:rsidR="0036480A" w:rsidRPr="008F6FEE" w:rsidRDefault="0036480A" w:rsidP="0036480A">
      <w:pPr>
        <w:autoSpaceDE w:val="0"/>
        <w:autoSpaceDN w:val="0"/>
        <w:adjustRightInd w:val="0"/>
        <w:jc w:val="center"/>
        <w:rPr>
          <w:szCs w:val="20"/>
        </w:rPr>
      </w:pPr>
    </w:p>
    <w:p w14:paraId="6C58601E" w14:textId="77777777" w:rsidR="0036480A" w:rsidRPr="008F6FEE" w:rsidRDefault="0036480A" w:rsidP="0036480A">
      <w:pPr>
        <w:autoSpaceDE w:val="0"/>
        <w:autoSpaceDN w:val="0"/>
        <w:adjustRightInd w:val="0"/>
        <w:jc w:val="center"/>
        <w:rPr>
          <w:szCs w:val="20"/>
        </w:rPr>
      </w:pPr>
    </w:p>
    <w:p w14:paraId="754D8B05" w14:textId="77777777" w:rsidR="0036480A" w:rsidRPr="008F6FEE" w:rsidRDefault="0036480A" w:rsidP="0036480A">
      <w:pPr>
        <w:autoSpaceDE w:val="0"/>
        <w:autoSpaceDN w:val="0"/>
        <w:adjustRightInd w:val="0"/>
        <w:jc w:val="center"/>
        <w:rPr>
          <w:szCs w:val="20"/>
        </w:rPr>
      </w:pPr>
    </w:p>
    <w:p w14:paraId="07301E9A" w14:textId="77777777" w:rsidR="0036480A" w:rsidRPr="008F6FEE" w:rsidRDefault="0036480A" w:rsidP="0036480A">
      <w:pPr>
        <w:autoSpaceDE w:val="0"/>
        <w:autoSpaceDN w:val="0"/>
        <w:adjustRightInd w:val="0"/>
        <w:jc w:val="center"/>
        <w:rPr>
          <w:szCs w:val="20"/>
        </w:rPr>
      </w:pPr>
    </w:p>
    <w:p w14:paraId="516912DE" w14:textId="77777777" w:rsidR="0036480A" w:rsidRPr="008F6FEE" w:rsidRDefault="0036480A" w:rsidP="0036480A">
      <w:pPr>
        <w:autoSpaceDE w:val="0"/>
        <w:autoSpaceDN w:val="0"/>
        <w:adjustRightInd w:val="0"/>
        <w:jc w:val="center"/>
        <w:rPr>
          <w:szCs w:val="20"/>
        </w:rPr>
      </w:pPr>
    </w:p>
    <w:p w14:paraId="3D828793" w14:textId="77777777" w:rsidR="0036480A" w:rsidRPr="008F6FEE" w:rsidRDefault="0036480A" w:rsidP="0036480A">
      <w:pPr>
        <w:autoSpaceDE w:val="0"/>
        <w:autoSpaceDN w:val="0"/>
        <w:adjustRightInd w:val="0"/>
        <w:jc w:val="center"/>
        <w:rPr>
          <w:szCs w:val="20"/>
        </w:rPr>
      </w:pPr>
    </w:p>
    <w:p w14:paraId="0851610D" w14:textId="77777777" w:rsidR="0036480A" w:rsidRPr="008F6FEE" w:rsidRDefault="0036480A" w:rsidP="0036480A">
      <w:pPr>
        <w:autoSpaceDE w:val="0"/>
        <w:autoSpaceDN w:val="0"/>
        <w:adjustRightInd w:val="0"/>
        <w:jc w:val="center"/>
        <w:rPr>
          <w:szCs w:val="20"/>
        </w:rPr>
      </w:pPr>
    </w:p>
    <w:p w14:paraId="162B5D1C" w14:textId="77777777" w:rsidR="0036480A" w:rsidRPr="008F6FEE" w:rsidRDefault="0036480A" w:rsidP="0036480A">
      <w:pPr>
        <w:autoSpaceDE w:val="0"/>
        <w:autoSpaceDN w:val="0"/>
        <w:adjustRightInd w:val="0"/>
        <w:jc w:val="center"/>
        <w:rPr>
          <w:szCs w:val="20"/>
        </w:rPr>
      </w:pPr>
    </w:p>
    <w:p w14:paraId="4223FAA8" w14:textId="77777777" w:rsidR="0036480A" w:rsidRPr="008F6FEE" w:rsidRDefault="0036480A" w:rsidP="0036480A">
      <w:pPr>
        <w:autoSpaceDE w:val="0"/>
        <w:autoSpaceDN w:val="0"/>
        <w:adjustRightInd w:val="0"/>
        <w:jc w:val="center"/>
        <w:rPr>
          <w:szCs w:val="20"/>
        </w:rPr>
      </w:pPr>
    </w:p>
    <w:p w14:paraId="204399BB" w14:textId="77777777" w:rsidR="0036480A" w:rsidRPr="008F6FEE" w:rsidRDefault="0036480A" w:rsidP="0036480A">
      <w:pPr>
        <w:autoSpaceDE w:val="0"/>
        <w:autoSpaceDN w:val="0"/>
        <w:adjustRightInd w:val="0"/>
        <w:jc w:val="center"/>
        <w:rPr>
          <w:szCs w:val="20"/>
        </w:rPr>
      </w:pPr>
    </w:p>
    <w:p w14:paraId="696E57EB" w14:textId="77777777" w:rsidR="0036480A" w:rsidRPr="008F6FEE" w:rsidRDefault="0036480A" w:rsidP="0036480A">
      <w:pPr>
        <w:autoSpaceDE w:val="0"/>
        <w:autoSpaceDN w:val="0"/>
        <w:adjustRightInd w:val="0"/>
        <w:jc w:val="center"/>
        <w:rPr>
          <w:szCs w:val="20"/>
        </w:rPr>
      </w:pPr>
    </w:p>
    <w:p w14:paraId="45899E4E" w14:textId="77777777" w:rsidR="0036480A" w:rsidRPr="008F6FEE" w:rsidRDefault="0036480A" w:rsidP="0036480A">
      <w:pPr>
        <w:autoSpaceDE w:val="0"/>
        <w:autoSpaceDN w:val="0"/>
        <w:adjustRightInd w:val="0"/>
        <w:jc w:val="center"/>
        <w:rPr>
          <w:szCs w:val="20"/>
        </w:rPr>
      </w:pPr>
    </w:p>
    <w:p w14:paraId="2D40B39B" w14:textId="77777777" w:rsidR="0036480A" w:rsidRPr="008F6FEE" w:rsidRDefault="0036480A" w:rsidP="0036480A">
      <w:pPr>
        <w:autoSpaceDE w:val="0"/>
        <w:autoSpaceDN w:val="0"/>
        <w:adjustRightInd w:val="0"/>
        <w:jc w:val="center"/>
        <w:rPr>
          <w:szCs w:val="20"/>
        </w:rPr>
      </w:pPr>
    </w:p>
    <w:p w14:paraId="293C27F2" w14:textId="77777777" w:rsidR="0036480A" w:rsidRPr="008F6FEE" w:rsidRDefault="0036480A" w:rsidP="0036480A">
      <w:pPr>
        <w:autoSpaceDE w:val="0"/>
        <w:autoSpaceDN w:val="0"/>
        <w:adjustRightInd w:val="0"/>
        <w:jc w:val="center"/>
        <w:rPr>
          <w:szCs w:val="20"/>
        </w:rPr>
      </w:pPr>
    </w:p>
    <w:p w14:paraId="274C71AF" w14:textId="77777777" w:rsidR="0036480A" w:rsidRPr="008F6FEE" w:rsidRDefault="0036480A" w:rsidP="0036480A">
      <w:pPr>
        <w:autoSpaceDE w:val="0"/>
        <w:autoSpaceDN w:val="0"/>
        <w:adjustRightInd w:val="0"/>
        <w:jc w:val="center"/>
        <w:rPr>
          <w:szCs w:val="20"/>
        </w:rPr>
      </w:pPr>
    </w:p>
    <w:p w14:paraId="5DD49CB7" w14:textId="77777777" w:rsidR="0036480A" w:rsidRPr="008F6FEE" w:rsidRDefault="0036480A" w:rsidP="0036480A">
      <w:pPr>
        <w:autoSpaceDE w:val="0"/>
        <w:autoSpaceDN w:val="0"/>
        <w:adjustRightInd w:val="0"/>
        <w:jc w:val="center"/>
        <w:rPr>
          <w:szCs w:val="20"/>
        </w:rPr>
      </w:pPr>
    </w:p>
    <w:p w14:paraId="7AAC0049" w14:textId="77777777" w:rsidR="0036480A" w:rsidRPr="008F6FEE" w:rsidRDefault="0036480A" w:rsidP="0036480A">
      <w:pPr>
        <w:autoSpaceDE w:val="0"/>
        <w:autoSpaceDN w:val="0"/>
        <w:adjustRightInd w:val="0"/>
        <w:jc w:val="center"/>
        <w:rPr>
          <w:szCs w:val="20"/>
        </w:rPr>
      </w:pPr>
    </w:p>
    <w:p w14:paraId="4BC08F63" w14:textId="77777777" w:rsidR="0036480A" w:rsidRPr="008F6FEE" w:rsidRDefault="0036480A" w:rsidP="0036480A">
      <w:pPr>
        <w:autoSpaceDE w:val="0"/>
        <w:autoSpaceDN w:val="0"/>
        <w:adjustRightInd w:val="0"/>
        <w:jc w:val="center"/>
        <w:rPr>
          <w:szCs w:val="20"/>
        </w:rPr>
      </w:pPr>
    </w:p>
    <w:p w14:paraId="65C96111" w14:textId="4AFF8A89" w:rsidR="0036480A" w:rsidRPr="008F6FEE" w:rsidRDefault="0036480A" w:rsidP="0036480A">
      <w:pPr>
        <w:autoSpaceDE w:val="0"/>
        <w:autoSpaceDN w:val="0"/>
        <w:adjustRightInd w:val="0"/>
        <w:jc w:val="center"/>
        <w:rPr>
          <w:szCs w:val="20"/>
        </w:rPr>
      </w:pPr>
    </w:p>
    <w:p w14:paraId="48728901" w14:textId="6CFEC008" w:rsidR="0036480A" w:rsidRPr="008F6FEE" w:rsidRDefault="0036480A" w:rsidP="0036480A">
      <w:pPr>
        <w:autoSpaceDE w:val="0"/>
        <w:autoSpaceDN w:val="0"/>
        <w:adjustRightInd w:val="0"/>
        <w:jc w:val="center"/>
        <w:rPr>
          <w:szCs w:val="20"/>
        </w:rPr>
      </w:pPr>
    </w:p>
    <w:p w14:paraId="0419D67D" w14:textId="6E463C52" w:rsidR="0036480A" w:rsidRPr="008F6FEE" w:rsidRDefault="0036480A" w:rsidP="0036480A">
      <w:pPr>
        <w:autoSpaceDE w:val="0"/>
        <w:autoSpaceDN w:val="0"/>
        <w:adjustRightInd w:val="0"/>
        <w:jc w:val="center"/>
        <w:rPr>
          <w:szCs w:val="20"/>
        </w:rPr>
      </w:pPr>
    </w:p>
    <w:p w14:paraId="1784F780" w14:textId="63179794" w:rsidR="0036480A" w:rsidRPr="008F6FEE" w:rsidRDefault="0036480A" w:rsidP="0036480A">
      <w:pPr>
        <w:autoSpaceDE w:val="0"/>
        <w:autoSpaceDN w:val="0"/>
        <w:adjustRightInd w:val="0"/>
        <w:jc w:val="center"/>
        <w:rPr>
          <w:szCs w:val="20"/>
        </w:rPr>
      </w:pPr>
    </w:p>
    <w:p w14:paraId="1B1EFDCE" w14:textId="0EFB970A" w:rsidR="0036480A" w:rsidRPr="008F6FEE" w:rsidRDefault="0036480A" w:rsidP="0036480A">
      <w:pPr>
        <w:autoSpaceDE w:val="0"/>
        <w:autoSpaceDN w:val="0"/>
        <w:adjustRightInd w:val="0"/>
        <w:jc w:val="center"/>
        <w:rPr>
          <w:szCs w:val="20"/>
        </w:rPr>
      </w:pPr>
    </w:p>
    <w:p w14:paraId="64DE0DE2" w14:textId="35C77A3C" w:rsidR="0036480A" w:rsidRPr="008F6FEE" w:rsidRDefault="0036480A" w:rsidP="0036480A">
      <w:pPr>
        <w:autoSpaceDE w:val="0"/>
        <w:autoSpaceDN w:val="0"/>
        <w:adjustRightInd w:val="0"/>
        <w:jc w:val="center"/>
        <w:rPr>
          <w:szCs w:val="20"/>
        </w:rPr>
      </w:pPr>
    </w:p>
    <w:p w14:paraId="40A90F30" w14:textId="30B8718A" w:rsidR="0036480A" w:rsidRPr="008F6FEE" w:rsidRDefault="0036480A" w:rsidP="0036480A">
      <w:pPr>
        <w:autoSpaceDE w:val="0"/>
        <w:autoSpaceDN w:val="0"/>
        <w:adjustRightInd w:val="0"/>
        <w:jc w:val="center"/>
        <w:rPr>
          <w:szCs w:val="20"/>
        </w:rPr>
      </w:pPr>
    </w:p>
    <w:p w14:paraId="2EE89174" w14:textId="2B20CC35" w:rsidR="0036480A" w:rsidRPr="008F6FEE" w:rsidRDefault="0036480A" w:rsidP="0036480A">
      <w:pPr>
        <w:autoSpaceDE w:val="0"/>
        <w:autoSpaceDN w:val="0"/>
        <w:adjustRightInd w:val="0"/>
        <w:jc w:val="center"/>
        <w:rPr>
          <w:szCs w:val="20"/>
        </w:rPr>
      </w:pPr>
    </w:p>
    <w:p w14:paraId="05262CE1" w14:textId="18809844" w:rsidR="008F6FEE" w:rsidRDefault="008F6FEE" w:rsidP="00E11EB6">
      <w:pPr>
        <w:autoSpaceDE w:val="0"/>
        <w:autoSpaceDN w:val="0"/>
        <w:adjustRightInd w:val="0"/>
        <w:rPr>
          <w:szCs w:val="20"/>
        </w:rPr>
      </w:pPr>
    </w:p>
    <w:p w14:paraId="185E21E0" w14:textId="77777777" w:rsidR="00E11EB6" w:rsidRPr="008F6FEE" w:rsidRDefault="00E11EB6" w:rsidP="00E11EB6">
      <w:pPr>
        <w:autoSpaceDE w:val="0"/>
        <w:autoSpaceDN w:val="0"/>
        <w:adjustRightInd w:val="0"/>
        <w:rPr>
          <w:szCs w:val="20"/>
        </w:rPr>
      </w:pPr>
    </w:p>
    <w:p w14:paraId="46865403" w14:textId="77777777" w:rsidR="0036480A" w:rsidRPr="008F6FEE" w:rsidRDefault="0036480A" w:rsidP="0036480A">
      <w:pPr>
        <w:autoSpaceDE w:val="0"/>
        <w:autoSpaceDN w:val="0"/>
        <w:adjustRightInd w:val="0"/>
        <w:jc w:val="center"/>
        <w:rPr>
          <w:szCs w:val="20"/>
        </w:rPr>
      </w:pPr>
    </w:p>
    <w:p w14:paraId="554DA957" w14:textId="7BAD1169" w:rsidR="00576197" w:rsidRPr="008F6FEE" w:rsidRDefault="0036480A" w:rsidP="0036480A">
      <w:pPr>
        <w:autoSpaceDE w:val="0"/>
        <w:autoSpaceDN w:val="0"/>
        <w:adjustRightInd w:val="0"/>
        <w:jc w:val="center"/>
        <w:rPr>
          <w:szCs w:val="20"/>
        </w:rPr>
      </w:pPr>
      <w:r w:rsidRPr="008F6FEE">
        <w:rPr>
          <w:szCs w:val="20"/>
        </w:rPr>
        <w:lastRenderedPageBreak/>
        <w:t xml:space="preserve"> </w:t>
      </w:r>
      <w:r w:rsidRPr="008F6FEE">
        <w:rPr>
          <w:szCs w:val="20"/>
        </w:rPr>
        <w:tab/>
      </w:r>
      <w:r w:rsidRPr="008F6FEE">
        <w:rPr>
          <w:szCs w:val="20"/>
        </w:rPr>
        <w:tab/>
        <w:t xml:space="preserve">         </w:t>
      </w:r>
      <w:r w:rsidR="00576197" w:rsidRPr="008F6FEE">
        <w:rPr>
          <w:szCs w:val="20"/>
        </w:rPr>
        <w:t>Приложение 3</w:t>
      </w:r>
    </w:p>
    <w:p w14:paraId="5BB303EF" w14:textId="60FBC8F9" w:rsidR="0036480A" w:rsidRPr="008F6FEE" w:rsidRDefault="0036480A" w:rsidP="0036480A">
      <w:pPr>
        <w:autoSpaceDE w:val="0"/>
        <w:autoSpaceDN w:val="0"/>
        <w:adjustRightInd w:val="0"/>
        <w:ind w:left="4956"/>
        <w:jc w:val="both"/>
      </w:pPr>
      <w:r w:rsidRPr="008F6FEE">
        <w:t>к Административному регламенту предоставления муниципальным казенным учреждением «Централизованная бухгалтерия» муниципальной услуги «Расчет, назначение, приостановка, возобновление, прекращение выплаты пенсии за выслугу лет лицам, замещавшим должности муниципальной службы в муниципальном образовании город Минусинск, предусмотренные Реестром должностей муниципальной службы, утвержденным Законом Красноярского края от 27.12.2005 № 17-4354 «О Реестре должностей муниципальной службы»</w:t>
      </w:r>
      <w:r w:rsidR="00F754C1">
        <w:t>,</w:t>
      </w:r>
      <w:r w:rsidR="00E11EB6" w:rsidRPr="00E11EB6">
        <w:rPr>
          <w:sz w:val="28"/>
        </w:rPr>
        <w:t xml:space="preserve"> </w:t>
      </w:r>
      <w:r w:rsidR="00E11EB6" w:rsidRPr="00E11EB6">
        <w:t>Главе города и депутатам Минусинского городского Совета депутатов, осуществлявшим свои полномочия на постоянной основе»</w:t>
      </w:r>
      <w:r w:rsidRPr="00E11EB6">
        <w:t>,</w:t>
      </w:r>
      <w:r w:rsidRPr="008F6FEE">
        <w:t xml:space="preserve"> утвержденному постановлением Администрации города Минусинска от_________№_______</w:t>
      </w:r>
    </w:p>
    <w:p w14:paraId="30B13DB3" w14:textId="77777777" w:rsidR="00576197" w:rsidRPr="008F6FEE" w:rsidRDefault="00576197" w:rsidP="00576197">
      <w:pPr>
        <w:autoSpaceDE w:val="0"/>
        <w:autoSpaceDN w:val="0"/>
        <w:adjustRightInd w:val="0"/>
        <w:rPr>
          <w:sz w:val="20"/>
          <w:szCs w:val="20"/>
        </w:rPr>
      </w:pPr>
    </w:p>
    <w:p w14:paraId="1A98DABD" w14:textId="77777777" w:rsidR="00576197" w:rsidRPr="008F6FEE" w:rsidRDefault="00576197" w:rsidP="00576197">
      <w:pPr>
        <w:autoSpaceDE w:val="0"/>
        <w:autoSpaceDN w:val="0"/>
        <w:adjustRightInd w:val="0"/>
        <w:rPr>
          <w:sz w:val="20"/>
          <w:szCs w:val="20"/>
        </w:rPr>
      </w:pPr>
    </w:p>
    <w:p w14:paraId="750C4EE9" w14:textId="77777777" w:rsidR="00576197" w:rsidRPr="008F6FEE" w:rsidRDefault="00576197" w:rsidP="00576197">
      <w:pPr>
        <w:autoSpaceDE w:val="0"/>
        <w:autoSpaceDN w:val="0"/>
        <w:adjustRightInd w:val="0"/>
        <w:jc w:val="right"/>
        <w:rPr>
          <w:rFonts w:ascii="Arial" w:hAnsi="Arial" w:cs="Arial"/>
          <w:sz w:val="20"/>
          <w:szCs w:val="20"/>
        </w:rPr>
      </w:pPr>
    </w:p>
    <w:p w14:paraId="743C4112" w14:textId="77777777" w:rsidR="00576197" w:rsidRPr="008F6FEE" w:rsidRDefault="00576197" w:rsidP="00576197">
      <w:pPr>
        <w:autoSpaceDE w:val="0"/>
        <w:autoSpaceDN w:val="0"/>
        <w:adjustRightInd w:val="0"/>
        <w:rPr>
          <w:rFonts w:ascii="Courier New" w:hAnsi="Courier New" w:cs="Courier New"/>
          <w:sz w:val="20"/>
          <w:szCs w:val="20"/>
        </w:rPr>
      </w:pPr>
    </w:p>
    <w:p w14:paraId="46993644" w14:textId="3981DE1C" w:rsidR="00576197" w:rsidRPr="008F6FEE" w:rsidRDefault="00576197" w:rsidP="00576197">
      <w:pPr>
        <w:autoSpaceDE w:val="0"/>
        <w:autoSpaceDN w:val="0"/>
        <w:adjustRightInd w:val="0"/>
      </w:pPr>
      <w:r w:rsidRPr="008F6FEE">
        <w:t>" __ " ___________ 20_ г.</w:t>
      </w:r>
    </w:p>
    <w:p w14:paraId="7EC3A9BD" w14:textId="77777777" w:rsidR="00576197" w:rsidRPr="008F6FEE" w:rsidRDefault="00576197" w:rsidP="00576197">
      <w:pPr>
        <w:autoSpaceDE w:val="0"/>
        <w:autoSpaceDN w:val="0"/>
        <w:adjustRightInd w:val="0"/>
      </w:pPr>
    </w:p>
    <w:p w14:paraId="3353AC1A" w14:textId="77777777" w:rsidR="00576197" w:rsidRPr="008F6FEE" w:rsidRDefault="00576197" w:rsidP="00576197">
      <w:pPr>
        <w:autoSpaceDE w:val="0"/>
        <w:autoSpaceDN w:val="0"/>
        <w:adjustRightInd w:val="0"/>
        <w:jc w:val="center"/>
      </w:pPr>
      <w:r w:rsidRPr="008F6FEE">
        <w:t>СПРАВКА № ___</w:t>
      </w:r>
    </w:p>
    <w:p w14:paraId="2BFE1F6A" w14:textId="77777777" w:rsidR="00576197" w:rsidRPr="008F6FEE" w:rsidRDefault="00576197" w:rsidP="00576197">
      <w:pPr>
        <w:autoSpaceDE w:val="0"/>
        <w:autoSpaceDN w:val="0"/>
        <w:adjustRightInd w:val="0"/>
        <w:jc w:val="center"/>
      </w:pPr>
      <w:r w:rsidRPr="008F6FEE">
        <w:t>О ПЕРИОДАХ СЛУЖБЫ (РАБОТЫ), УЧИТЫВАЕМЫХ ПРИ ИСЧИСЛЕНИИ</w:t>
      </w:r>
    </w:p>
    <w:p w14:paraId="4F07E14D" w14:textId="77777777" w:rsidR="00576197" w:rsidRPr="008F6FEE" w:rsidRDefault="00576197" w:rsidP="00576197">
      <w:pPr>
        <w:autoSpaceDE w:val="0"/>
        <w:autoSpaceDN w:val="0"/>
        <w:adjustRightInd w:val="0"/>
        <w:jc w:val="center"/>
      </w:pPr>
      <w:r w:rsidRPr="008F6FEE">
        <w:t>СТАЖА МУНИЦИПАЛЬНОЙ СЛУЖБЫ</w:t>
      </w:r>
    </w:p>
    <w:p w14:paraId="7C5B1EDC" w14:textId="77777777" w:rsidR="00576197" w:rsidRPr="008F6FEE" w:rsidRDefault="00576197" w:rsidP="00576197">
      <w:pPr>
        <w:autoSpaceDE w:val="0"/>
        <w:autoSpaceDN w:val="0"/>
        <w:adjustRightInd w:val="0"/>
      </w:pPr>
    </w:p>
    <w:p w14:paraId="4EBBE099" w14:textId="77777777" w:rsidR="00576197" w:rsidRPr="008F6FEE" w:rsidRDefault="00576197" w:rsidP="00576197">
      <w:pPr>
        <w:autoSpaceDE w:val="0"/>
        <w:autoSpaceDN w:val="0"/>
        <w:adjustRightInd w:val="0"/>
      </w:pPr>
      <w:r w:rsidRPr="008F6FEE">
        <w:t xml:space="preserve">     </w:t>
      </w:r>
      <w:r w:rsidRPr="008F6FEE">
        <w:tab/>
        <w:t>Выдана _________________________________________________________________</w:t>
      </w:r>
    </w:p>
    <w:p w14:paraId="18A41F08" w14:textId="77777777" w:rsidR="00576197" w:rsidRPr="008F6FEE" w:rsidRDefault="00576197" w:rsidP="00576197">
      <w:pPr>
        <w:autoSpaceDE w:val="0"/>
        <w:autoSpaceDN w:val="0"/>
        <w:adjustRightInd w:val="0"/>
        <w:rPr>
          <w:sz w:val="20"/>
          <w:szCs w:val="20"/>
        </w:rPr>
      </w:pPr>
      <w:r w:rsidRPr="008F6FEE">
        <w:rPr>
          <w:sz w:val="20"/>
          <w:szCs w:val="20"/>
        </w:rPr>
        <w:t xml:space="preserve">                          </w:t>
      </w:r>
      <w:r w:rsidRPr="008F6FEE">
        <w:rPr>
          <w:sz w:val="20"/>
          <w:szCs w:val="20"/>
        </w:rPr>
        <w:tab/>
      </w:r>
      <w:r w:rsidRPr="008F6FEE">
        <w:rPr>
          <w:sz w:val="20"/>
          <w:szCs w:val="20"/>
        </w:rPr>
        <w:tab/>
      </w:r>
      <w:r w:rsidRPr="008F6FEE">
        <w:rPr>
          <w:sz w:val="20"/>
          <w:szCs w:val="20"/>
        </w:rPr>
        <w:tab/>
      </w:r>
      <w:r w:rsidRPr="008F6FEE">
        <w:rPr>
          <w:sz w:val="20"/>
          <w:szCs w:val="20"/>
        </w:rPr>
        <w:tab/>
        <w:t xml:space="preserve">  (фамилия, имя, отчество)</w:t>
      </w:r>
    </w:p>
    <w:p w14:paraId="6B473A63" w14:textId="77777777" w:rsidR="00576197" w:rsidRPr="008F6FEE" w:rsidRDefault="00576197" w:rsidP="00576197">
      <w:pPr>
        <w:autoSpaceDE w:val="0"/>
        <w:autoSpaceDN w:val="0"/>
        <w:adjustRightInd w:val="0"/>
      </w:pPr>
      <w:proofErr w:type="gramStart"/>
      <w:r w:rsidRPr="008F6FEE">
        <w:t>замещавшее( )</w:t>
      </w:r>
      <w:proofErr w:type="gramEnd"/>
      <w:r w:rsidRPr="008F6FEE">
        <w:t xml:space="preserve"> _________________________________________________________________</w:t>
      </w:r>
    </w:p>
    <w:p w14:paraId="2697E8EB" w14:textId="77777777" w:rsidR="00576197" w:rsidRPr="008F6FEE" w:rsidRDefault="00576197" w:rsidP="00576197">
      <w:pPr>
        <w:autoSpaceDE w:val="0"/>
        <w:autoSpaceDN w:val="0"/>
        <w:adjustRightInd w:val="0"/>
        <w:rPr>
          <w:sz w:val="20"/>
          <w:szCs w:val="20"/>
        </w:rPr>
      </w:pPr>
      <w:r w:rsidRPr="008F6FEE">
        <w:t xml:space="preserve">                          </w:t>
      </w:r>
      <w:r w:rsidRPr="008F6FEE">
        <w:tab/>
      </w:r>
      <w:r w:rsidRPr="008F6FEE">
        <w:tab/>
      </w:r>
      <w:r w:rsidRPr="008F6FEE">
        <w:tab/>
        <w:t xml:space="preserve"> </w:t>
      </w:r>
      <w:r w:rsidRPr="008F6FEE">
        <w:rPr>
          <w:sz w:val="20"/>
          <w:szCs w:val="20"/>
        </w:rPr>
        <w:t>(наименование должности)</w:t>
      </w:r>
    </w:p>
    <w:p w14:paraId="2CCF4A13" w14:textId="77777777" w:rsidR="00576197" w:rsidRPr="008F6FEE" w:rsidRDefault="00576197" w:rsidP="00576197">
      <w:pPr>
        <w:autoSpaceDE w:val="0"/>
        <w:autoSpaceDN w:val="0"/>
        <w:adjustRightInd w:val="0"/>
      </w:pPr>
      <w:r w:rsidRPr="008F6FEE">
        <w:t>_____________________________________________________________________________</w:t>
      </w:r>
    </w:p>
    <w:p w14:paraId="2759986A" w14:textId="77777777" w:rsidR="00576197" w:rsidRPr="008F6FEE" w:rsidRDefault="00576197" w:rsidP="00576197">
      <w:pPr>
        <w:autoSpaceDE w:val="0"/>
        <w:autoSpaceDN w:val="0"/>
        <w:adjustRightInd w:val="0"/>
      </w:pPr>
      <w:r w:rsidRPr="008F6FEE">
        <w:t>дающую право на пенсию за выслугу лет</w:t>
      </w:r>
    </w:p>
    <w:p w14:paraId="3338E85C" w14:textId="77777777" w:rsidR="00576197" w:rsidRPr="008F6FEE" w:rsidRDefault="00576197" w:rsidP="00576197">
      <w:pPr>
        <w:autoSpaceDE w:val="0"/>
        <w:autoSpaceDN w:val="0"/>
        <w:adjustRightInd w:val="0"/>
      </w:pPr>
    </w:p>
    <w:p w14:paraId="2936E0B3" w14:textId="77777777" w:rsidR="00576197" w:rsidRPr="008F6FEE" w:rsidRDefault="00576197" w:rsidP="00576197">
      <w:pPr>
        <w:autoSpaceDE w:val="0"/>
        <w:autoSpaceDN w:val="0"/>
        <w:adjustRightInd w:val="0"/>
        <w:rPr>
          <w:rFonts w:ascii="Courier New" w:hAnsi="Courier New" w:cs="Courier New"/>
          <w:sz w:val="20"/>
          <w:szCs w:val="20"/>
        </w:rPr>
      </w:pPr>
    </w:p>
    <w:p w14:paraId="3956ED3F" w14:textId="77777777" w:rsidR="00576197" w:rsidRPr="008F6FEE" w:rsidRDefault="00576197" w:rsidP="00576197">
      <w:pPr>
        <w:pBdr>
          <w:top w:val="single" w:sz="6" w:space="0" w:color="auto"/>
        </w:pBdr>
        <w:autoSpaceDE w:val="0"/>
        <w:autoSpaceDN w:val="0"/>
        <w:adjustRightInd w:val="0"/>
        <w:rPr>
          <w:rFonts w:ascii="Courier New" w:hAnsi="Courier New" w:cs="Courier New"/>
          <w:sz w:val="2"/>
          <w:szCs w:val="2"/>
        </w:rPr>
      </w:pPr>
    </w:p>
    <w:p w14:paraId="56D868E5" w14:textId="77777777" w:rsidR="00576197" w:rsidRPr="008F6FEE" w:rsidRDefault="00576197" w:rsidP="00576197">
      <w:pPr>
        <w:autoSpaceDE w:val="0"/>
        <w:autoSpaceDN w:val="0"/>
        <w:adjustRightInd w:val="0"/>
        <w:rPr>
          <w:rFonts w:ascii="Courier New" w:hAnsi="Courier New" w:cs="Courier New"/>
          <w:sz w:val="20"/>
          <w:szCs w:val="20"/>
        </w:rPr>
      </w:pPr>
      <w:r w:rsidRPr="008F6FEE">
        <w:rPr>
          <w:rFonts w:ascii="Courier New" w:hAnsi="Courier New" w:cs="Courier New"/>
          <w:sz w:val="20"/>
          <w:szCs w:val="20"/>
        </w:rPr>
        <w:t xml:space="preserve"> </w:t>
      </w:r>
      <w:proofErr w:type="gramStart"/>
      <w:r w:rsidRPr="008F6FEE">
        <w:rPr>
          <w:rFonts w:ascii="Courier New" w:hAnsi="Courier New" w:cs="Courier New"/>
          <w:sz w:val="20"/>
          <w:szCs w:val="20"/>
        </w:rPr>
        <w:t>N  Номер</w:t>
      </w:r>
      <w:proofErr w:type="gramEnd"/>
      <w:r w:rsidRPr="008F6FEE">
        <w:rPr>
          <w:rFonts w:ascii="Courier New" w:hAnsi="Courier New" w:cs="Courier New"/>
          <w:sz w:val="20"/>
          <w:szCs w:val="20"/>
        </w:rPr>
        <w:t xml:space="preserve">   </w:t>
      </w:r>
      <w:proofErr w:type="spellStart"/>
      <w:r w:rsidRPr="008F6FEE">
        <w:rPr>
          <w:rFonts w:ascii="Courier New" w:hAnsi="Courier New" w:cs="Courier New"/>
          <w:sz w:val="20"/>
          <w:szCs w:val="20"/>
        </w:rPr>
        <w:t>Наимено</w:t>
      </w:r>
      <w:proofErr w:type="spellEnd"/>
      <w:r w:rsidRPr="008F6FEE">
        <w:rPr>
          <w:rFonts w:ascii="Courier New" w:hAnsi="Courier New" w:cs="Courier New"/>
          <w:sz w:val="20"/>
          <w:szCs w:val="20"/>
        </w:rPr>
        <w:t>-  Продолжительность               Стаж службы,</w:t>
      </w:r>
    </w:p>
    <w:p w14:paraId="473CFF52" w14:textId="77777777" w:rsidR="00576197" w:rsidRPr="008F6FEE" w:rsidRDefault="00576197" w:rsidP="00576197">
      <w:pPr>
        <w:autoSpaceDE w:val="0"/>
        <w:autoSpaceDN w:val="0"/>
        <w:adjustRightInd w:val="0"/>
        <w:rPr>
          <w:rFonts w:ascii="Courier New" w:hAnsi="Courier New" w:cs="Courier New"/>
          <w:sz w:val="20"/>
          <w:szCs w:val="20"/>
        </w:rPr>
      </w:pPr>
      <w:r w:rsidRPr="008F6FEE">
        <w:rPr>
          <w:rFonts w:ascii="Courier New" w:hAnsi="Courier New" w:cs="Courier New"/>
          <w:sz w:val="20"/>
          <w:szCs w:val="20"/>
        </w:rPr>
        <w:t xml:space="preserve">    </w:t>
      </w:r>
      <w:proofErr w:type="gramStart"/>
      <w:r w:rsidRPr="008F6FEE">
        <w:rPr>
          <w:rFonts w:ascii="Courier New" w:hAnsi="Courier New" w:cs="Courier New"/>
          <w:sz w:val="20"/>
          <w:szCs w:val="20"/>
        </w:rPr>
        <w:t xml:space="preserve">записи  </w:t>
      </w:r>
      <w:proofErr w:type="spellStart"/>
      <w:r w:rsidRPr="008F6FEE">
        <w:rPr>
          <w:rFonts w:ascii="Courier New" w:hAnsi="Courier New" w:cs="Courier New"/>
          <w:sz w:val="20"/>
          <w:szCs w:val="20"/>
        </w:rPr>
        <w:t>вание</w:t>
      </w:r>
      <w:proofErr w:type="spellEnd"/>
      <w:proofErr w:type="gramEnd"/>
      <w:r w:rsidRPr="008F6FEE">
        <w:rPr>
          <w:rFonts w:ascii="Courier New" w:hAnsi="Courier New" w:cs="Courier New"/>
          <w:sz w:val="20"/>
          <w:szCs w:val="20"/>
        </w:rPr>
        <w:t xml:space="preserve">     службы                          принимаемый</w:t>
      </w:r>
    </w:p>
    <w:p w14:paraId="0A1BB65F" w14:textId="77777777" w:rsidR="00576197" w:rsidRPr="008F6FEE" w:rsidRDefault="00576197" w:rsidP="00576197">
      <w:pPr>
        <w:autoSpaceDE w:val="0"/>
        <w:autoSpaceDN w:val="0"/>
        <w:adjustRightInd w:val="0"/>
        <w:rPr>
          <w:rFonts w:ascii="Courier New" w:hAnsi="Courier New" w:cs="Courier New"/>
          <w:sz w:val="20"/>
          <w:szCs w:val="20"/>
        </w:rPr>
      </w:pPr>
      <w:r w:rsidRPr="008F6FEE">
        <w:rPr>
          <w:rFonts w:ascii="Courier New" w:hAnsi="Courier New" w:cs="Courier New"/>
          <w:sz w:val="20"/>
          <w:szCs w:val="20"/>
        </w:rPr>
        <w:t xml:space="preserve">    в тру</w:t>
      </w:r>
      <w:proofErr w:type="gramStart"/>
      <w:r w:rsidRPr="008F6FEE">
        <w:rPr>
          <w:rFonts w:ascii="Courier New" w:hAnsi="Courier New" w:cs="Courier New"/>
          <w:sz w:val="20"/>
          <w:szCs w:val="20"/>
        </w:rPr>
        <w:t xml:space="preserve">-  </w:t>
      </w:r>
      <w:proofErr w:type="spellStart"/>
      <w:r w:rsidRPr="008F6FEE">
        <w:rPr>
          <w:rFonts w:ascii="Courier New" w:hAnsi="Courier New" w:cs="Courier New"/>
          <w:sz w:val="20"/>
          <w:szCs w:val="20"/>
        </w:rPr>
        <w:t>органи</w:t>
      </w:r>
      <w:proofErr w:type="spellEnd"/>
      <w:proofErr w:type="gramEnd"/>
      <w:r w:rsidRPr="008F6FEE">
        <w:rPr>
          <w:rFonts w:ascii="Courier New" w:hAnsi="Courier New" w:cs="Courier New"/>
          <w:sz w:val="20"/>
          <w:szCs w:val="20"/>
        </w:rPr>
        <w:t xml:space="preserve">-                                   для </w:t>
      </w:r>
      <w:proofErr w:type="spellStart"/>
      <w:r w:rsidRPr="008F6FEE">
        <w:rPr>
          <w:rFonts w:ascii="Courier New" w:hAnsi="Courier New" w:cs="Courier New"/>
          <w:sz w:val="20"/>
          <w:szCs w:val="20"/>
        </w:rPr>
        <w:t>исчисле</w:t>
      </w:r>
      <w:proofErr w:type="spellEnd"/>
      <w:r w:rsidRPr="008F6FEE">
        <w:rPr>
          <w:rFonts w:ascii="Courier New" w:hAnsi="Courier New" w:cs="Courier New"/>
          <w:sz w:val="20"/>
          <w:szCs w:val="20"/>
        </w:rPr>
        <w:t>-</w:t>
      </w:r>
    </w:p>
    <w:p w14:paraId="64301C39" w14:textId="77777777" w:rsidR="00576197" w:rsidRPr="008F6FEE" w:rsidRDefault="00576197" w:rsidP="00576197">
      <w:pPr>
        <w:autoSpaceDE w:val="0"/>
        <w:autoSpaceDN w:val="0"/>
        <w:adjustRightInd w:val="0"/>
        <w:rPr>
          <w:rFonts w:ascii="Courier New" w:hAnsi="Courier New" w:cs="Courier New"/>
          <w:sz w:val="20"/>
          <w:szCs w:val="20"/>
        </w:rPr>
      </w:pPr>
      <w:r w:rsidRPr="008F6FEE">
        <w:rPr>
          <w:rFonts w:ascii="Courier New" w:hAnsi="Courier New" w:cs="Courier New"/>
          <w:sz w:val="20"/>
          <w:szCs w:val="20"/>
        </w:rPr>
        <w:t xml:space="preserve">    </w:t>
      </w:r>
      <w:proofErr w:type="spellStart"/>
      <w:r w:rsidRPr="008F6FEE">
        <w:rPr>
          <w:rFonts w:ascii="Courier New" w:hAnsi="Courier New" w:cs="Courier New"/>
          <w:sz w:val="20"/>
          <w:szCs w:val="20"/>
        </w:rPr>
        <w:t>довой</w:t>
      </w:r>
      <w:proofErr w:type="spellEnd"/>
      <w:r w:rsidRPr="008F6FEE">
        <w:rPr>
          <w:rFonts w:ascii="Courier New" w:hAnsi="Courier New" w:cs="Courier New"/>
          <w:sz w:val="20"/>
          <w:szCs w:val="20"/>
        </w:rPr>
        <w:t xml:space="preserve">   </w:t>
      </w:r>
      <w:proofErr w:type="spellStart"/>
      <w:proofErr w:type="gramStart"/>
      <w:r w:rsidRPr="008F6FEE">
        <w:rPr>
          <w:rFonts w:ascii="Courier New" w:hAnsi="Courier New" w:cs="Courier New"/>
          <w:sz w:val="20"/>
          <w:szCs w:val="20"/>
        </w:rPr>
        <w:t>зации</w:t>
      </w:r>
      <w:proofErr w:type="spellEnd"/>
      <w:r w:rsidRPr="008F6FEE">
        <w:rPr>
          <w:rFonts w:ascii="Courier New" w:hAnsi="Courier New" w:cs="Courier New"/>
          <w:sz w:val="20"/>
          <w:szCs w:val="20"/>
        </w:rPr>
        <w:t xml:space="preserve">,   </w:t>
      </w:r>
      <w:proofErr w:type="gramEnd"/>
      <w:r w:rsidRPr="008F6FEE">
        <w:rPr>
          <w:rFonts w:ascii="Courier New" w:hAnsi="Courier New" w:cs="Courier New"/>
          <w:sz w:val="20"/>
          <w:szCs w:val="20"/>
        </w:rPr>
        <w:t xml:space="preserve">                                 </w:t>
      </w:r>
      <w:proofErr w:type="spellStart"/>
      <w:r w:rsidRPr="008F6FEE">
        <w:rPr>
          <w:rFonts w:ascii="Courier New" w:hAnsi="Courier New" w:cs="Courier New"/>
          <w:sz w:val="20"/>
          <w:szCs w:val="20"/>
        </w:rPr>
        <w:t>ния</w:t>
      </w:r>
      <w:proofErr w:type="spellEnd"/>
      <w:r w:rsidRPr="008F6FEE">
        <w:rPr>
          <w:rFonts w:ascii="Courier New" w:hAnsi="Courier New" w:cs="Courier New"/>
          <w:sz w:val="20"/>
          <w:szCs w:val="20"/>
        </w:rPr>
        <w:t xml:space="preserve"> размера</w:t>
      </w:r>
    </w:p>
    <w:p w14:paraId="24B79C03" w14:textId="77777777" w:rsidR="00576197" w:rsidRPr="008F6FEE" w:rsidRDefault="00576197" w:rsidP="00576197">
      <w:pPr>
        <w:autoSpaceDE w:val="0"/>
        <w:autoSpaceDN w:val="0"/>
        <w:adjustRightInd w:val="0"/>
        <w:rPr>
          <w:rFonts w:ascii="Courier New" w:hAnsi="Courier New" w:cs="Courier New"/>
          <w:sz w:val="20"/>
          <w:szCs w:val="20"/>
        </w:rPr>
      </w:pPr>
      <w:r w:rsidRPr="008F6FEE">
        <w:rPr>
          <w:rFonts w:ascii="Courier New" w:hAnsi="Courier New" w:cs="Courier New"/>
          <w:sz w:val="20"/>
          <w:szCs w:val="20"/>
        </w:rPr>
        <w:t xml:space="preserve">    </w:t>
      </w:r>
      <w:proofErr w:type="gramStart"/>
      <w:r w:rsidRPr="008F6FEE">
        <w:rPr>
          <w:rFonts w:ascii="Courier New" w:hAnsi="Courier New" w:cs="Courier New"/>
          <w:sz w:val="20"/>
          <w:szCs w:val="20"/>
        </w:rPr>
        <w:t>книжке  должность</w:t>
      </w:r>
      <w:proofErr w:type="gramEnd"/>
      <w:r w:rsidRPr="008F6FEE">
        <w:rPr>
          <w:rFonts w:ascii="Courier New" w:hAnsi="Courier New" w:cs="Courier New"/>
          <w:sz w:val="20"/>
          <w:szCs w:val="20"/>
        </w:rPr>
        <w:t xml:space="preserve">                                 доплаты</w:t>
      </w:r>
    </w:p>
    <w:p w14:paraId="32E8E8BF" w14:textId="77777777" w:rsidR="00576197" w:rsidRPr="008F6FEE" w:rsidRDefault="00576197" w:rsidP="00576197">
      <w:pPr>
        <w:autoSpaceDE w:val="0"/>
        <w:autoSpaceDN w:val="0"/>
        <w:adjustRightInd w:val="0"/>
        <w:rPr>
          <w:rFonts w:ascii="Courier New" w:hAnsi="Courier New" w:cs="Courier New"/>
          <w:sz w:val="20"/>
          <w:szCs w:val="20"/>
        </w:rPr>
      </w:pPr>
      <w:r w:rsidRPr="008F6FEE">
        <w:rPr>
          <w:rFonts w:ascii="Courier New" w:hAnsi="Courier New" w:cs="Courier New"/>
          <w:sz w:val="20"/>
          <w:szCs w:val="20"/>
        </w:rPr>
        <w:t xml:space="preserve">                                                      к пенсии</w:t>
      </w:r>
    </w:p>
    <w:p w14:paraId="2C35B012" w14:textId="77777777" w:rsidR="00576197" w:rsidRPr="008F6FEE" w:rsidRDefault="00576197" w:rsidP="00576197">
      <w:pPr>
        <w:autoSpaceDE w:val="0"/>
        <w:autoSpaceDN w:val="0"/>
        <w:adjustRightInd w:val="0"/>
        <w:rPr>
          <w:rFonts w:ascii="Courier New" w:hAnsi="Courier New" w:cs="Courier New"/>
          <w:sz w:val="20"/>
          <w:szCs w:val="20"/>
        </w:rPr>
      </w:pPr>
      <w:r w:rsidRPr="008F6FEE">
        <w:rPr>
          <w:rFonts w:ascii="Courier New" w:hAnsi="Courier New" w:cs="Courier New"/>
          <w:sz w:val="20"/>
          <w:szCs w:val="20"/>
        </w:rPr>
        <w:t xml:space="preserve">                      -------------------------------------------------</w:t>
      </w:r>
    </w:p>
    <w:p w14:paraId="22B05D5C" w14:textId="77777777" w:rsidR="00576197" w:rsidRPr="008F6FEE" w:rsidRDefault="00576197" w:rsidP="00576197">
      <w:pPr>
        <w:autoSpaceDE w:val="0"/>
        <w:autoSpaceDN w:val="0"/>
        <w:adjustRightInd w:val="0"/>
        <w:rPr>
          <w:rFonts w:ascii="Courier New" w:hAnsi="Courier New" w:cs="Courier New"/>
          <w:sz w:val="20"/>
          <w:szCs w:val="20"/>
        </w:rPr>
      </w:pPr>
      <w:r w:rsidRPr="008F6FEE">
        <w:rPr>
          <w:rFonts w:ascii="Courier New" w:hAnsi="Courier New" w:cs="Courier New"/>
          <w:sz w:val="20"/>
          <w:szCs w:val="20"/>
        </w:rPr>
        <w:t xml:space="preserve">                      год месяц число год месяц число кол-во к-во </w:t>
      </w:r>
      <w:proofErr w:type="spellStart"/>
      <w:r w:rsidRPr="008F6FEE">
        <w:rPr>
          <w:rFonts w:ascii="Courier New" w:hAnsi="Courier New" w:cs="Courier New"/>
          <w:sz w:val="20"/>
          <w:szCs w:val="20"/>
        </w:rPr>
        <w:t>к-во</w:t>
      </w:r>
      <w:proofErr w:type="spellEnd"/>
    </w:p>
    <w:p w14:paraId="62FA5C73" w14:textId="77777777" w:rsidR="00576197" w:rsidRPr="008F6FEE" w:rsidRDefault="00576197" w:rsidP="00576197">
      <w:pPr>
        <w:autoSpaceDE w:val="0"/>
        <w:autoSpaceDN w:val="0"/>
        <w:adjustRightInd w:val="0"/>
        <w:rPr>
          <w:rFonts w:ascii="Courier New" w:hAnsi="Courier New" w:cs="Courier New"/>
          <w:sz w:val="20"/>
          <w:szCs w:val="20"/>
        </w:rPr>
      </w:pPr>
      <w:r w:rsidRPr="008F6FEE">
        <w:rPr>
          <w:rFonts w:ascii="Courier New" w:hAnsi="Courier New" w:cs="Courier New"/>
          <w:sz w:val="20"/>
          <w:szCs w:val="20"/>
        </w:rPr>
        <w:t xml:space="preserve">                                                      лет    м-</w:t>
      </w:r>
      <w:proofErr w:type="gramStart"/>
      <w:r w:rsidRPr="008F6FEE">
        <w:rPr>
          <w:rFonts w:ascii="Courier New" w:hAnsi="Courier New" w:cs="Courier New"/>
          <w:sz w:val="20"/>
          <w:szCs w:val="20"/>
        </w:rPr>
        <w:t>в  дней</w:t>
      </w:r>
      <w:proofErr w:type="gramEnd"/>
    </w:p>
    <w:p w14:paraId="39B9934D" w14:textId="77777777" w:rsidR="00576197" w:rsidRPr="008F6FEE" w:rsidRDefault="00576197" w:rsidP="00576197">
      <w:pPr>
        <w:pBdr>
          <w:top w:val="single" w:sz="6" w:space="0" w:color="auto"/>
        </w:pBdr>
        <w:autoSpaceDE w:val="0"/>
        <w:autoSpaceDN w:val="0"/>
        <w:adjustRightInd w:val="0"/>
        <w:rPr>
          <w:rFonts w:ascii="Courier New" w:hAnsi="Courier New" w:cs="Courier New"/>
          <w:sz w:val="2"/>
          <w:szCs w:val="2"/>
        </w:rPr>
      </w:pPr>
    </w:p>
    <w:p w14:paraId="1F54BD8D" w14:textId="77777777" w:rsidR="00576197" w:rsidRPr="008F6FEE" w:rsidRDefault="00576197" w:rsidP="00576197">
      <w:pPr>
        <w:autoSpaceDE w:val="0"/>
        <w:autoSpaceDN w:val="0"/>
        <w:adjustRightInd w:val="0"/>
        <w:rPr>
          <w:rFonts w:ascii="Courier New" w:hAnsi="Courier New" w:cs="Courier New"/>
          <w:sz w:val="20"/>
          <w:szCs w:val="20"/>
        </w:rPr>
      </w:pPr>
      <w:r w:rsidRPr="008F6FEE">
        <w:rPr>
          <w:rFonts w:ascii="Courier New" w:hAnsi="Courier New" w:cs="Courier New"/>
          <w:sz w:val="20"/>
          <w:szCs w:val="20"/>
        </w:rPr>
        <w:t xml:space="preserve">     1          2      3    4     5    6    7     8     9     10   11</w:t>
      </w:r>
    </w:p>
    <w:p w14:paraId="10F89621" w14:textId="77777777" w:rsidR="00576197" w:rsidRPr="008F6FEE" w:rsidRDefault="00576197" w:rsidP="00576197">
      <w:pPr>
        <w:pBdr>
          <w:top w:val="single" w:sz="6" w:space="0" w:color="auto"/>
        </w:pBdr>
        <w:autoSpaceDE w:val="0"/>
        <w:autoSpaceDN w:val="0"/>
        <w:adjustRightInd w:val="0"/>
        <w:rPr>
          <w:rFonts w:ascii="Courier New" w:hAnsi="Courier New" w:cs="Courier New"/>
          <w:sz w:val="2"/>
          <w:szCs w:val="2"/>
        </w:rPr>
      </w:pPr>
    </w:p>
    <w:p w14:paraId="2BA4238A" w14:textId="77777777" w:rsidR="00576197" w:rsidRPr="008F6FEE" w:rsidRDefault="00576197" w:rsidP="00576197">
      <w:pPr>
        <w:autoSpaceDE w:val="0"/>
        <w:autoSpaceDN w:val="0"/>
        <w:adjustRightInd w:val="0"/>
        <w:rPr>
          <w:rFonts w:ascii="Courier New" w:hAnsi="Courier New" w:cs="Courier New"/>
          <w:sz w:val="20"/>
          <w:szCs w:val="20"/>
        </w:rPr>
      </w:pPr>
    </w:p>
    <w:p w14:paraId="52F43DC6" w14:textId="77777777" w:rsidR="00576197" w:rsidRPr="008F6FEE" w:rsidRDefault="00576197" w:rsidP="00576197">
      <w:pPr>
        <w:autoSpaceDE w:val="0"/>
        <w:autoSpaceDN w:val="0"/>
        <w:adjustRightInd w:val="0"/>
        <w:rPr>
          <w:rFonts w:ascii="Courier New" w:hAnsi="Courier New" w:cs="Courier New"/>
          <w:sz w:val="20"/>
          <w:szCs w:val="20"/>
        </w:rPr>
      </w:pPr>
    </w:p>
    <w:p w14:paraId="7EF2AA32" w14:textId="77777777" w:rsidR="00576197" w:rsidRPr="008F6FEE" w:rsidRDefault="00576197" w:rsidP="00576197">
      <w:pPr>
        <w:autoSpaceDE w:val="0"/>
        <w:autoSpaceDN w:val="0"/>
        <w:adjustRightInd w:val="0"/>
      </w:pPr>
      <w:r w:rsidRPr="008F6FEE">
        <w:t>ВСЕГО:</w:t>
      </w:r>
    </w:p>
    <w:p w14:paraId="3E783521" w14:textId="77777777" w:rsidR="00576197" w:rsidRPr="008F6FEE" w:rsidRDefault="00576197" w:rsidP="00576197">
      <w:pPr>
        <w:autoSpaceDE w:val="0"/>
        <w:autoSpaceDN w:val="0"/>
        <w:adjustRightInd w:val="0"/>
      </w:pPr>
    </w:p>
    <w:p w14:paraId="249AFB4C" w14:textId="77777777" w:rsidR="00576197" w:rsidRPr="008F6FEE" w:rsidRDefault="00576197" w:rsidP="00576197">
      <w:pPr>
        <w:autoSpaceDE w:val="0"/>
        <w:autoSpaceDN w:val="0"/>
        <w:adjustRightInd w:val="0"/>
      </w:pPr>
      <w:r w:rsidRPr="008F6FEE">
        <w:t>Руководитель</w:t>
      </w:r>
    </w:p>
    <w:p w14:paraId="68A750F3" w14:textId="77777777" w:rsidR="00576197" w:rsidRPr="008F6FEE" w:rsidRDefault="00576197" w:rsidP="00576197">
      <w:pPr>
        <w:autoSpaceDE w:val="0"/>
        <w:autoSpaceDN w:val="0"/>
        <w:adjustRightInd w:val="0"/>
      </w:pPr>
      <w:r w:rsidRPr="008F6FEE">
        <w:t xml:space="preserve">муниципального органа        </w:t>
      </w:r>
      <w:r w:rsidRPr="008F6FEE">
        <w:tab/>
      </w:r>
      <w:proofErr w:type="gramStart"/>
      <w:r w:rsidRPr="008F6FEE">
        <w:tab/>
        <w:t xml:space="preserve">  подпись</w:t>
      </w:r>
      <w:proofErr w:type="gramEnd"/>
      <w:r w:rsidRPr="008F6FEE">
        <w:t xml:space="preserve">          </w:t>
      </w:r>
      <w:r w:rsidRPr="008F6FEE">
        <w:tab/>
        <w:t xml:space="preserve"> инициалы, фамилия</w:t>
      </w:r>
    </w:p>
    <w:p w14:paraId="75D958E9" w14:textId="77777777" w:rsidR="00576197" w:rsidRPr="008F6FEE" w:rsidRDefault="00576197" w:rsidP="00576197">
      <w:pPr>
        <w:autoSpaceDE w:val="0"/>
        <w:autoSpaceDN w:val="0"/>
        <w:adjustRightInd w:val="0"/>
      </w:pPr>
    </w:p>
    <w:p w14:paraId="3C3E92A4" w14:textId="640F0657" w:rsidR="0036480A" w:rsidRPr="008F6FEE" w:rsidRDefault="00576197" w:rsidP="00E11EB6">
      <w:pPr>
        <w:autoSpaceDE w:val="0"/>
        <w:autoSpaceDN w:val="0"/>
        <w:adjustRightInd w:val="0"/>
      </w:pPr>
      <w:r w:rsidRPr="008F6FEE">
        <w:t>МП</w:t>
      </w:r>
    </w:p>
    <w:p w14:paraId="54CE8A0E" w14:textId="77777777" w:rsidR="002756BD" w:rsidRPr="00E11EB6" w:rsidRDefault="00297B05" w:rsidP="002756BD">
      <w:pPr>
        <w:autoSpaceDE w:val="0"/>
        <w:autoSpaceDN w:val="0"/>
        <w:adjustRightInd w:val="0"/>
        <w:ind w:left="1416"/>
        <w:jc w:val="center"/>
        <w:rPr>
          <w:sz w:val="22"/>
          <w:szCs w:val="22"/>
        </w:rPr>
      </w:pPr>
      <w:r w:rsidRPr="00E11EB6">
        <w:rPr>
          <w:sz w:val="22"/>
          <w:szCs w:val="22"/>
        </w:rPr>
        <w:lastRenderedPageBreak/>
        <w:t xml:space="preserve">         </w:t>
      </w:r>
      <w:r w:rsidR="002756BD" w:rsidRPr="00E11EB6">
        <w:rPr>
          <w:sz w:val="22"/>
          <w:szCs w:val="22"/>
        </w:rPr>
        <w:t>Приложение 4</w:t>
      </w:r>
    </w:p>
    <w:p w14:paraId="12931CA5" w14:textId="632A1C51" w:rsidR="002756BD" w:rsidRPr="00E11EB6" w:rsidRDefault="002756BD" w:rsidP="002756BD">
      <w:pPr>
        <w:autoSpaceDE w:val="0"/>
        <w:autoSpaceDN w:val="0"/>
        <w:adjustRightInd w:val="0"/>
        <w:ind w:left="4956"/>
        <w:jc w:val="both"/>
        <w:rPr>
          <w:sz w:val="22"/>
          <w:szCs w:val="22"/>
        </w:rPr>
      </w:pPr>
      <w:r w:rsidRPr="00E11EB6">
        <w:rPr>
          <w:sz w:val="22"/>
          <w:szCs w:val="22"/>
        </w:rPr>
        <w:t>к Административному регламенту, утвержденному постановлением Администрации города Минусинска от_________№_______</w:t>
      </w:r>
    </w:p>
    <w:p w14:paraId="30BEAC73" w14:textId="77777777" w:rsidR="002756BD" w:rsidRPr="008F6FEE" w:rsidRDefault="002756BD" w:rsidP="002756BD">
      <w:pPr>
        <w:jc w:val="center"/>
      </w:pPr>
    </w:p>
    <w:p w14:paraId="1FB94D95" w14:textId="37DD67A6" w:rsidR="008E3C50" w:rsidRPr="008F6FEE" w:rsidRDefault="002756BD" w:rsidP="008E3C50">
      <w:pPr>
        <w:pStyle w:val="ConsPlusNormal"/>
        <w:jc w:val="center"/>
        <w:rPr>
          <w:rFonts w:ascii="Times New Roman" w:hAnsi="Times New Roman" w:cs="Times New Roman"/>
          <w:b/>
          <w:bCs/>
          <w:sz w:val="28"/>
          <w:szCs w:val="28"/>
        </w:rPr>
      </w:pPr>
      <w:r w:rsidRPr="008F6FEE">
        <w:rPr>
          <w:rFonts w:ascii="Times New Roman" w:hAnsi="Times New Roman" w:cs="Times New Roman"/>
          <w:b/>
          <w:bCs/>
          <w:sz w:val="28"/>
          <w:szCs w:val="28"/>
        </w:rPr>
        <w:t>БЛОК-СХЕМА</w:t>
      </w:r>
    </w:p>
    <w:p w14:paraId="3DAAF360" w14:textId="43DE09DF" w:rsidR="002756BD" w:rsidRPr="008F6FEE" w:rsidRDefault="009766EB" w:rsidP="002756BD">
      <w:pPr>
        <w:jc w:val="center"/>
      </w:pPr>
      <w:r w:rsidRPr="008F6FEE">
        <w:rPr>
          <w:noProof/>
        </w:rPr>
        <mc:AlternateContent>
          <mc:Choice Requires="wps">
            <w:drawing>
              <wp:anchor distT="0" distB="0" distL="114300" distR="114300" simplePos="0" relativeHeight="251681792" behindDoc="0" locked="0" layoutInCell="1" allowOverlap="1" wp14:anchorId="14D5808D" wp14:editId="442877B9">
                <wp:simplePos x="0" y="0"/>
                <wp:positionH relativeFrom="margin">
                  <wp:posOffset>-191770</wp:posOffset>
                </wp:positionH>
                <wp:positionV relativeFrom="paragraph">
                  <wp:posOffset>53340</wp:posOffset>
                </wp:positionV>
                <wp:extent cx="1914525" cy="241300"/>
                <wp:effectExtent l="0" t="0" r="28575" b="25400"/>
                <wp:wrapNone/>
                <wp:docPr id="31" name="Прямоугольник 31"/>
                <wp:cNvGraphicFramePr/>
                <a:graphic xmlns:a="http://schemas.openxmlformats.org/drawingml/2006/main">
                  <a:graphicData uri="http://schemas.microsoft.com/office/word/2010/wordprocessingShape">
                    <wps:wsp>
                      <wps:cNvSpPr/>
                      <wps:spPr>
                        <a:xfrm>
                          <a:off x="0" y="0"/>
                          <a:ext cx="1914525" cy="241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5D0506" w14:textId="68380016" w:rsidR="00552B64" w:rsidRPr="009766EB" w:rsidRDefault="009766EB" w:rsidP="002756BD">
                            <w:pPr>
                              <w:jc w:val="center"/>
                              <w:rPr>
                                <w:sz w:val="20"/>
                                <w:szCs w:val="20"/>
                              </w:rPr>
                            </w:pPr>
                            <w:r>
                              <w:rPr>
                                <w:sz w:val="20"/>
                                <w:szCs w:val="20"/>
                              </w:rPr>
                              <w:t>Прием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5808D" id="Прямоугольник 31" o:spid="_x0000_s1026" style="position:absolute;left:0;text-align:left;margin-left:-15.1pt;margin-top:4.2pt;width:150.75pt;height:1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4WxbAIAADcFAAAOAAAAZHJzL2Uyb0RvYy54bWysVN9v0zAQfkfif7D8ztKUbkC1dKo2DSFN&#10;Y2JDe3Yde7VwfMa+Nil/PWcnTcvoE+LF8eXuu5/f+fKqayzbqhANuIqXZxPOlJNQG/dS8e9Pt+8+&#10;chZRuFpYcKriOxX51eLtm8vWz9UU1mBrFRg5cXHe+oqvEf28KKJcq0bEM/DKkVJDaASSGF6KOoiW&#10;vDe2mE4mF0ULofYBpIqR/t70Sr7I/rVWEr9qHRUyW3HKDfMZ8rlKZ7G4FPOXIPzayCEN8Q9ZNMI4&#10;Cjq6uhEo2CaYv1w1RgaIoPFMQlOA1kaqXANVU05eVfO4Fl7lWqg50Y9tiv/PrbzfPvqHQG1ofZxH&#10;uqYqOh2a9KX8WJebtRubpTpkkn6Wn8rZ+fScM0m66ax8P8ndLA5oHyJ+VtCwdKl4oGHkHontXUSK&#10;SKZ7kxTMunRGsKa+NdZmIdFAXdvAtoIGiF2ZBka4IyuSErI45J9vuLOq9/pNaWZqyniao2dqHXwK&#10;KZXDi8GvdWSdYJoyGIHlKaDFfTKDbYKpTLkRODkF/DPiiMhRweEIboyDcMpB/WOM3Nvvq+9rTuVj&#10;t+qGma6g3j0EFqDnfvTy1tA87kTEBxGI7LQWtMD4lQ5toa04DDfO1hB+nfqf7ImDpOWspeWpePy5&#10;EUFxZr84YidRY5a2LQuz8w9TEsKxZnWscZvmGmi8JT0VXuZrske7v+oAzTPt+TJFJZVwkmJXXGLY&#10;C9fYLzW9FFItl9mMNswLvHOPXibnqcGJb0/dswh+ICUSne9hv2hi/oqbvW1COlhuELTJxE0t7vs6&#10;tJ62M/NyeEnS+h/L2erw3i1+AwAA//8DAFBLAwQUAAYACAAAACEAhThr198AAAAIAQAADwAAAGRy&#10;cy9kb3ducmV2LnhtbEyPwU7DMBBE70j8g7WVuLVO06hUIZuqQlRCHEBN+QA3NnHUeG1sp03/HnOC&#10;42hGM2+q7WQGdlE+9JYQlosMmKLWyp46hM/jfr4BFqIgKQZLCuGmAmzr+7tKlNJe6aAuTexYKqFQ&#10;CgQdoys5D61WRoSFdYqS92W9ETFJ33HpxTWVm4HnWbbmRvSUFrRw6lmr9tyMBsH5nfvQL/q4n979&#10;61s3Nr3+viE+zKbdE7CopvgXhl/8hA51YjrZkWRgA8J8leUpirApgCU/f1yugJ0QinUBvK74/wP1&#10;DwAAAP//AwBQSwECLQAUAAYACAAAACEAtoM4kv4AAADhAQAAEwAAAAAAAAAAAAAAAAAAAAAAW0Nv&#10;bnRlbnRfVHlwZXNdLnhtbFBLAQItABQABgAIAAAAIQA4/SH/1gAAAJQBAAALAAAAAAAAAAAAAAAA&#10;AC8BAABfcmVscy8ucmVsc1BLAQItABQABgAIAAAAIQCo44WxbAIAADcFAAAOAAAAAAAAAAAAAAAA&#10;AC4CAABkcnMvZTJvRG9jLnhtbFBLAQItABQABgAIAAAAIQCFOGvX3wAAAAgBAAAPAAAAAAAAAAAA&#10;AAAAAMYEAABkcnMvZG93bnJldi54bWxQSwUGAAAAAAQABADzAAAA0gUAAAAA&#10;" fillcolor="white [3201]" strokecolor="black [3213]" strokeweight="1pt">
                <v:textbox>
                  <w:txbxContent>
                    <w:p w14:paraId="605D0506" w14:textId="68380016" w:rsidR="00552B64" w:rsidRPr="009766EB" w:rsidRDefault="009766EB" w:rsidP="002756BD">
                      <w:pPr>
                        <w:jc w:val="center"/>
                        <w:rPr>
                          <w:sz w:val="20"/>
                          <w:szCs w:val="20"/>
                        </w:rPr>
                      </w:pPr>
                      <w:r>
                        <w:rPr>
                          <w:sz w:val="20"/>
                          <w:szCs w:val="20"/>
                        </w:rPr>
                        <w:t>Прием документов</w:t>
                      </w:r>
                    </w:p>
                  </w:txbxContent>
                </v:textbox>
                <w10:wrap anchorx="margin"/>
              </v:rect>
            </w:pict>
          </mc:Fallback>
        </mc:AlternateContent>
      </w:r>
    </w:p>
    <w:p w14:paraId="62477ACC" w14:textId="4A2CE3D1" w:rsidR="002756BD" w:rsidRPr="008F6FEE" w:rsidRDefault="009766EB" w:rsidP="002756BD">
      <w:pPr>
        <w:jc w:val="center"/>
      </w:pPr>
      <w:r w:rsidRPr="008F6FEE">
        <w:rPr>
          <w:noProof/>
        </w:rPr>
        <mc:AlternateContent>
          <mc:Choice Requires="wps">
            <w:drawing>
              <wp:anchor distT="0" distB="0" distL="114300" distR="114300" simplePos="0" relativeHeight="251695104" behindDoc="0" locked="0" layoutInCell="1" allowOverlap="1" wp14:anchorId="5856282F" wp14:editId="531BD863">
                <wp:simplePos x="0" y="0"/>
                <wp:positionH relativeFrom="column">
                  <wp:posOffset>1317791</wp:posOffset>
                </wp:positionH>
                <wp:positionV relativeFrom="paragraph">
                  <wp:posOffset>175315</wp:posOffset>
                </wp:positionV>
                <wp:extent cx="0" cy="215900"/>
                <wp:effectExtent l="76200" t="0" r="57150" b="50800"/>
                <wp:wrapNone/>
                <wp:docPr id="5" name="Прямая со стрелкой 5"/>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81A391E" id="_x0000_t32" coordsize="21600,21600" o:spt="32" o:oned="t" path="m,l21600,21600e" filled="f">
                <v:path arrowok="t" fillok="f" o:connecttype="none"/>
                <o:lock v:ext="edit" shapetype="t"/>
              </v:shapetype>
              <v:shape id="Прямая со стрелкой 5" o:spid="_x0000_s1026" type="#_x0000_t32" style="position:absolute;margin-left:103.75pt;margin-top:13.8pt;width:0;height:17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29gEAAP0DAAAOAAAAZHJzL2Uyb0RvYy54bWysU0uO1DAQ3SNxB8t7OumWGkGr07PoATYI&#10;WnwO4HHsxMI/lU1/dgMXmCNwBTYs+GjOkNyIstOdQcwgIcSmEtv1qt57Li/P9kaTrYCgnK3odFJS&#10;Iix3tbJNRd++efrgESUhMlsz7ayo6EEEera6f2+58wsxc63TtQCCRWxY7HxF2xj9oigCb4VhYeK8&#10;sHgoHRgWcQlNUQPbYXWji1lZPix2DmoPjosQcPd8OKSrXF9KweNLKYOIRFcUucUcIceLFIvVki0a&#10;YL5V/EiD/QMLw5TFpmOpcxYZeQ/qVimjOLjgZJxwZwonpeIia0A10/I3Na9b5kXWguYEP9oU/l9Z&#10;/mK7AaLqis4psczgFXWf+sv+qvvRfe6vSP+hu8bQf+wvuy/d9+5bd919JfPk286HBcLXdgPHVfAb&#10;SCbsJZj0RXlkn70+jF6LfSR82OS4O5vOH5f5GoobnIcQnwlnSPqpaIjAVNPGtbMWL9TBNFvNts9D&#10;xM4IPAFSU21TjEzpJ7Ym8eBRUgTFbKNFoo3pKaVI9AfC+S8etBjgr4REQ5Di0CaPolhrIFuGQ1S/&#10;m45VMDNBpNJ6BJWZ2x9Bx9wEE3k8/xY4ZueOzsYRaJR1cFfXuD9RlUP+SfWgNcm+cPUhX1+2A2cs&#10;+3N8D2mIf11n+M2rXf0EAAD//wMAUEsDBBQABgAIAAAAIQCwMhGo3AAAAAkBAAAPAAAAZHJzL2Rv&#10;d25yZXYueG1sTI9NS8NAEIbvgv9hGcGb3bRgUmM2RUSPRdoU8bjNTrLB7GzIbtr4753iwd7m4+Gd&#10;Z4rN7HpxwjF0nhQsFwkIpNqbjloFh+r9YQ0iRE1G955QwQ8G2JS3N4XOjT/TDk/72AoOoZBrBTbG&#10;IZcy1BadDgs/IPGu8aPTkduxlWbUZw53vVwlSSqd7ogvWD3gq8X6ez85BU3VHuqvt7Wc+uYjqz7t&#10;k91WW6Xu7+aXZxAR5/gPw0Wf1aFkp6OfyATRK1gl2SOjXGQpCAb+BkcF6TIFWRby+oPyFwAA//8D&#10;AFBLAQItABQABgAIAAAAIQC2gziS/gAAAOEBAAATAAAAAAAAAAAAAAAAAAAAAABbQ29udGVudF9U&#10;eXBlc10ueG1sUEsBAi0AFAAGAAgAAAAhADj9If/WAAAAlAEAAAsAAAAAAAAAAAAAAAAALwEAAF9y&#10;ZWxzLy5yZWxzUEsBAi0AFAAGAAgAAAAhAOzv8Lb2AQAA/QMAAA4AAAAAAAAAAAAAAAAALgIAAGRy&#10;cy9lMm9Eb2MueG1sUEsBAi0AFAAGAAgAAAAhALAyEajcAAAACQEAAA8AAAAAAAAAAAAAAAAAUAQA&#10;AGRycy9kb3ducmV2LnhtbFBLBQYAAAAABAAEAPMAAABZBQAAAAA=&#10;" strokecolor="black [3200]" strokeweight=".5pt">
                <v:stroke endarrow="block" joinstyle="miter"/>
              </v:shape>
            </w:pict>
          </mc:Fallback>
        </mc:AlternateContent>
      </w:r>
    </w:p>
    <w:p w14:paraId="6B3EC48A" w14:textId="1F4B782F" w:rsidR="002756BD" w:rsidRPr="008F6FEE" w:rsidRDefault="009766EB" w:rsidP="002756BD">
      <w:pPr>
        <w:jc w:val="center"/>
      </w:pPr>
      <w:r w:rsidRPr="008F6FEE">
        <w:rPr>
          <w:noProof/>
        </w:rPr>
        <mc:AlternateContent>
          <mc:Choice Requires="wps">
            <w:drawing>
              <wp:anchor distT="0" distB="0" distL="114300" distR="114300" simplePos="0" relativeHeight="251691008" behindDoc="0" locked="0" layoutInCell="1" allowOverlap="1" wp14:anchorId="433EEF31" wp14:editId="7BED804C">
                <wp:simplePos x="0" y="0"/>
                <wp:positionH relativeFrom="margin">
                  <wp:posOffset>-289808</wp:posOffset>
                </wp:positionH>
                <wp:positionV relativeFrom="paragraph">
                  <wp:posOffset>200605</wp:posOffset>
                </wp:positionV>
                <wp:extent cx="3598793" cy="1181597"/>
                <wp:effectExtent l="38100" t="19050" r="59055" b="38100"/>
                <wp:wrapNone/>
                <wp:docPr id="1" name="Ромб 1"/>
                <wp:cNvGraphicFramePr/>
                <a:graphic xmlns:a="http://schemas.openxmlformats.org/drawingml/2006/main">
                  <a:graphicData uri="http://schemas.microsoft.com/office/word/2010/wordprocessingShape">
                    <wps:wsp>
                      <wps:cNvSpPr/>
                      <wps:spPr>
                        <a:xfrm>
                          <a:off x="0" y="0"/>
                          <a:ext cx="3598793" cy="1181597"/>
                        </a:xfrm>
                        <a:prstGeom prst="diamond">
                          <a:avLst/>
                        </a:prstGeom>
                      </wps:spPr>
                      <wps:style>
                        <a:lnRef idx="2">
                          <a:schemeClr val="dk1"/>
                        </a:lnRef>
                        <a:fillRef idx="1">
                          <a:schemeClr val="lt1"/>
                        </a:fillRef>
                        <a:effectRef idx="0">
                          <a:schemeClr val="dk1"/>
                        </a:effectRef>
                        <a:fontRef idx="minor">
                          <a:schemeClr val="dk1"/>
                        </a:fontRef>
                      </wps:style>
                      <wps:txbx>
                        <w:txbxContent>
                          <w:p w14:paraId="1D837648" w14:textId="183306D0" w:rsidR="009766EB" w:rsidRPr="00173682" w:rsidRDefault="009766EB" w:rsidP="009766EB">
                            <w:pPr>
                              <w:jc w:val="center"/>
                              <w:rPr>
                                <w:sz w:val="20"/>
                                <w:szCs w:val="20"/>
                              </w:rPr>
                            </w:pPr>
                            <w:r>
                              <w:rPr>
                                <w:sz w:val="20"/>
                                <w:szCs w:val="20"/>
                              </w:rPr>
                              <w:t>Основани</w:t>
                            </w:r>
                            <w:r w:rsidR="00790CE4">
                              <w:rPr>
                                <w:sz w:val="20"/>
                                <w:szCs w:val="20"/>
                              </w:rPr>
                              <w:t>я</w:t>
                            </w:r>
                            <w:r>
                              <w:rPr>
                                <w:sz w:val="20"/>
                                <w:szCs w:val="20"/>
                              </w:rPr>
                              <w:t>, указанн</w:t>
                            </w:r>
                            <w:r w:rsidR="00790CE4">
                              <w:rPr>
                                <w:sz w:val="20"/>
                                <w:szCs w:val="20"/>
                              </w:rPr>
                              <w:t>ые в п. 2.7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EEF31" id="_x0000_t4" coordsize="21600,21600" o:spt="4" path="m10800,l,10800,10800,21600,21600,10800xe">
                <v:stroke joinstyle="miter"/>
                <v:path gradientshapeok="t" o:connecttype="rect" textboxrect="5400,5400,16200,16200"/>
              </v:shapetype>
              <v:shape id="Ромб 1" o:spid="_x0000_s1027" type="#_x0000_t4" style="position:absolute;left:0;text-align:left;margin-left:-22.8pt;margin-top:15.8pt;width:283.35pt;height:93.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BnVAIAAPoEAAAOAAAAZHJzL2Uyb0RvYy54bWysVN9v2yAQfp+0/wHxvjpOmzWJ6lRRq06T&#10;ojZaO/WZYGjQgGNAYmd//Q7sOFVX7WHaC77j7rtffOer69Zoshc+KLAVLc9GlAjLoVb2paLfn+4+&#10;TSkJkdmaabCiogcR6PXi44erxs3FGLaga+EJBrFh3riKbmN086IIfCsMC2fghEWjBG9YRNW/FLVn&#10;DUY3uhiPRp+LBnztPHARAt7edka6yPGlFDw+SBlEJLqiWFvMp8/nJp3F4orNXzxzW8X7Mtg/VGGY&#10;sph0CHXLIiM7r/4IZRT3EEDGMw6mACkVF7kH7KYcvenmccucyL3gcIIbxhT+X1h+v390a49jaFyY&#10;BxRTF630Jn2xPtLmYR2GYYk2Eo6X55PZ9HJ2TglHW1lOy8nsMo2zOMGdD/GLAEOSUNFaMQO2znNi&#10;+1WInffRC6GnGrIUD1qkMrT9JiRRNWYdZ3Smh7jRnuwZPmz9o+wzZ88EkUrrAVS+B9LxCOp9E0xk&#10;ygzA0XvAU7bBO2cEGwegURb838Gy8z923fWa2o7tpsVmcaipqXSzgfqw9sRDR9/g+J3Cia5YiGvm&#10;ka/IbNzB+ICH1NBUFHqJki34X+/dJ3+kEVopaZD/FQ0/d8wLSvRXiwSblRcXaWGycjG5HKPiX1s2&#10;ry12Z24AX6LEbXc8i8k/6qMoPZhnXNVlyoomZjnmriiP/qjcxG4vcdm5WC6zGy6JY3FlHx1PwdOc&#10;E12e2mfmXU+riIy8h+OusPkbanW+CWlhuYsgVebdaa79C+CCZfL2P4O0wa/17HX6ZS1+AwAA//8D&#10;AFBLAwQUAAYACAAAACEAUgM1POAAAAAKAQAADwAAAGRycy9kb3ducmV2LnhtbEyPwU6EMBCG7ya+&#10;QzMm3nZLcVk2LGVDNjHRo+hBb4XOApG2hHYBfXrHk54mk/nyz/fnp9UMbMbJ985KENsIGNrG6d62&#10;Et5eHzcHYD4oq9XgLEr4Qg+n4vYmV5l2i33BuQotoxDrMyWhC2HMOPdNh0b5rRvR0u3iJqMCrVPL&#10;9aQWCjcDj6Noz43qLX3o1IjnDpvP6mokfL8naVR9zEu5ezqL3h3Kunsupby/W8sjsIBr+IPhV5/U&#10;oSCn2l2t9myQsNkle0IlPAiaBCSxEMBqCbFIU+BFzv9XKH4AAAD//wMAUEsBAi0AFAAGAAgAAAAh&#10;ALaDOJL+AAAA4QEAABMAAAAAAAAAAAAAAAAAAAAAAFtDb250ZW50X1R5cGVzXS54bWxQSwECLQAU&#10;AAYACAAAACEAOP0h/9YAAACUAQAACwAAAAAAAAAAAAAAAAAvAQAAX3JlbHMvLnJlbHNQSwECLQAU&#10;AAYACAAAACEAAWdgZ1QCAAD6BAAADgAAAAAAAAAAAAAAAAAuAgAAZHJzL2Uyb0RvYy54bWxQSwEC&#10;LQAUAAYACAAAACEAUgM1POAAAAAKAQAADwAAAAAAAAAAAAAAAACuBAAAZHJzL2Rvd25yZXYueG1s&#10;UEsFBgAAAAAEAAQA8wAAALsFAAAAAA==&#10;" fillcolor="white [3201]" strokecolor="black [3200]" strokeweight="1pt">
                <v:textbox>
                  <w:txbxContent>
                    <w:p w14:paraId="1D837648" w14:textId="183306D0" w:rsidR="009766EB" w:rsidRPr="00173682" w:rsidRDefault="009766EB" w:rsidP="009766EB">
                      <w:pPr>
                        <w:jc w:val="center"/>
                        <w:rPr>
                          <w:sz w:val="20"/>
                          <w:szCs w:val="20"/>
                        </w:rPr>
                      </w:pPr>
                      <w:r>
                        <w:rPr>
                          <w:sz w:val="20"/>
                          <w:szCs w:val="20"/>
                        </w:rPr>
                        <w:t>Основани</w:t>
                      </w:r>
                      <w:r w:rsidR="00790CE4">
                        <w:rPr>
                          <w:sz w:val="20"/>
                          <w:szCs w:val="20"/>
                        </w:rPr>
                        <w:t>я</w:t>
                      </w:r>
                      <w:r>
                        <w:rPr>
                          <w:sz w:val="20"/>
                          <w:szCs w:val="20"/>
                        </w:rPr>
                        <w:t>, указанн</w:t>
                      </w:r>
                      <w:r w:rsidR="00790CE4">
                        <w:rPr>
                          <w:sz w:val="20"/>
                          <w:szCs w:val="20"/>
                        </w:rPr>
                        <w:t>ые в п. 2.7 Административного регламента</w:t>
                      </w:r>
                    </w:p>
                  </w:txbxContent>
                </v:textbox>
                <w10:wrap anchorx="margin"/>
              </v:shape>
            </w:pict>
          </mc:Fallback>
        </mc:AlternateContent>
      </w:r>
    </w:p>
    <w:p w14:paraId="6206D991" w14:textId="653938B5" w:rsidR="002756BD" w:rsidRPr="008F6FEE" w:rsidRDefault="002756BD" w:rsidP="002756BD">
      <w:pPr>
        <w:jc w:val="center"/>
      </w:pPr>
    </w:p>
    <w:p w14:paraId="3BD57E32" w14:textId="01BE1943" w:rsidR="002756BD" w:rsidRPr="008F6FEE" w:rsidRDefault="00457686" w:rsidP="002756BD">
      <w:pPr>
        <w:jc w:val="center"/>
      </w:pPr>
      <w:r w:rsidRPr="008F6FEE">
        <w:rPr>
          <w:noProof/>
        </w:rPr>
        <mc:AlternateContent>
          <mc:Choice Requires="wps">
            <w:drawing>
              <wp:anchor distT="0" distB="0" distL="114300" distR="114300" simplePos="0" relativeHeight="251705344" behindDoc="0" locked="0" layoutInCell="1" allowOverlap="1" wp14:anchorId="37303AB8" wp14:editId="6602565D">
                <wp:simplePos x="0" y="0"/>
                <wp:positionH relativeFrom="margin">
                  <wp:posOffset>3213569</wp:posOffset>
                </wp:positionH>
                <wp:positionV relativeFrom="paragraph">
                  <wp:posOffset>93428</wp:posOffset>
                </wp:positionV>
                <wp:extent cx="534670" cy="277964"/>
                <wp:effectExtent l="0" t="0" r="0" b="8255"/>
                <wp:wrapNone/>
                <wp:docPr id="25" name="Прямоугольник 25"/>
                <wp:cNvGraphicFramePr/>
                <a:graphic xmlns:a="http://schemas.openxmlformats.org/drawingml/2006/main">
                  <a:graphicData uri="http://schemas.microsoft.com/office/word/2010/wordprocessingShape">
                    <wps:wsp>
                      <wps:cNvSpPr/>
                      <wps:spPr>
                        <a:xfrm flipH="1">
                          <a:off x="0" y="0"/>
                          <a:ext cx="534670" cy="277964"/>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149F00" w14:textId="77777777" w:rsidR="009766EB" w:rsidRDefault="009766EB" w:rsidP="009766EB">
                            <w:pPr>
                              <w:jc w:val="center"/>
                            </w:pPr>
                            <w:r>
                              <w:t>да</w:t>
                            </w:r>
                          </w:p>
                          <w:p w14:paraId="615FDB6B" w14:textId="77777777" w:rsidR="00790CE4" w:rsidRDefault="00790CE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03AB8" id="Прямоугольник 25" o:spid="_x0000_s1028" style="position:absolute;left:0;text-align:left;margin-left:253.05pt;margin-top:7.35pt;width:42.1pt;height:21.9pt;flip:x;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oBYgIAABcFAAAOAAAAZHJzL2Uyb0RvYy54bWysVE1PGzEQvVfqf7B8L5ukgZSIDYpAtJUQ&#10;oELF2fHaxKrX446d7Ka/vmPvB4hWHKpeLNvzZjxv5o3Pztvasr3CYMCVfHo04Uw5CZVxTyX//nD1&#10;4RNnIQpXCQtOlfygAj9fvX931vilmsEWbKWQURAXlo0v+TZGvyyKILeqFuEIvHJk1IC1iHTEp6JC&#10;0VD02hazyeSkaAArjyBVCHR72Rn5KsfXWsl4q3VQkdmSU24xr5jXTVqL1ZlYPqHwWyP7NMQ/ZFEL&#10;4+jRMdSliILt0PwRqjYSIYCORxLqArQ2UmUOxGY6ecXmfiu8ylyoOMGPZQr/L6y82d/7O6QyND4s&#10;A20Ti1ZjzbQ1/gv1NPOiTFmby3YYy6bayCRdHn+cnyyouJJMs8Xi9GSeylp0YVI4jyF+VlCztCk5&#10;UldyULG/DrGDDpAEty6tDq6MtZ013RTPCeZdPFjVob8pzUxFicxy1KwddWGR7QV1vfox7dOxjpDJ&#10;RVPg0anj98rJxsGpxyY3lfU0Ok7efm1E5xfBxdGxNg7wbWfd4QfWHddEO7ablsgmrn3PNlAd7pAh&#10;dNoOXl4ZKvO1CPFOIImZOkMDGm9p0RaakkO/42wL+Otv9wlPGiMrZw0NR8nDz51AxZn96kh9p9P5&#10;PE1TPsyPFzM64EvL5qXF7eoLoE5M6SvwMm8TPtphqxHqR5rjdXqVTMJJervkMuJwuIjd0NJPINV6&#10;nWE0QV7Ea3fv5SDTJKOH9lGg77UWSaQ3MAySWL6SXIdNHXKw3kXQJusxVbqra98Bmr6s6P6nSOP9&#10;8pxRz//Z6jcAAAD//wMAUEsDBBQABgAIAAAAIQAnBZU13AAAAAkBAAAPAAAAZHJzL2Rvd25yZXYu&#10;eG1sTI/BTsMwDIbvSLxDZCRuLBmjYytNJzQJiRtiIHHNGq8pS5yqydby9pgTu9n6P/3+XG2m4MUZ&#10;h9RF0jCfKRBITbQdtRo+P17uViBSNmSNj4QafjDBpr6+qkxp40jveN7lVnAJpdJocDn3pZSpcRhM&#10;msUeibNDHILJvA6ttIMZuTx4ea/UUgbTEV9wpsetw+a4OwUNaBbH7ZvzoSGUr46+xpy+W61vb6bn&#10;JxAZp/wPw58+q0PNTvt4IpuE11Co5ZxRDh4eQTBQrNUCxJ6HVQGyruTlB/UvAAAA//8DAFBLAQIt&#10;ABQABgAIAAAAIQC2gziS/gAAAOEBAAATAAAAAAAAAAAAAAAAAAAAAABbQ29udGVudF9UeXBlc10u&#10;eG1sUEsBAi0AFAAGAAgAAAAhADj9If/WAAAAlAEAAAsAAAAAAAAAAAAAAAAALwEAAF9yZWxzLy5y&#10;ZWxzUEsBAi0AFAAGAAgAAAAhAEzIKgFiAgAAFwUAAA4AAAAAAAAAAAAAAAAALgIAAGRycy9lMm9E&#10;b2MueG1sUEsBAi0AFAAGAAgAAAAhACcFlTXcAAAACQEAAA8AAAAAAAAAAAAAAAAAvAQAAGRycy9k&#10;b3ducmV2LnhtbFBLBQYAAAAABAAEAPMAAADFBQAAAAA=&#10;" fillcolor="white [3201]" stroked="f" strokeweight="1pt">
                <v:textbox>
                  <w:txbxContent>
                    <w:p w14:paraId="32149F00" w14:textId="77777777" w:rsidR="009766EB" w:rsidRDefault="009766EB" w:rsidP="009766EB">
                      <w:pPr>
                        <w:jc w:val="center"/>
                      </w:pPr>
                      <w:r>
                        <w:t>да</w:t>
                      </w:r>
                    </w:p>
                    <w:p w14:paraId="615FDB6B" w14:textId="77777777" w:rsidR="00790CE4" w:rsidRDefault="00790CE4"/>
                  </w:txbxContent>
                </v:textbox>
                <w10:wrap anchorx="margin"/>
              </v:rect>
            </w:pict>
          </mc:Fallback>
        </mc:AlternateContent>
      </w:r>
    </w:p>
    <w:p w14:paraId="08571AEF" w14:textId="6C39D570" w:rsidR="002756BD" w:rsidRPr="008F6FEE" w:rsidRDefault="002756BD" w:rsidP="002756BD">
      <w:pPr>
        <w:jc w:val="center"/>
      </w:pPr>
    </w:p>
    <w:p w14:paraId="10B10357" w14:textId="02227C5F" w:rsidR="002756BD" w:rsidRPr="008F6FEE" w:rsidRDefault="00790CE4" w:rsidP="002756BD">
      <w:pPr>
        <w:jc w:val="center"/>
      </w:pPr>
      <w:r w:rsidRPr="008F6FEE">
        <w:rPr>
          <w:noProof/>
        </w:rPr>
        <mc:AlternateContent>
          <mc:Choice Requires="wps">
            <w:drawing>
              <wp:anchor distT="0" distB="0" distL="114300" distR="114300" simplePos="0" relativeHeight="251699200" behindDoc="0" locked="0" layoutInCell="1" allowOverlap="1" wp14:anchorId="4DA8BA64" wp14:editId="398BC57B">
                <wp:simplePos x="0" y="0"/>
                <wp:positionH relativeFrom="column">
                  <wp:posOffset>3149959</wp:posOffset>
                </wp:positionH>
                <wp:positionV relativeFrom="paragraph">
                  <wp:posOffset>21175</wp:posOffset>
                </wp:positionV>
                <wp:extent cx="666391" cy="7979"/>
                <wp:effectExtent l="0" t="0" r="19685" b="3048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66391" cy="79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4B90A" id="Прямая соединительная линия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05pt,1.65pt" to="30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eN5gEAAN0DAAAOAAAAZHJzL2Uyb0RvYy54bWysU0uO1DAQ3SNxB8t7Oskg9dBRp2cxI9gg&#10;aPE5gMexOxb+yTad7h2wRuojcAUWII00wBmSG1F20pnRgBBCbBzbVe9VvefK8mynJNoy54XRFS5m&#10;OUZMU1MLvanw61ePHzzCyAeiayKNZhXeM4/PVvfvLVtbshPTGFkzh4BE+7K1FW5CsGWWedowRfzM&#10;WKYhyI1TJMDRbbLakRbYlcxO8nyetcbV1hnKvIfbiyGIV4mfc0bDc849C0hWGHoLaXVpvYxrtlqS&#10;cuOIbQQd2yD/0IUiQkPRieqCBILeOvELlRLUGW94mFGjMsO5oCxpADVFfkfNy4ZYlrSAOd5ONvn/&#10;R0ufbdcOiRreDuzRRMEbdZ/6d/2h+9Z97g+of9/96L52X7qr7nt31X+A/XX/EfYx2F2P1wcEcPCy&#10;tb4EynO9duPJ27WLxuy4U/ELktEu+b+f/Ge7gChczufzh4sCIwqh08XpIjJmN1DrfHjCjEJxU2Ep&#10;dDSHlGT71Ich9ZgCuNjKUDztwl6ymCz1C8ZBMJQrEjqNGjuXDm0JDEn9phjLpswI4ULKCZT/GTTm&#10;RhhL4/e3wCk7VTQ6TEAltHG/qxp2x1b5kH9UPWiNsi9NvU9PkeyAGUqGjvMeh/T2OcFv/srVTwAA&#10;AP//AwBQSwMEFAAGAAgAAAAhAOlXTiPcAAAABwEAAA8AAABkcnMvZG93bnJldi54bWxMj8FOwzAQ&#10;RO9I/IO1SNyokxZFkMapqkoIcUE0hbsbu06KvY5sJw1/z3Kix9UbzbytNrOzbNIh9h4F5IsMmMbW&#10;qx6NgM/Dy8MTsJgkKmk9agE/OsKmvr2pZKn8Bfd6apJhVIKxlAK6lIaS89h22sm48INGYicfnEx0&#10;BsNVkBcqd5Yvs6zgTvZIC50c9K7T7XczOgH2LUxfZme2cXzdF83547R8P0xC3N/N2zWwpOf0H4Y/&#10;fVKHmpyOfkQVmRXw+FzkFBWwWgEjXmQ5/XYkUACvK37tX/8CAAD//wMAUEsBAi0AFAAGAAgAAAAh&#10;ALaDOJL+AAAA4QEAABMAAAAAAAAAAAAAAAAAAAAAAFtDb250ZW50X1R5cGVzXS54bWxQSwECLQAU&#10;AAYACAAAACEAOP0h/9YAAACUAQAACwAAAAAAAAAAAAAAAAAvAQAAX3JlbHMvLnJlbHNQSwECLQAU&#10;AAYACAAAACEAmXeXjeYBAADdAwAADgAAAAAAAAAAAAAAAAAuAgAAZHJzL2Uyb0RvYy54bWxQSwEC&#10;LQAUAAYACAAAACEA6VdOI9wAAAAHAQAADwAAAAAAAAAAAAAAAABABAAAZHJzL2Rvd25yZXYueG1s&#10;UEsFBgAAAAAEAAQA8wAAAEkFAAAAAA==&#10;" strokecolor="black [3200]" strokeweight=".5pt">
                <v:stroke joinstyle="miter"/>
              </v:line>
            </w:pict>
          </mc:Fallback>
        </mc:AlternateContent>
      </w:r>
      <w:r w:rsidR="009766EB" w:rsidRPr="008F6FEE">
        <w:rPr>
          <w:noProof/>
        </w:rPr>
        <mc:AlternateContent>
          <mc:Choice Requires="wps">
            <w:drawing>
              <wp:anchor distT="0" distB="0" distL="114300" distR="114300" simplePos="0" relativeHeight="251701248" behindDoc="0" locked="0" layoutInCell="1" allowOverlap="1" wp14:anchorId="076786C5" wp14:editId="25C26F0F">
                <wp:simplePos x="0" y="0"/>
                <wp:positionH relativeFrom="column">
                  <wp:posOffset>3828415</wp:posOffset>
                </wp:positionH>
                <wp:positionV relativeFrom="paragraph">
                  <wp:posOffset>5080</wp:posOffset>
                </wp:positionV>
                <wp:extent cx="45719" cy="882650"/>
                <wp:effectExtent l="38100" t="0" r="69215" b="50800"/>
                <wp:wrapNone/>
                <wp:docPr id="20" name="Прямая со стрелкой 20"/>
                <wp:cNvGraphicFramePr/>
                <a:graphic xmlns:a="http://schemas.openxmlformats.org/drawingml/2006/main">
                  <a:graphicData uri="http://schemas.microsoft.com/office/word/2010/wordprocessingShape">
                    <wps:wsp>
                      <wps:cNvCnPr/>
                      <wps:spPr>
                        <a:xfrm>
                          <a:off x="0" y="0"/>
                          <a:ext cx="45719" cy="882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5CC3C2" id="Прямая со стрелкой 20" o:spid="_x0000_s1026" type="#_x0000_t32" style="position:absolute;margin-left:301.45pt;margin-top:.4pt;width:3.6pt;height: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QY/gEAAAMEAAAOAAAAZHJzL2Uyb0RvYy54bWysU0uOEzEQ3SNxB8t70knEDJlWOrPIABsE&#10;EZ8DeNx22sI/lU0+u4ELzBG4AhsWwGjO0H0jyu6kB/GREGJT3bbrvar3XJ6f74wmGwFBOVvRyWhM&#10;ibDc1cquK/rm9ZMHM0pCZLZm2llR0b0I9Hxx/95860sxdY3TtQCCJDaUW1/RJkZfFkXgjTAsjJwX&#10;Fg+lA8MiLmFd1MC2yG50MR2PT4utg9qD4yIE3L3oD+ki80speHwhZRCR6IpibzFHyPEyxWIxZ+Ua&#10;mG8UP7TB/qELw5TFogPVBYuMvAP1C5VRHFxwMo64M4WTUnGRNaCayfgnNa8a5kXWguYEP9gU/h8t&#10;f75ZAVF1Radoj2UG76j92F111+1N+6m7Jt379hZD96G7aj+339qv7W37hWAyOrf1oUSCpV3BYRX8&#10;CpINOwkmfVEg2WW394PbYhcJx82HJ48mZ5RwPJnNpqcnmbK4w3oI8alwhqSfioYITK2buHTW4rU6&#10;mGTD2eZZiFgdgUdAKqxtipEp/djWJO496oqgmF1rkVrH9JRSJAl90/kv7rXo4S+FRFuwzb5MHkix&#10;1EA2DEepfjsZWDAzQaTSegCNc29/BB1yE0zkIf1b4JCdKzobB6BR1sHvqsbdsVXZ5x9V91qT7EtX&#10;7/MVZjtw0rI/h1eRRvnHdYbfvd3FdwAAAP//AwBQSwMEFAAGAAgAAAAhAJe51ifcAAAACAEAAA8A&#10;AABkcnMvZG93bnJldi54bWxMj01LxDAURfeC/yE8wZ2TdITa1qaDiC4HcTqIy0zz2hTzUZp0pv57&#10;nytdPu7hvnPr3eosO+Mcx+AlZBsBDH0X9OgHCcf29a4AFpPyWtngUcI3Rtg111e1qnS4+Hc8H9LA&#10;qMTHSkkwKU0V57Ez6FTchAk9ZX2YnUp0zgPXs7pQubN8K0TOnRo9fTBqwmeD3ddhcRL6djh2ny8F&#10;X2z/9tB+mNLs272Utzfr0yOwhGv6g+FXn9ShIadTWLyOzErIxbYkVAINoDjPRAbsRNx9WQBvav5/&#10;QPMDAAD//wMAUEsBAi0AFAAGAAgAAAAhALaDOJL+AAAA4QEAABMAAAAAAAAAAAAAAAAAAAAAAFtD&#10;b250ZW50X1R5cGVzXS54bWxQSwECLQAUAAYACAAAACEAOP0h/9YAAACUAQAACwAAAAAAAAAAAAAA&#10;AAAvAQAAX3JlbHMvLnJlbHNQSwECLQAUAAYACAAAACEA1HF0GP4BAAADBAAADgAAAAAAAAAAAAAA&#10;AAAuAgAAZHJzL2Uyb0RvYy54bWxQSwECLQAUAAYACAAAACEAl7nWJ9wAAAAIAQAADwAAAAAAAAAA&#10;AAAAAABYBAAAZHJzL2Rvd25yZXYueG1sUEsFBgAAAAAEAAQA8wAAAGEFAAAAAA==&#10;" strokecolor="black [3200]" strokeweight=".5pt">
                <v:stroke endarrow="block" joinstyle="miter"/>
              </v:shape>
            </w:pict>
          </mc:Fallback>
        </mc:AlternateContent>
      </w:r>
    </w:p>
    <w:p w14:paraId="71D9E324" w14:textId="0F76E852" w:rsidR="002756BD" w:rsidRPr="008F6FEE" w:rsidRDefault="002756BD" w:rsidP="002756BD">
      <w:pPr>
        <w:jc w:val="center"/>
      </w:pPr>
    </w:p>
    <w:p w14:paraId="4EEBC14E" w14:textId="7E750AFA" w:rsidR="002756BD" w:rsidRPr="008F6FEE" w:rsidRDefault="002756BD" w:rsidP="002756BD">
      <w:pPr>
        <w:jc w:val="center"/>
      </w:pPr>
    </w:p>
    <w:p w14:paraId="4563B676" w14:textId="2E1D767B" w:rsidR="002756BD" w:rsidRPr="008F6FEE" w:rsidRDefault="00457686" w:rsidP="002756BD">
      <w:pPr>
        <w:jc w:val="center"/>
      </w:pPr>
      <w:r w:rsidRPr="008F6FEE">
        <w:rPr>
          <w:noProof/>
        </w:rPr>
        <mc:AlternateContent>
          <mc:Choice Requires="wps">
            <w:drawing>
              <wp:anchor distT="0" distB="0" distL="114300" distR="114300" simplePos="0" relativeHeight="251697152" behindDoc="0" locked="0" layoutInCell="1" allowOverlap="1" wp14:anchorId="3AF592C7" wp14:editId="3C9D0553">
                <wp:simplePos x="0" y="0"/>
                <wp:positionH relativeFrom="column">
                  <wp:posOffset>796372</wp:posOffset>
                </wp:positionH>
                <wp:positionV relativeFrom="paragraph">
                  <wp:posOffset>28161</wp:posOffset>
                </wp:positionV>
                <wp:extent cx="413468" cy="249555"/>
                <wp:effectExtent l="0" t="0" r="5715" b="0"/>
                <wp:wrapNone/>
                <wp:docPr id="7" name="Прямоугольник 7"/>
                <wp:cNvGraphicFramePr/>
                <a:graphic xmlns:a="http://schemas.openxmlformats.org/drawingml/2006/main">
                  <a:graphicData uri="http://schemas.microsoft.com/office/word/2010/wordprocessingShape">
                    <wps:wsp>
                      <wps:cNvSpPr/>
                      <wps:spPr>
                        <a:xfrm flipH="1">
                          <a:off x="0" y="0"/>
                          <a:ext cx="413468" cy="2495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D9DA180" w14:textId="77777777" w:rsidR="009766EB" w:rsidRDefault="009766EB" w:rsidP="009766EB">
                            <w:pPr>
                              <w:jc w:val="center"/>
                            </w:pPr>
                            <w: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592C7" id="Прямоугольник 7" o:spid="_x0000_s1029" style="position:absolute;left:0;text-align:left;margin-left:62.7pt;margin-top:2.2pt;width:32.55pt;height:19.65pt;flip:x;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UlaAIAAB8FAAAOAAAAZHJzL2Uyb0RvYy54bWysVE1rGzEQvRf6H4TuzdqOnTbG62AS0hZC&#10;EpqUnGWtFItqNepI9q776zvSrjfBDRRKL2KkmXnz9UaLi7a2bKcwGHAlH5+MOFNOQmXcc8m/P15/&#10;+MRZiMJVwoJTJd+rwC+W798tGj9XE9iArRQyAnFh3viSb2L086IIcqNqEU7AK0dKDViLSFd8LioU&#10;DaHXtpiMRmdFA1h5BKlCoNerTsmXGV9rJeOd1kFFZktOucV8Yj7X6SyWCzF/RuE3RvZpiH/IohbG&#10;UdAB6kpEwbZo/oCqjUQIoOOJhLoArY1UuQaqZjw6quZhI7zKtVBzgh/aFP4frLzdPfh7pDY0PswD&#10;iamKVmPNtDX+C80010WZsja3bT+0TbWRSXqcjk+nZzRnSarJ9Hw2m6W2Fh1MgvMY4mcFNUtCyZGm&#10;kkHF7ibEzvRgksytS6eDa2Ntp00vxUuCWYp7qzrrb0ozU1Eik4yauaMuLbKdoKkLKZWLZ31K1pF1&#10;ctMEPjh2NR452jjunXrb5KYypwbH0d8jDh45Krg4ONfGAb4FUP0YInf2h+q7mlP5sV23VHTJT1OO&#10;6WUN1f4eGULH8eDltaF234gQ7wUSqYn+tKjxjg5toSk59BJnG8Bfb70ne+IaaTlraElKHn5uBSrO&#10;7FdHLDwfT6dpq/JlOvs4oQu+1qxfa9y2vgSayJi+BC+zmOyjPYgaoX6ifV6lqKQSTlLsksuIh8tl&#10;7JaXfgSpVqtsRpvkRbxxD14e6Jro9Ng+CfQ95yKR9RYOCyXmR9TrbNOEHKy2EbTJvHzpaz8B2sLM&#10;7P7HSGv++p6tXv615W8AAAD//wMAUEsDBBQABgAIAAAAIQBRJ0Cu2gAAAAgBAAAPAAAAZHJzL2Rv&#10;d25yZXYueG1sTI9LT8MwEITvSPwHa5G4UYc+eIQ4FaqExA1RkLhu4yUOtddR7Dbh37M90dPq04xm&#10;Z6r1FLw60pC6yAZuZwUo4ibajlsDnx8vNw+gUka26COTgV9KsK4vLyosbRz5nY7b3CoJ4VSiAZdz&#10;X2qdGkcB0yz2xKJ9xyFgFhxabQccJTx4PS+KOx2wY/ngsKeNo2a/PQQDhIv95s350DDpV8dfY04/&#10;rTHXV9PzE6hMU/43w6m+VIdaOu3igW1SXni+WorVwFLOSX8sVqB2wot70HWlzwfUfwAAAP//AwBQ&#10;SwECLQAUAAYACAAAACEAtoM4kv4AAADhAQAAEwAAAAAAAAAAAAAAAAAAAAAAW0NvbnRlbnRfVHlw&#10;ZXNdLnhtbFBLAQItABQABgAIAAAAIQA4/SH/1gAAAJQBAAALAAAAAAAAAAAAAAAAAC8BAABfcmVs&#10;cy8ucmVsc1BLAQItABQABgAIAAAAIQCC9DUlaAIAAB8FAAAOAAAAAAAAAAAAAAAAAC4CAABkcnMv&#10;ZTJvRG9jLnhtbFBLAQItABQABgAIAAAAIQBRJ0Cu2gAAAAgBAAAPAAAAAAAAAAAAAAAAAMIEAABk&#10;cnMvZG93bnJldi54bWxQSwUGAAAAAAQABADzAAAAyQUAAAAA&#10;" fillcolor="white [3201]" stroked="f" strokeweight="1pt">
                <v:textbox>
                  <w:txbxContent>
                    <w:p w14:paraId="3D9DA180" w14:textId="77777777" w:rsidR="009766EB" w:rsidRDefault="009766EB" w:rsidP="009766EB">
                      <w:pPr>
                        <w:jc w:val="center"/>
                      </w:pPr>
                      <w:r>
                        <w:t>нет</w:t>
                      </w:r>
                    </w:p>
                  </w:txbxContent>
                </v:textbox>
              </v:rect>
            </w:pict>
          </mc:Fallback>
        </mc:AlternateContent>
      </w:r>
      <w:r w:rsidR="00790CE4" w:rsidRPr="008F6FEE">
        <w:rPr>
          <w:noProof/>
        </w:rPr>
        <mc:AlternateContent>
          <mc:Choice Requires="wps">
            <w:drawing>
              <wp:anchor distT="0" distB="0" distL="114300" distR="114300" simplePos="0" relativeHeight="251682816" behindDoc="0" locked="0" layoutInCell="1" allowOverlap="1" wp14:anchorId="766D0FCF" wp14:editId="6789D1EA">
                <wp:simplePos x="0" y="0"/>
                <wp:positionH relativeFrom="column">
                  <wp:posOffset>1304455</wp:posOffset>
                </wp:positionH>
                <wp:positionV relativeFrom="paragraph">
                  <wp:posOffset>101627</wp:posOffset>
                </wp:positionV>
                <wp:extent cx="0" cy="215900"/>
                <wp:effectExtent l="76200" t="0" r="57150" b="50800"/>
                <wp:wrapNone/>
                <wp:docPr id="32" name="Прямая со стрелкой 32"/>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863D6C" id="Прямая со стрелкой 32" o:spid="_x0000_s1026" type="#_x0000_t32" style="position:absolute;margin-left:102.7pt;margin-top:8pt;width:0;height:17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zat+AEAAP8DAAAOAAAAZHJzL2Uyb0RvYy54bWysU0uOEzEQ3SNxB8t70p0gELTSmUUG2CCI&#10;+BzA47bTFv6pbNLJbuACcwSuwIYFH80Zum9E2Z30ID4SQmyq23a9qveey8uzvdFkJyAoZ2s6n5WU&#10;CMtdo+y2pq9fPb7zgJIQmW2YdlbU9CACPVvdvrXsfCUWrnW6EUCwiA1V52vaxuirogi8FYaFmfPC&#10;4qF0YFjEJWyLBliH1Y0uFmV5v+gcNB4cFyHg7vl4SFe5vpSCx+dSBhGJrilyizlCjhcpFqslq7bA&#10;fKv4kQb7BxaGKYtNp1LnLDLyFtQvpYzi4IKTccadKZyUiousAdXMy5/UvGyZF1kLmhP8ZFP4f2X5&#10;s90GiGpqendBiWUG76j/MFwOV/23/uNwRYZ3/TWG4f1w2X/qv/Zf+uv+M8FkdK7zocICa7uB4yr4&#10;DSQb9hJM+qJAss9uHya3xT4SPm5y3F3M7z0s80UUNzgPIT4RzpD0U9MQgaltG9fOWrxSB/NsNts9&#10;DRE7I/AESE21TTEypR/ZhsSDR00RFLNbLRJtTE8pRaI/Es5/8aDFCH8hJFqCFMc2eRjFWgPZMRyj&#10;5s18qoKZCSKV1hOozNz+CDrmJpjIA/q3wCk7d3Q2TkCjrIPfdY37E1U55p9Uj1qT7AvXHPL1ZTtw&#10;yrI/xxeRxvjHdYbfvNvVdwAAAP//AwBQSwMEFAAGAAgAAAAhAELv/vTcAAAACQEAAA8AAABkcnMv&#10;ZG93bnJldi54bWxMj8FOwzAQRO9I/IO1SNyoTUVLSeNUCMGxQjQV4ujGmzhqvI5ipw1/zyIO9Lgz&#10;T7Mz+WbynTjhENtAGu5nCgRSFWxLjYZ9+Xa3AhGTIWu6QKjhGyNsiuur3GQ2nOkDT7vUCA6hmBkN&#10;LqU+kzJWDr2Js9AjsVeHwZvE59BIO5gzh/tOzpVaSm9a4g/O9PjisDruRq+hLpt99fW6kmNXvz+W&#10;n+7Jbcut1rc30/MaRMIp/cPwW5+rQ8GdDmEkG0WnYa4WD4yyseRNDPwJBw0LpUAWubxcUPwAAAD/&#10;/wMAUEsBAi0AFAAGAAgAAAAhALaDOJL+AAAA4QEAABMAAAAAAAAAAAAAAAAAAAAAAFtDb250ZW50&#10;X1R5cGVzXS54bWxQSwECLQAUAAYACAAAACEAOP0h/9YAAACUAQAACwAAAAAAAAAAAAAAAAAvAQAA&#10;X3JlbHMvLnJlbHNQSwECLQAUAAYACAAAACEANtc2rfgBAAD/AwAADgAAAAAAAAAAAAAAAAAuAgAA&#10;ZHJzL2Uyb0RvYy54bWxQSwECLQAUAAYACAAAACEAQu/+9NwAAAAJAQAADwAAAAAAAAAAAAAAAABS&#10;BAAAZHJzL2Rvd25yZXYueG1sUEsFBgAAAAAEAAQA8wAAAFsFAAAAAA==&#10;" strokecolor="black [3200]" strokeweight=".5pt">
                <v:stroke endarrow="block" joinstyle="miter"/>
              </v:shape>
            </w:pict>
          </mc:Fallback>
        </mc:AlternateContent>
      </w:r>
    </w:p>
    <w:p w14:paraId="1D5BA0A4" w14:textId="3023B129" w:rsidR="002756BD" w:rsidRPr="008F6FEE" w:rsidRDefault="002756BD" w:rsidP="002756BD">
      <w:pPr>
        <w:jc w:val="center"/>
      </w:pPr>
    </w:p>
    <w:p w14:paraId="5F2E69E6" w14:textId="0289AE7A" w:rsidR="002756BD" w:rsidRPr="008F6FEE" w:rsidRDefault="009766EB" w:rsidP="008E3C50">
      <w:r w:rsidRPr="008F6FEE">
        <w:rPr>
          <w:noProof/>
        </w:rPr>
        <mc:AlternateContent>
          <mc:Choice Requires="wps">
            <w:drawing>
              <wp:anchor distT="0" distB="0" distL="114300" distR="114300" simplePos="0" relativeHeight="251703296" behindDoc="0" locked="0" layoutInCell="1" allowOverlap="1" wp14:anchorId="0933789B" wp14:editId="2A0D677D">
                <wp:simplePos x="0" y="0"/>
                <wp:positionH relativeFrom="margin">
                  <wp:posOffset>3009265</wp:posOffset>
                </wp:positionH>
                <wp:positionV relativeFrom="paragraph">
                  <wp:posOffset>87630</wp:posOffset>
                </wp:positionV>
                <wp:extent cx="1915064" cy="241539"/>
                <wp:effectExtent l="0" t="0" r="28575" b="25400"/>
                <wp:wrapNone/>
                <wp:docPr id="22" name="Прямоугольник 22"/>
                <wp:cNvGraphicFramePr/>
                <a:graphic xmlns:a="http://schemas.openxmlformats.org/drawingml/2006/main">
                  <a:graphicData uri="http://schemas.microsoft.com/office/word/2010/wordprocessingShape">
                    <wps:wsp>
                      <wps:cNvSpPr/>
                      <wps:spPr>
                        <a:xfrm>
                          <a:off x="0" y="0"/>
                          <a:ext cx="1915064" cy="2415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B0F11D" w14:textId="12B21CFE" w:rsidR="009766EB" w:rsidRPr="00570D6A" w:rsidRDefault="00790CE4" w:rsidP="009766EB">
                            <w:pPr>
                              <w:jc w:val="center"/>
                              <w:rPr>
                                <w:sz w:val="20"/>
                                <w:szCs w:val="20"/>
                              </w:rPr>
                            </w:pPr>
                            <w:r>
                              <w:rPr>
                                <w:sz w:val="20"/>
                                <w:szCs w:val="20"/>
                              </w:rPr>
                              <w:t>Отказ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3789B" id="Прямоугольник 22" o:spid="_x0000_s1030" style="position:absolute;margin-left:236.95pt;margin-top:6.9pt;width:150.8pt;height:1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FcAIAAD4FAAAOAAAAZHJzL2Uyb0RvYy54bWysVE1v2zAMvQ/YfxB0Xx1nabcGcYqgRYcB&#10;RRusHXpWZCkxJouaxMTOfv0o2XGyLqdhF5k03+OXSM1u2tqwnfKhAlvw/GLEmbISysquC/795f7D&#10;Z84CClsKA1YVfK8Cv5m/fzdr3FSNYQOmVJ6RExumjSv4BtFNsyzIjapFuACnLBk1+FogqX6dlV40&#10;5L022Xg0usoa8KXzIFUI9PeuM/J58q+1kvikdVDITMEpN0ynT+cqntl8JqZrL9ymkn0a4h+yqEVl&#10;Kejg6k6gYFtf/eWqrqSHABovJNQZaF1JlWqgavLRm2qeN8KpVAs1J7ihTeH/uZWPu2e39NSGxoVp&#10;IDFW0Wpfxy/lx9rUrP3QLNUik/Qzv84vR1cTziTZxpP88uN17GZ2ZDsf8IuCmkWh4J4uI/VI7B4C&#10;dtADJAYzNp4BTFXeV8YkJY6BujWe7QRdILZ5H+IERQEjMzvmnyTcG9V5/aY0q0rKeJyip9E6+hRS&#10;KotXvV9jCR1pmjIYiPk5osFDMj020lQauYE4Okf8M+LASFHB4kCuKwv+nIPyxxC5wx+q72qO5WO7&#10;aqnogk9iYfHPCsr90jMP3QoEJ+8rupYHEXApPM08bQftMT7RoQ00BYde4mwD/te5/xFPo0hWzhra&#10;oYKHn1vhFWfmq6Uhvc4nk7h0SZlcfhqT4k8tq1OL3da3QLec04vhZBIjHs1B1B7qV1r3RYxKJmEl&#10;xS64RH9QbrHbbXowpFosEowWzQl8sM9ORuexz3HsXtpX4V0/m0hT/QiHfRPTNyPaYSPTwmKLoKs0&#10;v8e+9jdAS5o2oH9Q4itwqifU8dmb/wYAAP//AwBQSwMEFAAGAAgAAAAhAACbu/PfAAAACQEAAA8A&#10;AABkcnMvZG93bnJldi54bWxMj0FOwzAQRfdI3MEaJHbUKSWkDXGqClEJsSgi5QBu7MYR8djYTpve&#10;nmEFy9F/+vN+tZ7swE46xN6hgPksA6axdarHTsDnfnu3BBaTRCUHh1rARUdY19dXlSyVO+OHPjWp&#10;Y1SCsZQCTEq+5Dy2RlsZZ85rpOzogpWJztBxFeSZyu3A77PskVvZI30w0utno9uvZrQCfNj4d/Ni&#10;9ttpF17furHpzfdFiNubafMELOkp/cHwq0/qUJPTwY2oIhsEPBSLFaEULGgCAUWR58AOAvL5Enhd&#10;8f8L6h8AAAD//wMAUEsBAi0AFAAGAAgAAAAhALaDOJL+AAAA4QEAABMAAAAAAAAAAAAAAAAAAAAA&#10;AFtDb250ZW50X1R5cGVzXS54bWxQSwECLQAUAAYACAAAACEAOP0h/9YAAACUAQAACwAAAAAAAAAA&#10;AAAAAAAvAQAAX3JlbHMvLnJlbHNQSwECLQAUAAYACAAAACEAgbevxXACAAA+BQAADgAAAAAAAAAA&#10;AAAAAAAuAgAAZHJzL2Uyb0RvYy54bWxQSwECLQAUAAYACAAAACEAAJu7898AAAAJAQAADwAAAAAA&#10;AAAAAAAAAADKBAAAZHJzL2Rvd25yZXYueG1sUEsFBgAAAAAEAAQA8wAAANYFAAAAAA==&#10;" fillcolor="white [3201]" strokecolor="black [3213]" strokeweight="1pt">
                <v:textbox>
                  <w:txbxContent>
                    <w:p w14:paraId="3BB0F11D" w14:textId="12B21CFE" w:rsidR="009766EB" w:rsidRPr="00570D6A" w:rsidRDefault="00790CE4" w:rsidP="009766EB">
                      <w:pPr>
                        <w:jc w:val="center"/>
                        <w:rPr>
                          <w:sz w:val="20"/>
                          <w:szCs w:val="20"/>
                        </w:rPr>
                      </w:pPr>
                      <w:r>
                        <w:rPr>
                          <w:sz w:val="20"/>
                          <w:szCs w:val="20"/>
                        </w:rPr>
                        <w:t>Отказ в приеме документов</w:t>
                      </w:r>
                    </w:p>
                  </w:txbxContent>
                </v:textbox>
                <w10:wrap anchorx="margin"/>
              </v:rect>
            </w:pict>
          </mc:Fallback>
        </mc:AlternateContent>
      </w:r>
      <w:r w:rsidRPr="008F6FEE">
        <w:rPr>
          <w:noProof/>
        </w:rPr>
        <mc:AlternateContent>
          <mc:Choice Requires="wps">
            <w:drawing>
              <wp:anchor distT="0" distB="0" distL="114300" distR="114300" simplePos="0" relativeHeight="251683840" behindDoc="0" locked="0" layoutInCell="1" allowOverlap="1" wp14:anchorId="32F38018" wp14:editId="146FF26D">
                <wp:simplePos x="0" y="0"/>
                <wp:positionH relativeFrom="margin">
                  <wp:align>left</wp:align>
                </wp:positionH>
                <wp:positionV relativeFrom="paragraph">
                  <wp:posOffset>7620</wp:posOffset>
                </wp:positionV>
                <wp:extent cx="1915064" cy="241539"/>
                <wp:effectExtent l="0" t="0" r="28575" b="25400"/>
                <wp:wrapNone/>
                <wp:docPr id="33" name="Прямоугольник 33"/>
                <wp:cNvGraphicFramePr/>
                <a:graphic xmlns:a="http://schemas.openxmlformats.org/drawingml/2006/main">
                  <a:graphicData uri="http://schemas.microsoft.com/office/word/2010/wordprocessingShape">
                    <wps:wsp>
                      <wps:cNvSpPr/>
                      <wps:spPr>
                        <a:xfrm>
                          <a:off x="0" y="0"/>
                          <a:ext cx="1915064" cy="2415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EFD6DD" w14:textId="77777777" w:rsidR="00552B64" w:rsidRPr="00570D6A" w:rsidRDefault="00552B64" w:rsidP="002756BD">
                            <w:pPr>
                              <w:jc w:val="center"/>
                              <w:rPr>
                                <w:sz w:val="20"/>
                                <w:szCs w:val="20"/>
                              </w:rPr>
                            </w:pPr>
                            <w:r>
                              <w:rPr>
                                <w:sz w:val="20"/>
                                <w:szCs w:val="20"/>
                              </w:rPr>
                              <w:t>Регистрация</w:t>
                            </w:r>
                            <w:r w:rsidRPr="00570D6A">
                              <w:rPr>
                                <w:sz w:val="20"/>
                                <w:szCs w:val="20"/>
                              </w:rPr>
                              <w:t xml:space="preserve">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38018" id="Прямоугольник 33" o:spid="_x0000_s1031" style="position:absolute;margin-left:0;margin-top:.6pt;width:150.8pt;height:19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dIcAIAAD4FAAAOAAAAZHJzL2Uyb0RvYy54bWysVE1v2zAMvQ/YfxB0Xx1nSbcGdYogRYcB&#10;RVusHXpWZCkxJouaxMTOfv0o2XGyLqdhF5k03+OXSF3ftLVhO+VDBbbg+cWIM2UllJVdF/z7y92H&#10;z5wFFLYUBqwq+F4FfjN//+66cTM1hg2YUnlGTmyYNa7gG0Q3y7IgN6oW4QKcsmTU4GuBpPp1VnrR&#10;kPfaZOPR6DJrwJfOg1Qh0N/bzsjnyb/WSuKj1kEhMwWn3DCdPp2reGbzazFbe+E2lezTEP+QRS0q&#10;S0EHV7cCBdv66i9XdSU9BNB4IaHOQOtKqlQDVZOP3lTzvBFOpVqoOcENbQr/z6182D27J09taFyY&#10;BRJjFa32dfxSfqxNzdoPzVItMkk/86t8OrqccCbJNp7k049XsZvZke18wC8KahaFgnu6jNQjsbsP&#10;2EEPkBjM2HgGMFV5VxmTlDgGamk82wm6QGzzPsQJigJGZnbMP0m4N6rz+k1pVpWU8ThFT6N19Cmk&#10;VBYve7/GEjrSNGUwEPNzRIOHZHpspKk0cgNxdI74Z8SBkaKCxYFcVxb8OQfljyFyhz9U39Ucy8d2&#10;1VLRBZ/GwuKfFZT7J888dCsQnLyr6FruRcAn4WnmaTtoj/GRDm2gKTj0Emcb8L/O/Y94GkWyctbQ&#10;DhU8/NwKrzgzXy0N6VU+mcSlS8pk+mlMij+1rE4tdlsvgW45pxfDySRGPJqDqD3Ur7TuixiVTMJK&#10;il1wif6gLLHbbXowpFosEowWzQm8t89ORuexz3HsXtpX4V0/m0hT/QCHfROzNyPaYSPTwmKLoKs0&#10;v8e+9jdAS5o2oH9Q4itwqifU8dmb/wYAAP//AwBQSwMEFAAGAAgAAAAhAPloL0rbAAAABQEAAA8A&#10;AABkcnMvZG93bnJldi54bWxMj8FOwzAQRO9I/IO1lbhRp0GqIMSpKkQlxAFEyge48RJHjdfGdtr0&#10;71lOcNvZWc28rTezG8UJYxo8KVgtCxBInTcD9Qo+97vbexApazJ69IQKLphg01xf1boy/kwfeGpz&#10;LziEUqUV2JxDJWXqLDqdlj4gsfflo9OZZeylifrM4W6UZVGspdMDcYPVAZ8sdsd2cgpC3IZ3+2z3&#10;u/ktvrz2UzvY74tSN4t5+wgi45z/juEXn9GhYaaDn8gkMSrgRzJvSxBs3hWrNYgDDw8lyKaW/+mb&#10;HwAAAP//AwBQSwECLQAUAAYACAAAACEAtoM4kv4AAADhAQAAEwAAAAAAAAAAAAAAAAAAAAAAW0Nv&#10;bnRlbnRfVHlwZXNdLnhtbFBLAQItABQABgAIAAAAIQA4/SH/1gAAAJQBAAALAAAAAAAAAAAAAAAA&#10;AC8BAABfcmVscy8ucmVsc1BLAQItABQABgAIAAAAIQBX1WdIcAIAAD4FAAAOAAAAAAAAAAAAAAAA&#10;AC4CAABkcnMvZTJvRG9jLnhtbFBLAQItABQABgAIAAAAIQD5aC9K2wAAAAUBAAAPAAAAAAAAAAAA&#10;AAAAAMoEAABkcnMvZG93bnJldi54bWxQSwUGAAAAAAQABADzAAAA0gUAAAAA&#10;" fillcolor="white [3201]" strokecolor="black [3213]" strokeweight="1pt">
                <v:textbox>
                  <w:txbxContent>
                    <w:p w14:paraId="0AEFD6DD" w14:textId="77777777" w:rsidR="00552B64" w:rsidRPr="00570D6A" w:rsidRDefault="00552B64" w:rsidP="002756BD">
                      <w:pPr>
                        <w:jc w:val="center"/>
                        <w:rPr>
                          <w:sz w:val="20"/>
                          <w:szCs w:val="20"/>
                        </w:rPr>
                      </w:pPr>
                      <w:r>
                        <w:rPr>
                          <w:sz w:val="20"/>
                          <w:szCs w:val="20"/>
                        </w:rPr>
                        <w:t>Регистрация</w:t>
                      </w:r>
                      <w:r w:rsidRPr="00570D6A">
                        <w:rPr>
                          <w:sz w:val="20"/>
                          <w:szCs w:val="20"/>
                        </w:rPr>
                        <w:t xml:space="preserve"> заявления</w:t>
                      </w:r>
                    </w:p>
                  </w:txbxContent>
                </v:textbox>
                <w10:wrap anchorx="margin"/>
              </v:rect>
            </w:pict>
          </mc:Fallback>
        </mc:AlternateContent>
      </w:r>
    </w:p>
    <w:p w14:paraId="12A190D9" w14:textId="4EFDB4A2" w:rsidR="002756BD" w:rsidRPr="008F6FEE" w:rsidRDefault="009766EB" w:rsidP="002756BD">
      <w:pPr>
        <w:jc w:val="center"/>
      </w:pPr>
      <w:r w:rsidRPr="008F6FEE">
        <w:rPr>
          <w:noProof/>
        </w:rPr>
        <mc:AlternateContent>
          <mc:Choice Requires="wps">
            <w:drawing>
              <wp:anchor distT="0" distB="0" distL="114300" distR="114300" simplePos="0" relativeHeight="251687936" behindDoc="0" locked="0" layoutInCell="1" allowOverlap="1" wp14:anchorId="7EE08A3C" wp14:editId="678EE05A">
                <wp:simplePos x="0" y="0"/>
                <wp:positionH relativeFrom="column">
                  <wp:posOffset>1298547</wp:posOffset>
                </wp:positionH>
                <wp:positionV relativeFrom="paragraph">
                  <wp:posOffset>127359</wp:posOffset>
                </wp:positionV>
                <wp:extent cx="0" cy="215900"/>
                <wp:effectExtent l="76200" t="0" r="57150" b="50800"/>
                <wp:wrapNone/>
                <wp:docPr id="38" name="Прямая со стрелкой 38"/>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57B559" id="Прямая со стрелкой 38" o:spid="_x0000_s1026" type="#_x0000_t32" style="position:absolute;margin-left:102.25pt;margin-top:10.05pt;width:0;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lF9wEAAP8DAAAOAAAAZHJzL2Uyb0RvYy54bWysU0uO1DAQ3SNxB8t7OkkjEESdnkUPsEHQ&#10;4nMAj2N3LPxT2fRnN3CBOQJXYMOCj+YMyY0oO90ZxEdCiE0ldupVvfeqsjjbG022AoJytqHVrKRE&#10;WO5aZTcNff3q8Z0HlITIbMu0s6KhBxHo2fL2rcXO12LuOqdbAQSL2FDvfEO7GH1dFIF3wrAwc15Y&#10;/CgdGBbxCJuiBbbD6kYX87K8X+wctB4cFyHg7fn4kS5zfSkFj8+lDCIS3VDkFnOEHC9SLJYLVm+A&#10;+U7xIw32DywMUxabTqXOWWTkLahfShnFwQUn44w7UzgpFRdZA6qpyp/UvOyYF1kLmhP8ZFP4f2X5&#10;s+0aiGobehcnZZnBGfUfhsvhqv/WfxyuyPCuv8YwvB8u+0/91/5Lf91/JpiMzu18qLHAyq7heAp+&#10;DcmGvQSTniiQ7LPbh8ltsY+Ej5ccb+fVvYdlHkRxg/MQ4hPhDEkvDQ0RmNp0ceWsxZE6qLLZbPs0&#10;ROyMwBMgNdU2xciUfmRbEg8eNUVQzG60SLQxPaUUif5IOL/FgxYj/IWQaAlSHNvkZRQrDWTLcI3a&#10;N9VUBTMTRCqtJ1CZuf0RdMxNMJEX9G+BU3bu6GycgEZZB7/rGvcnqnLMP6ketSbZF6495PFlO3DL&#10;sj/HPyKt8Y/nDL/5b5ffAQAA//8DAFBLAwQUAAYACAAAACEAA9gs590AAAAJAQAADwAAAGRycy9k&#10;b3ducmV2LnhtbEyPy27CMBBF95X6D9ZU6q44QdDSEAch1C5RBUFVlyaexBH2OIodSP++RizKbh5H&#10;d87kq9Eadsbet44EpJMEGFLlVEuNgEP5+bIA5oMkJY0jFPCLHlbF40MuM+UutMPzPjQshpDPpAAd&#10;Qpdx7iuNVvqJ65Dirna9lSG2fcNVLy8x3Bo+TZJXbmVL8YKWHW40Vqf9YAXUZXOofj4WfDD111v5&#10;rd/1ttwK8fw0rpfAAo7hH4arflSHIjod3UDKMyNgmszmEb0WKbAI3AZHAfNZCrzI+f0HxR8AAAD/&#10;/wMAUEsBAi0AFAAGAAgAAAAhALaDOJL+AAAA4QEAABMAAAAAAAAAAAAAAAAAAAAAAFtDb250ZW50&#10;X1R5cGVzXS54bWxQSwECLQAUAAYACAAAACEAOP0h/9YAAACUAQAACwAAAAAAAAAAAAAAAAAvAQAA&#10;X3JlbHMvLnJlbHNQSwECLQAUAAYACAAAACEA4zGZRfcBAAD/AwAADgAAAAAAAAAAAAAAAAAuAgAA&#10;ZHJzL2Uyb0RvYy54bWxQSwECLQAUAAYACAAAACEAA9gs590AAAAJAQAADwAAAAAAAAAAAAAAAABR&#10;BAAAZHJzL2Rvd25yZXYueG1sUEsFBgAAAAAEAAQA8wAAAFsFAAAAAA==&#10;" strokecolor="black [3200]" strokeweight=".5pt">
                <v:stroke endarrow="block" joinstyle="miter"/>
              </v:shape>
            </w:pict>
          </mc:Fallback>
        </mc:AlternateContent>
      </w:r>
    </w:p>
    <w:p w14:paraId="5B3E84B6" w14:textId="1286F1A0" w:rsidR="002756BD" w:rsidRPr="008F6FEE" w:rsidRDefault="002756BD" w:rsidP="002756BD">
      <w:pPr>
        <w:jc w:val="center"/>
      </w:pPr>
    </w:p>
    <w:p w14:paraId="08761695" w14:textId="18F6BD4C" w:rsidR="002756BD" w:rsidRPr="008F6FEE" w:rsidRDefault="009766EB" w:rsidP="002756BD">
      <w:pPr>
        <w:jc w:val="center"/>
      </w:pPr>
      <w:r w:rsidRPr="008F6FEE">
        <w:rPr>
          <w:noProof/>
        </w:rPr>
        <mc:AlternateContent>
          <mc:Choice Requires="wps">
            <w:drawing>
              <wp:anchor distT="0" distB="0" distL="114300" distR="114300" simplePos="0" relativeHeight="251686912" behindDoc="0" locked="0" layoutInCell="1" allowOverlap="1" wp14:anchorId="3402E50F" wp14:editId="75C2A4B2">
                <wp:simplePos x="0" y="0"/>
                <wp:positionH relativeFrom="margin">
                  <wp:align>left</wp:align>
                </wp:positionH>
                <wp:positionV relativeFrom="paragraph">
                  <wp:posOffset>19685</wp:posOffset>
                </wp:positionV>
                <wp:extent cx="1915064" cy="241539"/>
                <wp:effectExtent l="0" t="0" r="28575" b="25400"/>
                <wp:wrapNone/>
                <wp:docPr id="37" name="Прямоугольник 37"/>
                <wp:cNvGraphicFramePr/>
                <a:graphic xmlns:a="http://schemas.openxmlformats.org/drawingml/2006/main">
                  <a:graphicData uri="http://schemas.microsoft.com/office/word/2010/wordprocessingShape">
                    <wps:wsp>
                      <wps:cNvSpPr/>
                      <wps:spPr>
                        <a:xfrm>
                          <a:off x="0" y="0"/>
                          <a:ext cx="1915064" cy="2415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225489" w14:textId="16020B12" w:rsidR="00552B64" w:rsidRPr="00570D6A" w:rsidRDefault="00552B64" w:rsidP="002756BD">
                            <w:pPr>
                              <w:jc w:val="center"/>
                              <w:rPr>
                                <w:sz w:val="20"/>
                                <w:szCs w:val="20"/>
                              </w:rPr>
                            </w:pPr>
                            <w:r>
                              <w:rPr>
                                <w:sz w:val="20"/>
                                <w:szCs w:val="20"/>
                              </w:rPr>
                              <w:t>Определени</w:t>
                            </w:r>
                            <w:r w:rsidR="00790CE4">
                              <w:rPr>
                                <w:sz w:val="20"/>
                                <w:szCs w:val="20"/>
                              </w:rPr>
                              <w:t>е</w:t>
                            </w:r>
                            <w:r>
                              <w:rPr>
                                <w:sz w:val="20"/>
                                <w:szCs w:val="20"/>
                              </w:rPr>
                              <w:t xml:space="preserve">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2E50F" id="Прямоугольник 37" o:spid="_x0000_s1032" style="position:absolute;left:0;text-align:left;margin-left:0;margin-top:1.55pt;width:150.8pt;height:19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4FbwIAAD4FAAAOAAAAZHJzL2Uyb0RvYy54bWysVE1v2zAMvQ/YfxB0Xx1nabcGcYqgRYcB&#10;RRusHXpWZCkxJouaxMTOfv0o2XGyLqdhF5k03+OXSM1u2tqwnfKhAlvw/GLEmbISysquC/795f7D&#10;Z84CClsKA1YVfK8Cv5m/fzdr3FSNYQOmVJ6RExumjSv4BtFNsyzIjapFuACnLBk1+FogqX6dlV40&#10;5L022Xg0usoa8KXzIFUI9PeuM/J58q+1kvikdVDITMEpN0ynT+cqntl8JqZrL9ymkn0a4h+yqEVl&#10;Kejg6k6gYFtf/eWqrqSHABovJNQZaF1JlWqgavLRm2qeN8KpVAs1J7ihTeH/uZWPu2e39NSGxoVp&#10;IDFW0Wpfxy/lx9rUrP3QLNUik/Qzv84vR1cTziTZxpP88uN17GZ2ZDsf8IuCmkWh4J4uI/VI7B4C&#10;dtADJAYzNp4BTFXeV8YkJY6BujWe7QRdILZ5H+IERQEjMzvmnyTcG9V5/aY0q0rKeJyip9E6+hRS&#10;KotXvV9jCR1pmjIYiPk5osFDMj020lQauYE4Okf8M+LASFHB4kCuKwv+nIPyxxC5wx+q72qO5WO7&#10;aqnogqfC4p8VlPulZx66FQhO3ld0LQ8i4FJ4mnnaDtpjfKJDG2gKDr3E2Qb8r3P/I55GkaycNbRD&#10;BQ8/t8IrzsxXS0N6nU8mcemSMrn8NCbFn1pWpxa7rW+BbjmnF8PJJEY8moOoPdSvtO6LGJVMwkqK&#10;XXCJ/qDcYrfb9GBItVgkGC2aE/hgn52MzmOf49i9tK/Cu342kab6EQ77JqZvRrTDRqaFxRZBV2l+&#10;j33tb4CWNG1A/6DEV+BUT6jjszf/DQAA//8DAFBLAwQUAAYACAAAACEAO+00o9sAAAAFAQAADwAA&#10;AGRycy9kb3ducmV2LnhtbEyPwU7DMBBE70j8g7WVuFHHFFUoZFNViEqIA4iUD3DjJY4ar4PttOnf&#10;Y05wHM1o5k21md0gThRi7xlBLQsQxK03PXcIn/vd7QOImDQbPXgmhAtF2NTXV5UujT/zB52a1Ilc&#10;wrHUCDalsZQytpacjks/EmfvywenU5ahkybocy53g7wrirV0uue8YPVIT5baYzM5hDFsx3f7bPe7&#10;+S28vHZT09vvC+LNYt4+gkg0p78w/OJndKgz08FPbKIYEPKRhLBSILK5KtQaxAHhXimQdSX/09c/&#10;AAAA//8DAFBLAQItABQABgAIAAAAIQC2gziS/gAAAOEBAAATAAAAAAAAAAAAAAAAAAAAAABbQ29u&#10;dGVudF9UeXBlc10ueG1sUEsBAi0AFAAGAAgAAAAhADj9If/WAAAAlAEAAAsAAAAAAAAAAAAAAAAA&#10;LwEAAF9yZWxzLy5yZWxzUEsBAi0AFAAGAAgAAAAhAGx0TgVvAgAAPgUAAA4AAAAAAAAAAAAAAAAA&#10;LgIAAGRycy9lMm9Eb2MueG1sUEsBAi0AFAAGAAgAAAAhADvtNKPbAAAABQEAAA8AAAAAAAAAAAAA&#10;AAAAyQQAAGRycy9kb3ducmV2LnhtbFBLBQYAAAAABAAEAPMAAADRBQAAAAA=&#10;" fillcolor="white [3201]" strokecolor="black [3213]" strokeweight="1pt">
                <v:textbox>
                  <w:txbxContent>
                    <w:p w14:paraId="17225489" w14:textId="16020B12" w:rsidR="00552B64" w:rsidRPr="00570D6A" w:rsidRDefault="00552B64" w:rsidP="002756BD">
                      <w:pPr>
                        <w:jc w:val="center"/>
                        <w:rPr>
                          <w:sz w:val="20"/>
                          <w:szCs w:val="20"/>
                        </w:rPr>
                      </w:pPr>
                      <w:r>
                        <w:rPr>
                          <w:sz w:val="20"/>
                          <w:szCs w:val="20"/>
                        </w:rPr>
                        <w:t>Определени</w:t>
                      </w:r>
                      <w:r w:rsidR="00790CE4">
                        <w:rPr>
                          <w:sz w:val="20"/>
                          <w:szCs w:val="20"/>
                        </w:rPr>
                        <w:t>е</w:t>
                      </w:r>
                      <w:r>
                        <w:rPr>
                          <w:sz w:val="20"/>
                          <w:szCs w:val="20"/>
                        </w:rPr>
                        <w:t xml:space="preserve"> исполнителя</w:t>
                      </w:r>
                    </w:p>
                  </w:txbxContent>
                </v:textbox>
                <w10:wrap anchorx="margin"/>
              </v:rect>
            </w:pict>
          </mc:Fallback>
        </mc:AlternateContent>
      </w:r>
    </w:p>
    <w:p w14:paraId="354D0B26" w14:textId="7383FD2D" w:rsidR="002756BD" w:rsidRPr="008F6FEE" w:rsidRDefault="009766EB" w:rsidP="002756BD">
      <w:pPr>
        <w:jc w:val="center"/>
      </w:pPr>
      <w:r w:rsidRPr="008F6FEE">
        <w:rPr>
          <w:noProof/>
        </w:rPr>
        <mc:AlternateContent>
          <mc:Choice Requires="wps">
            <w:drawing>
              <wp:anchor distT="0" distB="0" distL="114300" distR="114300" simplePos="0" relativeHeight="251684864" behindDoc="0" locked="0" layoutInCell="1" allowOverlap="1" wp14:anchorId="27F946A6" wp14:editId="2C76FA63">
                <wp:simplePos x="0" y="0"/>
                <wp:positionH relativeFrom="column">
                  <wp:posOffset>1303793</wp:posOffset>
                </wp:positionH>
                <wp:positionV relativeFrom="paragraph">
                  <wp:posOffset>137271</wp:posOffset>
                </wp:positionV>
                <wp:extent cx="0" cy="215900"/>
                <wp:effectExtent l="76200" t="0" r="57150" b="50800"/>
                <wp:wrapNone/>
                <wp:docPr id="35" name="Прямая со стрелкой 35"/>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E56CA7" id="Прямая со стрелкой 35" o:spid="_x0000_s1026" type="#_x0000_t32" style="position:absolute;margin-left:102.65pt;margin-top:10.8pt;width:0;height:17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W1+AEAAP8DAAAOAAAAZHJzL2Uyb0RvYy54bWysU0uO1DAQ3SNxB8t7OulGgyDq9Cx6gA2C&#10;Fp8DeBy7Y+GfyqY/u4ELzBG4AhsWA2jOkNyIstOdQTMgIcSmEtv1qt57Ls9Pd0aTjYCgnK3pdFJS&#10;Iix3jbLrmr57++zBY0pCZLZh2llR070I9HRx/9586ysxc63TjQCCRWyotr6mbYy+KorAW2FYmDgv&#10;LB5KB4ZFXMK6aIBtsbrRxawsHxVbB40Hx0UIuHs2HNJFri+l4PGVlEFEomuK3GKOkON5isVizqo1&#10;MN8qfqDB/oGFYcpi07HUGYuMfAB1p5RRHFxwMk64M4WTUnGRNaCaaXlLzZuWeZG1oDnBjzaF/1eW&#10;v9ysgKimpg9PKLHM4B11n/uL/rL70X3pL0n/sbvG0H/qL7qv3ffuW3fdXRFMRue2PlRYYGlXcFgF&#10;v4Jkw06CSV8USHbZ7f3otthFwodNjruz6cmTMl9EcYPzEOJz4QxJPzUNEZhat3HprMUrdTDNZrPN&#10;ixCxMwKPgNRU2xQjU/qpbUjce9QUQTG71iLRxvSUUiT6A+H8F/daDPDXQqIlSHFok4dRLDWQDcMx&#10;at5PxyqYmSBSaT2Cysztj6BDboKJPKB/Cxyzc0dn4wg0yjr4Xde4O1KVQ/5R9aA1yT53zT5fX7YD&#10;pyz7c3gRaYx/XWf4zbtd/AQAAP//AwBQSwMEFAAGAAgAAAAhAKJFv/bdAAAACQEAAA8AAABkcnMv&#10;ZG93bnJldi54bWxMj01PwzAMhu9I/IfISNxYuqGWUZpOaBrHCbFOiGPWuE1F41RNupV/jxEHuPnj&#10;0evHxWZ2vTjjGDpPCpaLBARS7U1HrYJj9XK3BhGiJqN7T6jgCwNsyuurQufGX+gNz4fYCg6hkGsF&#10;NsYhlzLUFp0OCz8g8a7xo9OR27GVZtQXDne9XCVJJp3uiC9YPeDWYv15mJyCpmqP9cduLae+eX2o&#10;3u2j3Vd7pW5v5ucnEBHn+AfDjz6rQ8lOJz+RCaJXsErSe0a5WGYgGPgdnBSkaQayLOT/D8pvAAAA&#10;//8DAFBLAQItABQABgAIAAAAIQC2gziS/gAAAOEBAAATAAAAAAAAAAAAAAAAAAAAAABbQ29udGVu&#10;dF9UeXBlc10ueG1sUEsBAi0AFAAGAAgAAAAhADj9If/WAAAAlAEAAAsAAAAAAAAAAAAAAAAALwEA&#10;AF9yZWxzLy5yZWxzUEsBAi0AFAAGAAgAAAAhANKR1bX4AQAA/wMAAA4AAAAAAAAAAAAAAAAALgIA&#10;AGRycy9lMm9Eb2MueG1sUEsBAi0AFAAGAAgAAAAhAKJFv/bdAAAACQEAAA8AAAAAAAAAAAAAAAAA&#10;UgQAAGRycy9kb3ducmV2LnhtbFBLBQYAAAAABAAEAPMAAABcBQAAAAA=&#10;" strokecolor="black [3200]" strokeweight=".5pt">
                <v:stroke endarrow="block" joinstyle="miter"/>
              </v:shape>
            </w:pict>
          </mc:Fallback>
        </mc:AlternateContent>
      </w:r>
    </w:p>
    <w:p w14:paraId="67B19369" w14:textId="601FE2C7" w:rsidR="002756BD" w:rsidRPr="008F6FEE" w:rsidRDefault="002756BD" w:rsidP="002756BD">
      <w:pPr>
        <w:jc w:val="center"/>
      </w:pPr>
    </w:p>
    <w:p w14:paraId="2270FE7C" w14:textId="22E33C36" w:rsidR="002756BD" w:rsidRDefault="009766EB" w:rsidP="002756BD">
      <w:pPr>
        <w:jc w:val="center"/>
      </w:pPr>
      <w:r w:rsidRPr="008F6FEE">
        <w:rPr>
          <w:noProof/>
        </w:rPr>
        <mc:AlternateContent>
          <mc:Choice Requires="wps">
            <w:drawing>
              <wp:anchor distT="0" distB="0" distL="114300" distR="114300" simplePos="0" relativeHeight="251693056" behindDoc="0" locked="0" layoutInCell="1" allowOverlap="1" wp14:anchorId="4DCC3F52" wp14:editId="22EE89E9">
                <wp:simplePos x="0" y="0"/>
                <wp:positionH relativeFrom="column">
                  <wp:posOffset>2025015</wp:posOffset>
                </wp:positionH>
                <wp:positionV relativeFrom="paragraph">
                  <wp:posOffset>135255</wp:posOffset>
                </wp:positionV>
                <wp:extent cx="958850" cy="6350"/>
                <wp:effectExtent l="0" t="0" r="31750" b="317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9588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371EF" id="Прямая соединительная линия 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45pt,10.65pt" to="234.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EsB5AEAANsDAAAOAAAAZHJzL2Uyb0RvYy54bWysU0uO1DAQ3SNxB8t7OulGM2qiTs9iRrBB&#10;0OJzAI9jdyz8k2066R2wRuojcAUWII00wBmSG1F20pnRgBBCbJyyXe9VvefK6qxVEu2Y88LoEs9n&#10;OUZMU1MJvS3x61ePHywx8oHoikijWYn3zOOz9f17q8YWbGFqIyvmEJBoXzS2xHUItsgyT2umiJ8Z&#10;yzRccuMUCbB126xypAF2JbNFnp9mjXGVdYYy7+H0YrjE68TPOaPhOeeeBSRLDL2FtLq0XsY1W69I&#10;sXXE1oKObZB/6EIRoaHoRHVBAkFvnfiFSgnqjDc8zKhRmeFcUJY0gJp5fkfNy5pYlrSAOd5ONvn/&#10;R0uf7TYOiarEC4w0UfBE3af+XX/ovnWf+wPq33c/uq/dl+6q+95d9R8gvu4/Qhwvu+vx+IAW0cnG&#10;+gIIz/XGjTtvNy7a0nKn4hcEoza5v5/cZ21AFA4fnSyXJ/BGFK5OH0IEHNkN1DofnjCjUAxKLIWO&#10;1pCC7J76MKQeUwAXWxmKpyjsJYvJUr9gHORCuXlCp0Fj59KhHYERqd7Mx7IpM0K4kHIC5X8GjbkR&#10;xtLw/S1wyk4VjQ4TUAlt3O+qhvbYKh/yj6oHrVH2pan26SmSHTBBydBx2uOI3t4n+M0/uf4JAAD/&#10;/wMAUEsDBBQABgAIAAAAIQDp7llF3gAAAAkBAAAPAAAAZHJzL2Rvd25yZXYueG1sTI/LTsMwEEX3&#10;SPyDNUjsqPNAURviVFUlhNggmsLejadOILYj20nD3zOs6HLuHN05U20XM7AZfeidFZCuEmBoW6d6&#10;qwV8HJ8f1sBClFbJwVkU8IMBtvXtTSVL5S72gHMTNaMSG0opoItxLDkPbYdGhpUb0dLu7LyRkUav&#10;ufLyQuVm4FmSFNzI3tKFTo6477D9biYjYHj186fe612YXg5F8/V+zt6OsxD3d8vuCVjEJf7D8KdP&#10;6lCT08lNVgU2CMjT9YZQAVmaAyPgsdhQcKIgy4HXFb/+oP4FAAD//wMAUEsBAi0AFAAGAAgAAAAh&#10;ALaDOJL+AAAA4QEAABMAAAAAAAAAAAAAAAAAAAAAAFtDb250ZW50X1R5cGVzXS54bWxQSwECLQAU&#10;AAYACAAAACEAOP0h/9YAAACUAQAACwAAAAAAAAAAAAAAAAAvAQAAX3JlbHMvLnJlbHNQSwECLQAU&#10;AAYACAAAACEAuFxLAeQBAADbAwAADgAAAAAAAAAAAAAAAAAuAgAAZHJzL2Uyb0RvYy54bWxQSwEC&#10;LQAUAAYACAAAACEA6e5ZRd4AAAAJAQAADwAAAAAAAAAAAAAAAAA+BAAAZHJzL2Rvd25yZXYueG1s&#10;UEsFBgAAAAAEAAQA8wAAAEkFAAAAAA==&#10;" strokecolor="black [3200]" strokeweight=".5pt">
                <v:stroke joinstyle="miter"/>
              </v:line>
            </w:pict>
          </mc:Fallback>
        </mc:AlternateContent>
      </w:r>
      <w:r w:rsidRPr="008F6FEE">
        <w:rPr>
          <w:noProof/>
        </w:rPr>
        <mc:AlternateContent>
          <mc:Choice Requires="wps">
            <w:drawing>
              <wp:anchor distT="0" distB="0" distL="114300" distR="114300" simplePos="0" relativeHeight="251688960" behindDoc="0" locked="0" layoutInCell="1" allowOverlap="1" wp14:anchorId="0A41C588" wp14:editId="3B60709F">
                <wp:simplePos x="0" y="0"/>
                <wp:positionH relativeFrom="margin">
                  <wp:posOffset>2977515</wp:posOffset>
                </wp:positionH>
                <wp:positionV relativeFrom="paragraph">
                  <wp:posOffset>128905</wp:posOffset>
                </wp:positionV>
                <wp:extent cx="6350" cy="737870"/>
                <wp:effectExtent l="76200" t="0" r="69850" b="62230"/>
                <wp:wrapNone/>
                <wp:docPr id="3" name="Прямая со стрелкой 3"/>
                <wp:cNvGraphicFramePr/>
                <a:graphic xmlns:a="http://schemas.openxmlformats.org/drawingml/2006/main">
                  <a:graphicData uri="http://schemas.microsoft.com/office/word/2010/wordprocessingShape">
                    <wps:wsp>
                      <wps:cNvCnPr/>
                      <wps:spPr>
                        <a:xfrm>
                          <a:off x="0" y="0"/>
                          <a:ext cx="6350" cy="7378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DD0CB5" id="Прямая со стрелкой 3" o:spid="_x0000_s1026" type="#_x0000_t32" style="position:absolute;margin-left:234.45pt;margin-top:10.15pt;width:.5pt;height:58.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UqEAIAAD8EAAAOAAAAZHJzL2Uyb0RvYy54bWysU0uOEzEQ3SNxB8t70slETEZROrPIMGwQ&#10;RHwO4HHbaUv+qWzy2Q1cYI7AFdiwYEBzhu4bUXYnHZhBSCA21V12vap6r8qz863RZC0gKGdLOhoM&#10;KRGWu0rZVUnfvb18ckZJiMxWTDsrSroTgZ7PHz+abfxUnLja6UoAwSQ2TDe+pHWMfloUgdfCsDBw&#10;Xli8lA4Mi+jCqqiAbTC70cXJcHhabBxUHhwXIeDpRXdJ5zm/lILHV1IGEYkuKfYWs4Vsr5It5jM2&#10;XQHzteL7Ntg/dGGYsli0T3XBIiPvQT1IZRQHF5yMA+5M4aRUXGQOyGY0vMfmTc28yFxQnOB7mcL/&#10;S8tfrpdAVFXSMSWWGRxR86m9bm+a783n9oa0H5o7NO3H9rr50nxrbpu75isZJ902PkwRvrBL2HvB&#10;LyGJsJVg0hfpkW3WetdrLbaRcDw8HT/FeXC8mIwnZ5M8ieII9RDic+EMST8lDRGYWtVx4azFmToY&#10;ZbXZ+kWIWByBB0Cqq22ywWlVXSqts5MWSiw0kDXDVYjbUaKAuF+iIlP6ma1I3HkUIoJidqXFPjJl&#10;LRLpjmb+izstuoqvhUQZkVjXWV7gYz3GubDxUFNbjE4wid31wGGm9EfgPj5BRV7uvwH3iFzZ2diD&#10;jbIOflf9KJPs4g8KdLyTBFeu2uUFyNLglmZV9y8qPYOf/Qw/vvv5DwAAAP//AwBQSwMEFAAGAAgA&#10;AAAhAP+tK+zgAAAACgEAAA8AAABkcnMvZG93bnJldi54bWxMj8tOwzAQRfdI/IM1SOyo3QdRE+JU&#10;FVKlCoRUCh/gxEMS4Uew3Tb5e4YVXc7M0Z1zy81oDTtjiL13EuYzAQxd43XvWgmfH7uHNbCYlNPK&#10;eIcSJoywqW5vSlVof3HveD6mllGIi4WS0KU0FJzHpkOr4swP6Oj25YNVicbQch3UhcKt4QshMm5V&#10;7+hDpwZ87rD5Pp6shHw/tLU5vL7Mf0TY7fvD9DZuJynv78btE7CEY/qH4U+f1KEip9qfnI7MSFhl&#10;65xQCQuxBEbAKstpURO5zB6BVyW/rlD9AgAA//8DAFBLAQItABQABgAIAAAAIQC2gziS/gAAAOEB&#10;AAATAAAAAAAAAAAAAAAAAAAAAABbQ29udGVudF9UeXBlc10ueG1sUEsBAi0AFAAGAAgAAAAhADj9&#10;If/WAAAAlAEAAAsAAAAAAAAAAAAAAAAALwEAAF9yZWxzLy5yZWxzUEsBAi0AFAAGAAgAAAAhABq1&#10;VSoQAgAAPwQAAA4AAAAAAAAAAAAAAAAALgIAAGRycy9lMm9Eb2MueG1sUEsBAi0AFAAGAAgAAAAh&#10;AP+tK+zgAAAACgEAAA8AAAAAAAAAAAAAAAAAagQAAGRycy9kb3ducmV2LnhtbFBLBQYAAAAABAAE&#10;APMAAAB3BQAAAAA=&#10;" strokecolor="black [3213]" strokeweight=".5pt">
                <v:stroke endarrow="block" joinstyle="miter"/>
                <w10:wrap anchorx="margin"/>
              </v:shape>
            </w:pict>
          </mc:Fallback>
        </mc:AlternateContent>
      </w:r>
      <w:r w:rsidRPr="008F6FEE">
        <w:rPr>
          <w:noProof/>
        </w:rPr>
        <mc:AlternateContent>
          <mc:Choice Requires="wps">
            <w:drawing>
              <wp:anchor distT="0" distB="0" distL="114300" distR="114300" simplePos="0" relativeHeight="251685888" behindDoc="0" locked="0" layoutInCell="1" allowOverlap="1" wp14:anchorId="11B29D51" wp14:editId="59B38DC9">
                <wp:simplePos x="0" y="0"/>
                <wp:positionH relativeFrom="margin">
                  <wp:align>left</wp:align>
                </wp:positionH>
                <wp:positionV relativeFrom="paragraph">
                  <wp:posOffset>5715</wp:posOffset>
                </wp:positionV>
                <wp:extent cx="1915064" cy="241539"/>
                <wp:effectExtent l="0" t="0" r="28575" b="25400"/>
                <wp:wrapNone/>
                <wp:docPr id="36" name="Прямоугольник 36"/>
                <wp:cNvGraphicFramePr/>
                <a:graphic xmlns:a="http://schemas.openxmlformats.org/drawingml/2006/main">
                  <a:graphicData uri="http://schemas.microsoft.com/office/word/2010/wordprocessingShape">
                    <wps:wsp>
                      <wps:cNvSpPr/>
                      <wps:spPr>
                        <a:xfrm>
                          <a:off x="0" y="0"/>
                          <a:ext cx="1915064" cy="2415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839E52" w14:textId="77777777" w:rsidR="00552B64" w:rsidRPr="00570D6A" w:rsidRDefault="00552B64" w:rsidP="002756BD">
                            <w:pPr>
                              <w:jc w:val="center"/>
                              <w:rPr>
                                <w:sz w:val="20"/>
                                <w:szCs w:val="20"/>
                              </w:rPr>
                            </w:pPr>
                            <w:r>
                              <w:rPr>
                                <w:sz w:val="20"/>
                                <w:szCs w:val="20"/>
                              </w:rPr>
                              <w:t>Рассмотрение</w:t>
                            </w:r>
                            <w:r w:rsidRPr="00570D6A">
                              <w:rPr>
                                <w:sz w:val="20"/>
                                <w:szCs w:val="20"/>
                              </w:rPr>
                              <w:t xml:space="preserve">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29D51" id="Прямоугольник 36" o:spid="_x0000_s1033" style="position:absolute;left:0;text-align:left;margin-left:0;margin-top:.45pt;width:150.8pt;height:19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aIcAIAAD4FAAAOAAAAZHJzL2Uyb0RvYy54bWysVE1v2zAMvQ/YfxB0Xx1nabsGdYogRYcB&#10;RVu0HXpWZCkxJouaxMTOfv0o2XGyLqdhF5k03+OXSF3ftLVhW+VDBbbg+dmIM2UllJVdFfz7692n&#10;L5wFFLYUBqwq+E4FfjP7+OG6cVM1hjWYUnlGTmyYNq7ga0Q3zbIg16oW4QycsmTU4GuBpPpVVnrR&#10;kPfaZOPR6CJrwJfOg1Qh0N/bzshnyb/WSuKj1kEhMwWn3DCdPp3LeGazazFdeeHWlezTEP+QRS0q&#10;S0EHV7cCBdv46i9XdSU9BNB4JqHOQOtKqlQDVZOP3lXzshZOpVqoOcENbQr/z6182L64J09taFyY&#10;BhJjFa32dfxSfqxNzdoNzVItMkk/86v8fHQx4UySbTzJzz9fxW5mB7bzAb8qqFkUCu7pMlKPxPY+&#10;YAfdQ2IwY+MZwFTlXWVMUuIYqIXxbCvoArHN+xBHKAoYmdkh/yThzqjO67PSrCop43GKnkbr4FNI&#10;qSxe9H6NJXSkacpgIOaniAb3yfTYSFNp5Abi6BTxz4gDI0UFiwO5riz4Uw7KH0PkDr+vvqs5lo/t&#10;sqWiC34ZC4t/llDunjzz0K1AcPKuomu5FwGfhKeZp+2gPcZHOrSBpuDQS5ytwf869T/iaRTJyllD&#10;O1Tw8HMjvOLMfLM0pFf5ZBKXLimT88sxKf7Ysjy22E29ALrlnF4MJ5MY8Wj2ovZQv9G6z2NUMgkr&#10;KXbBJfq9ssBut+nBkGo+TzBaNCfw3r44GZ3HPsexe23fhHf9bCJN9QPs901M341oh41MC/MNgq7S&#10;/B762t8ALWnagP5Bia/AsZ5Qh2dv9hsAAP//AwBQSwMEFAAGAAgAAAAhAK5TOqXbAAAABAEAAA8A&#10;AABkcnMvZG93bnJldi54bWxMj8FOwzAQRO9I/IO1lbhRpyBVbYhTVYhKiAOItB/gxkscNV4b22nT&#10;v2c5wW1HM5p5W20mN4gzxtR7UrCYFyCQWm966hQc9rv7FYiUNRk9eEIFV0ywqW9vKl0af6FPPDe5&#10;E1xCqdQKbM6hlDK1Fp1Ocx+Q2Pvy0enMMnbSRH3hcjfIh6JYSqd74gWrAz5bbE/N6BSEuA0f9sXu&#10;d9N7fH3rxqa331el7mbT9glExin/heEXn9GhZqajH8kkMSjgR7KCNQj2HovFEsSRj9UaZF3J//D1&#10;DwAAAP//AwBQSwECLQAUAAYACAAAACEAtoM4kv4AAADhAQAAEwAAAAAAAAAAAAAAAAAAAAAAW0Nv&#10;bnRlbnRfVHlwZXNdLnhtbFBLAQItABQABgAIAAAAIQA4/SH/1gAAAJQBAAALAAAAAAAAAAAAAAAA&#10;AC8BAABfcmVscy8ucmVsc1BLAQItABQABgAIAAAAIQC6FoaIcAIAAD4FAAAOAAAAAAAAAAAAAAAA&#10;AC4CAABkcnMvZTJvRG9jLnhtbFBLAQItABQABgAIAAAAIQCuUzql2wAAAAQBAAAPAAAAAAAAAAAA&#10;AAAAAMoEAABkcnMvZG93bnJldi54bWxQSwUGAAAAAAQABADzAAAA0gUAAAAA&#10;" fillcolor="white [3201]" strokecolor="black [3213]" strokeweight="1pt">
                <v:textbox>
                  <w:txbxContent>
                    <w:p w14:paraId="13839E52" w14:textId="77777777" w:rsidR="00552B64" w:rsidRPr="00570D6A" w:rsidRDefault="00552B64" w:rsidP="002756BD">
                      <w:pPr>
                        <w:jc w:val="center"/>
                        <w:rPr>
                          <w:sz w:val="20"/>
                          <w:szCs w:val="20"/>
                        </w:rPr>
                      </w:pPr>
                      <w:r>
                        <w:rPr>
                          <w:sz w:val="20"/>
                          <w:szCs w:val="20"/>
                        </w:rPr>
                        <w:t>Рассмотрение</w:t>
                      </w:r>
                      <w:r w:rsidRPr="00570D6A">
                        <w:rPr>
                          <w:sz w:val="20"/>
                          <w:szCs w:val="20"/>
                        </w:rPr>
                        <w:t xml:space="preserve"> заявления</w:t>
                      </w:r>
                    </w:p>
                  </w:txbxContent>
                </v:textbox>
                <w10:wrap anchorx="margin"/>
              </v:rect>
            </w:pict>
          </mc:Fallback>
        </mc:AlternateContent>
      </w:r>
    </w:p>
    <w:p w14:paraId="3334CA7D" w14:textId="5552BD54" w:rsidR="00297B05" w:rsidRDefault="00297B05" w:rsidP="002756BD">
      <w:pPr>
        <w:autoSpaceDE w:val="0"/>
        <w:autoSpaceDN w:val="0"/>
        <w:adjustRightInd w:val="0"/>
        <w:ind w:left="1416"/>
        <w:jc w:val="center"/>
      </w:pPr>
    </w:p>
    <w:p w14:paraId="24855C9A" w14:textId="1DA09E8B" w:rsidR="0036480A" w:rsidRDefault="0036480A"/>
    <w:p w14:paraId="13440663" w14:textId="72FE0DE5" w:rsidR="008E3C50" w:rsidRDefault="008E3C50"/>
    <w:p w14:paraId="5FB2600C" w14:textId="7CD0F1C0" w:rsidR="008E3C50" w:rsidRDefault="008E3C50"/>
    <w:p w14:paraId="0FF82434" w14:textId="60D1C343" w:rsidR="008E3C50" w:rsidRDefault="009766EB">
      <w:r w:rsidRPr="008F6FEE">
        <w:rPr>
          <w:noProof/>
        </w:rPr>
        <mc:AlternateContent>
          <mc:Choice Requires="wps">
            <w:drawing>
              <wp:anchor distT="0" distB="0" distL="114300" distR="114300" simplePos="0" relativeHeight="251660288" behindDoc="0" locked="0" layoutInCell="1" allowOverlap="1" wp14:anchorId="770BB797" wp14:editId="7BB6021E">
                <wp:simplePos x="0" y="0"/>
                <wp:positionH relativeFrom="margin">
                  <wp:align>center</wp:align>
                </wp:positionH>
                <wp:positionV relativeFrom="paragraph">
                  <wp:posOffset>29210</wp:posOffset>
                </wp:positionV>
                <wp:extent cx="3140710" cy="1397479"/>
                <wp:effectExtent l="19050" t="19050" r="21590" b="31750"/>
                <wp:wrapNone/>
                <wp:docPr id="4" name="Ромб 4"/>
                <wp:cNvGraphicFramePr/>
                <a:graphic xmlns:a="http://schemas.openxmlformats.org/drawingml/2006/main">
                  <a:graphicData uri="http://schemas.microsoft.com/office/word/2010/wordprocessingShape">
                    <wps:wsp>
                      <wps:cNvSpPr/>
                      <wps:spPr>
                        <a:xfrm>
                          <a:off x="0" y="0"/>
                          <a:ext cx="3140710" cy="1397479"/>
                        </a:xfrm>
                        <a:prstGeom prst="diamond">
                          <a:avLst/>
                        </a:prstGeom>
                      </wps:spPr>
                      <wps:style>
                        <a:lnRef idx="2">
                          <a:schemeClr val="dk1"/>
                        </a:lnRef>
                        <a:fillRef idx="1">
                          <a:schemeClr val="lt1"/>
                        </a:fillRef>
                        <a:effectRef idx="0">
                          <a:schemeClr val="dk1"/>
                        </a:effectRef>
                        <a:fontRef idx="minor">
                          <a:schemeClr val="dk1"/>
                        </a:fontRef>
                      </wps:style>
                      <wps:txbx>
                        <w:txbxContent>
                          <w:p w14:paraId="088DBB30" w14:textId="77777777" w:rsidR="00552B64" w:rsidRPr="00173682" w:rsidRDefault="00552B64" w:rsidP="002756BD">
                            <w:pPr>
                              <w:jc w:val="center"/>
                              <w:rPr>
                                <w:sz w:val="20"/>
                                <w:szCs w:val="20"/>
                              </w:rPr>
                            </w:pPr>
                            <w:r w:rsidRPr="00173682">
                              <w:rPr>
                                <w:sz w:val="20"/>
                                <w:szCs w:val="20"/>
                              </w:rPr>
                              <w:t>Соответствие заявления и приложенных к нему документов установленным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BB797" id="Ромб 4" o:spid="_x0000_s1034" type="#_x0000_t4" style="position:absolute;margin-left:0;margin-top:2.3pt;width:247.3pt;height:110.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2AVAIAAPoEAAAOAAAAZHJzL2Uyb0RvYy54bWysVN9v2yAQfp+0/wHxvjpOs6WN4lRRq06T&#10;qjZqO/WZYGjQgGNAYmd//Q7sOFFX7WHaC77j7rtffOf5VWs02QkfFNiKlmcjSoTlUCv7WtHvz7ef&#10;LigJkdmaabCionsR6NXi44d542ZiDBvQtfAEg9gwa1xFNzG6WVEEvhGGhTNwwqJRgjcsoupfi9qz&#10;BqMbXYxHoy9FA752HrgIAW9vOiNd5PhSCh4fpAwiEl1RrC3m0+dznc5iMWezV8/cRvG+DPYPVRim&#10;LCYdQt2wyMjWqz9CGcU9BJDxjIMpQErFRe4BuylHb7p52jAnci84nOCGMYX/F5bf757cyuMYGhdm&#10;AcXURSu9SV+sj7R5WPthWKKNhOPleTkZTUucKUdbeX45nUwv0ziLI9z5EL8KMCQJFa0VM2DrPCe2&#10;uwux8z54IfRYQ5biXotUhraPQhJVY9ZxRmd6iGvtyY7hw9Y/yj5z9kwQqbQeQOV7IB0PoN43wUSm&#10;zAAcvQc8Zhu8c0awcQAaZcH/HSw7/0PXXa+p7diuW2y2ohepqXSzhnq/8sRDR9/g+K3Cid6xEFfM&#10;I1/xFXAH4wMeUkNTUeglSjbgf713n/yRRmilpEH+VzT83DIvKNHfLBLsspxM0sJkZfJ5OkbFn1rW&#10;pxa7NdeAL1HitjuexeQf9UGUHswLruoyZUUTsxxzV5RHf1CuY7eXuOxcLJfZDZfEsXhnnxxPwdOc&#10;E12e2xfmXU+riIy8h8OusNkbanW+CWlhuY0gVebdca79C+CCZfL2P4O0wad69jr+sha/AQAA//8D&#10;AFBLAwQUAAYACAAAACEAedh/qtwAAAAGAQAADwAAAGRycy9kb3ducmV2LnhtbEyPQU+DQBCF7yb+&#10;h82YeLNLCbaVMjSkiYkepR70trBTILKzhN0C+uvdnvQ2L+/lvW+yw2J6MdHoOssI61UEgri2uuMG&#10;4f30/LAD4bxirXrLhPBNDg757U2mUm1nfqOp9I0IJexShdB6P6RSurolo9zKDsTBO9vRKB/k2Eg9&#10;qjmUm17GUbSRRnUcFlo10LGl+qu8GISfj8dtVH5Oc5G8HNed3RVV+1og3t8txR6Ep8X/heGKH9Ah&#10;D0yVvbB2okcIj3iEZAMimMnT9agQ4jjZgswz+R8//wUAAP//AwBQSwECLQAUAAYACAAAACEAtoM4&#10;kv4AAADhAQAAEwAAAAAAAAAAAAAAAAAAAAAAW0NvbnRlbnRfVHlwZXNdLnhtbFBLAQItABQABgAI&#10;AAAAIQA4/SH/1gAAAJQBAAALAAAAAAAAAAAAAAAAAC8BAABfcmVscy8ucmVsc1BLAQItABQABgAI&#10;AAAAIQBnk42AVAIAAPoEAAAOAAAAAAAAAAAAAAAAAC4CAABkcnMvZTJvRG9jLnhtbFBLAQItABQA&#10;BgAIAAAAIQB52H+q3AAAAAYBAAAPAAAAAAAAAAAAAAAAAK4EAABkcnMvZG93bnJldi54bWxQSwUG&#10;AAAAAAQABADzAAAAtwUAAAAA&#10;" fillcolor="white [3201]" strokecolor="black [3200]" strokeweight="1pt">
                <v:textbox>
                  <w:txbxContent>
                    <w:p w14:paraId="088DBB30" w14:textId="77777777" w:rsidR="00552B64" w:rsidRPr="00173682" w:rsidRDefault="00552B64" w:rsidP="002756BD">
                      <w:pPr>
                        <w:jc w:val="center"/>
                        <w:rPr>
                          <w:sz w:val="20"/>
                          <w:szCs w:val="20"/>
                        </w:rPr>
                      </w:pPr>
                      <w:r w:rsidRPr="00173682">
                        <w:rPr>
                          <w:sz w:val="20"/>
                          <w:szCs w:val="20"/>
                        </w:rPr>
                        <w:t>Соответствие заявления и приложенных к нему документов установленным требованиям</w:t>
                      </w:r>
                    </w:p>
                  </w:txbxContent>
                </v:textbox>
                <w10:wrap anchorx="margin"/>
              </v:shape>
            </w:pict>
          </mc:Fallback>
        </mc:AlternateContent>
      </w:r>
    </w:p>
    <w:p w14:paraId="1497B299" w14:textId="6433D44A" w:rsidR="008E3C50" w:rsidRDefault="008E3C50"/>
    <w:p w14:paraId="3C0EA638" w14:textId="00CC1E2E" w:rsidR="008E3C50" w:rsidRDefault="009766EB">
      <w:r w:rsidRPr="008F6FEE">
        <w:rPr>
          <w:noProof/>
        </w:rPr>
        <mc:AlternateContent>
          <mc:Choice Requires="wps">
            <w:drawing>
              <wp:anchor distT="0" distB="0" distL="114300" distR="114300" simplePos="0" relativeHeight="251667456" behindDoc="0" locked="0" layoutInCell="1" allowOverlap="1" wp14:anchorId="37C70D97" wp14:editId="235058C9">
                <wp:simplePos x="0" y="0"/>
                <wp:positionH relativeFrom="column">
                  <wp:posOffset>4648835</wp:posOffset>
                </wp:positionH>
                <wp:positionV relativeFrom="paragraph">
                  <wp:posOffset>3810</wp:posOffset>
                </wp:positionV>
                <wp:extent cx="483080" cy="301901"/>
                <wp:effectExtent l="0" t="0" r="0" b="3175"/>
                <wp:wrapNone/>
                <wp:docPr id="14" name="Прямоугольник 14"/>
                <wp:cNvGraphicFramePr/>
                <a:graphic xmlns:a="http://schemas.openxmlformats.org/drawingml/2006/main">
                  <a:graphicData uri="http://schemas.microsoft.com/office/word/2010/wordprocessingShape">
                    <wps:wsp>
                      <wps:cNvSpPr/>
                      <wps:spPr>
                        <a:xfrm>
                          <a:off x="0" y="0"/>
                          <a:ext cx="483080" cy="30190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E572245" w14:textId="77777777" w:rsidR="00552B64" w:rsidRDefault="00552B64" w:rsidP="002756BD">
                            <w:pPr>
                              <w:jc w:val="center"/>
                            </w:pPr>
                            <w: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C70D97" id="Прямоугольник 14" o:spid="_x0000_s1035" style="position:absolute;margin-left:366.05pt;margin-top:.3pt;width:38.05pt;height:2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jDWwIAAA0FAAAOAAAAZHJzL2Uyb0RvYy54bWysVF1v0zAUfUfiP1h+Z0m6AlvVdKo2DSFN&#10;W8WG9uw6dhvh+Jprt0n59Vw7TTqNiQfEi2P7nvt1fG7mV11j2F6hr8GWvDjLOVNWQlXbTcm/P91+&#10;uODMB2ErYcCqkh+U51eL9+/mrZupCWzBVAoZBbF+1rqSb0Nwsyzzcqsa4c/AKUtGDdiIQEfcZBWK&#10;lqI3Jpvk+aesBawcglTe0+1Nb+SLFF9rJcOD1l4FZkpOtYW0YlrXcc0WczHboHDbWh7LEP9QRSNq&#10;S0nHUDciCLbD+o9QTS0RPOhwJqHJQOtaqtQDdVPkr7p53AqnUi9EjncjTf7/hZX3+0e3QqKhdX7m&#10;aRu76DQ28Uv1sS6RdRjJUl1gki6nF+f5BVEqyXSeF5d5EcnMTs4OffiioGFxU3Kkt0gUif2dDz10&#10;gMRcxsbVwm1tTG+NN9mprLQLB6N69DelWV1RIZMUNSlGXRtke0FvXf0YyjGWkNFFU+DRqXjLyYTB&#10;6YiNbiqpaHTM33I8ZRvRKSPYMDo2tQX8u7Pu8UPXfa+x7dCtO2q25JeR43izhuqwQobQK9o7eVsT&#10;zXfCh5VAkjC9DI1leKBFG2hLDscdZ1vAX2/dRzwpi6yctTQSJfc/dwIVZ+arJc1dFtNpnKF0mH78&#10;PKEDvrSsX1rsrrkGeomCfgBOpm3EBzNsNULzTNO7jFnJJKyk3CWXAYfDdehHleZfquUywWhunAh3&#10;9tHJGDzyHGX01D0LdEetBRLpPQzjI2avJNdjo6eF5S6ArpMeT7weX4BmLin6+H+IQ/3ynFCnv9ji&#10;NwAAAP//AwBQSwMEFAAGAAgAAAAhAA+1DCveAAAABwEAAA8AAABkcnMvZG93bnJldi54bWxMjk1P&#10;wzAQRO9I/AdrkbhR50tNFLKpUEXFgQOigMTRjbdJIF6nsduGf485leNoRm9etZrNIE40ud4yQryI&#10;QBA3VvfcIry/be4KEM4r1mqwTAg/5GBVX19VqtT2zK902vpWBAi7UiF03o+llK7pyCi3sCNx6PZ2&#10;MsqHOLVST+oc4GaQSRQtpVE9h4dOjbTuqPneHg3C85c+ZO3n40va5+v845A9bTf7FPH2Zn64B+Fp&#10;9pcx/OkHdaiD084eWTsxIORpEocpwhJEqIuoSEDsELIiBllX8r9//QsAAP//AwBQSwECLQAUAAYA&#10;CAAAACEAtoM4kv4AAADhAQAAEwAAAAAAAAAAAAAAAAAAAAAAW0NvbnRlbnRfVHlwZXNdLnhtbFBL&#10;AQItABQABgAIAAAAIQA4/SH/1gAAAJQBAAALAAAAAAAAAAAAAAAAAC8BAABfcmVscy8ucmVsc1BL&#10;AQItABQABgAIAAAAIQBZuFjDWwIAAA0FAAAOAAAAAAAAAAAAAAAAAC4CAABkcnMvZTJvRG9jLnht&#10;bFBLAQItABQABgAIAAAAIQAPtQwr3gAAAAcBAAAPAAAAAAAAAAAAAAAAALUEAABkcnMvZG93bnJl&#10;di54bWxQSwUGAAAAAAQABADzAAAAwAUAAAAA&#10;" fillcolor="white [3201]" stroked="f" strokeweight="1pt">
                <v:textbox>
                  <w:txbxContent>
                    <w:p w14:paraId="2E572245" w14:textId="77777777" w:rsidR="00552B64" w:rsidRDefault="00552B64" w:rsidP="002756BD">
                      <w:pPr>
                        <w:jc w:val="center"/>
                      </w:pPr>
                      <w:r>
                        <w:t>да</w:t>
                      </w:r>
                    </w:p>
                  </w:txbxContent>
                </v:textbox>
              </v:rect>
            </w:pict>
          </mc:Fallback>
        </mc:AlternateContent>
      </w:r>
      <w:r w:rsidRPr="008F6FEE">
        <w:rPr>
          <w:noProof/>
        </w:rPr>
        <mc:AlternateContent>
          <mc:Choice Requires="wps">
            <w:drawing>
              <wp:anchor distT="0" distB="0" distL="114300" distR="114300" simplePos="0" relativeHeight="251668480" behindDoc="0" locked="0" layoutInCell="1" allowOverlap="1" wp14:anchorId="64884769" wp14:editId="4AEEE5B9">
                <wp:simplePos x="0" y="0"/>
                <wp:positionH relativeFrom="column">
                  <wp:posOffset>488315</wp:posOffset>
                </wp:positionH>
                <wp:positionV relativeFrom="paragraph">
                  <wp:posOffset>5080</wp:posOffset>
                </wp:positionV>
                <wp:extent cx="612476" cy="250166"/>
                <wp:effectExtent l="0" t="0" r="0" b="0"/>
                <wp:wrapNone/>
                <wp:docPr id="15" name="Прямоугольник 15"/>
                <wp:cNvGraphicFramePr/>
                <a:graphic xmlns:a="http://schemas.openxmlformats.org/drawingml/2006/main">
                  <a:graphicData uri="http://schemas.microsoft.com/office/word/2010/wordprocessingShape">
                    <wps:wsp>
                      <wps:cNvSpPr/>
                      <wps:spPr>
                        <a:xfrm>
                          <a:off x="0" y="0"/>
                          <a:ext cx="612476" cy="25016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76CE917" w14:textId="77777777" w:rsidR="00552B64" w:rsidRDefault="00552B64" w:rsidP="002756BD">
                            <w:pPr>
                              <w:jc w:val="center"/>
                            </w:pPr>
                            <w: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84769" id="Прямоугольник 15" o:spid="_x0000_s1036" style="position:absolute;margin-left:38.45pt;margin-top:.4pt;width:48.25pt;height:19.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g1YAIAABYFAAAOAAAAZHJzL2Uyb0RvYy54bWysVN9v2yAQfp+0/wHxvjqO0nSL6lRRqk6T&#10;qrZqOvWZYEisYY4dJHb21+/AjtN1eZr2Agf33U++4/qmrQ3bK/QV2ILnFyPOlJVQVnZT8O8vd58+&#10;c+aDsKUwYFXBD8rzm/nHD9eNm6kxbMGUChk5sX7WuIJvQ3CzLPNyq2rhL8ApS0oNWItAR9xkJYqG&#10;vNcmG49G06wBLB2CVN7T7W2n5PPkX2slw6PWXgVmCk65hbRiWtdxzebXYrZB4baV7NMQ/5BFLSpL&#10;QQdXtyIItsPqL1d1JRE86HAhoc5A60qqVANVk4/eVbPaCqdSLdQc74Y2+f/nVj7sV+4JqQ2N8zNP&#10;Yqyi1VjHnfJjbWrWYWiWagOTdDnNx5OrKWeSVOPLUT6dxmZmJ2OHPnxVULMoFBzpLVKLxP7ehw56&#10;hMRYxsbVwl1lTKeNN9kprSSFg1Ed+llpVpWUyDh5TYxRS4NsL+ithZTKhmNKxhI6mmlyPhjm5wxN&#10;yPs6emw0U4lJg+HonOGfEQeLFBVsGIzrygKec1D+GCJ3+GP1Xc2x/NCuWyqaBi0xN16toTw8IUPo&#10;qO2dvKuo3/fChyeBxGViPc1neKRFG2gKDr3E2Rbw17n7iCeKkZazhmaj4P7nTqDizHyzRL4v+WQS&#10;hykdJpdXYzrgW836rcbu6iXQk+T0EziZxIgP5ihqhPqVxngRo5JKWEmxCy4DHg/L0M0sfQRSLRYJ&#10;RgPkRLi3Kyej89joyKeX9lWg60kXiK0PcJwjMXvHvQ4bLS0sdgF0lYh56mv/BDR8idr9RxGn++05&#10;oU7f2fw3AAAA//8DAFBLAwQUAAYACAAAACEAF3TPtN0AAAAGAQAADwAAAGRycy9kb3ducmV2Lnht&#10;bEzOQU/CQBAF4DuJ/2EzJt5gK22olk6JIRIPHgxVE49Ld2iL3dnSXaD+e5eTHifv5c2Xr0bTiTMN&#10;rrWMcD+LQBBXVrdcI3y8b6YPIJxXrFVnmRB+yMGquJnkKtP2wls6l74WYYRdphAa7/tMSlc1ZJSb&#10;2Z44ZHs7GOXDOdRSD+oSxk0n51G0kEa1HD40qqd1Q9V3eTIIrwd9TOqv57e4Tdfp5zF5KTf7GPHu&#10;dnxagvA0+r8yXPmBDkUw7eyJtRMdQrp4DE2E4L+maZyA2CEk0Rxkkcv//OIXAAD//wMAUEsBAi0A&#10;FAAGAAgAAAAhALaDOJL+AAAA4QEAABMAAAAAAAAAAAAAAAAAAAAAAFtDb250ZW50X1R5cGVzXS54&#10;bWxQSwECLQAUAAYACAAAACEAOP0h/9YAAACUAQAACwAAAAAAAAAAAAAAAAAvAQAAX3JlbHMvLnJl&#10;bHNQSwECLQAUAAYACAAAACEATCloNWACAAAWBQAADgAAAAAAAAAAAAAAAAAuAgAAZHJzL2Uyb0Rv&#10;Yy54bWxQSwECLQAUAAYACAAAACEAF3TPtN0AAAAGAQAADwAAAAAAAAAAAAAAAAC6BAAAZHJzL2Rv&#10;d25yZXYueG1sUEsFBgAAAAAEAAQA8wAAAMQFAAAAAA==&#10;" fillcolor="white [3201]" stroked="f" strokeweight="1pt">
                <v:textbox>
                  <w:txbxContent>
                    <w:p w14:paraId="476CE917" w14:textId="77777777" w:rsidR="00552B64" w:rsidRDefault="00552B64" w:rsidP="002756BD">
                      <w:pPr>
                        <w:jc w:val="center"/>
                      </w:pPr>
                      <w:r>
                        <w:t>нет</w:t>
                      </w:r>
                    </w:p>
                  </w:txbxContent>
                </v:textbox>
              </v:rect>
            </w:pict>
          </mc:Fallback>
        </mc:AlternateContent>
      </w:r>
    </w:p>
    <w:p w14:paraId="6C1BEC96" w14:textId="606A8701" w:rsidR="008E3C50" w:rsidRDefault="009766EB">
      <w:r w:rsidRPr="008F6FEE">
        <w:rPr>
          <w:noProof/>
        </w:rPr>
        <mc:AlternateContent>
          <mc:Choice Requires="wps">
            <w:drawing>
              <wp:anchor distT="0" distB="0" distL="114300" distR="114300" simplePos="0" relativeHeight="251676672" behindDoc="0" locked="0" layoutInCell="1" allowOverlap="1" wp14:anchorId="2C067C7D" wp14:editId="52238C83">
                <wp:simplePos x="0" y="0"/>
                <wp:positionH relativeFrom="column">
                  <wp:posOffset>-572135</wp:posOffset>
                </wp:positionH>
                <wp:positionV relativeFrom="paragraph">
                  <wp:posOffset>206375</wp:posOffset>
                </wp:positionV>
                <wp:extent cx="6350" cy="2975610"/>
                <wp:effectExtent l="0" t="0" r="31750" b="3429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6350" cy="297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9D97D" id="Прямая соединительная линия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5pt,16.25pt" to="-44.55pt,2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I6QEAAN4DAAAOAAAAZHJzL2Uyb0RvYy54bWysU82O0zAQviPxDpbvNEnRFoia7mFXcEFQ&#10;8fMAXsduLPwn2zTpDTgj9RF4BQ4grbTsPkPyRozdNIsAIYS4OB7PfN/MNzNZnnZKoi1zXhhd4WKW&#10;Y8Q0NbXQmwq/fvX43kOMfCC6JtJoVuEd8/h0dffOsrUlm5vGyJo5BCTal62tcBOCLbPM04Yp4mfG&#10;Mg1ObpwiAUy3yWpHWmBXMpvn+SJrjautM5R5D6/nBydeJX7OGQ3POfcsIFlhqC2k06XzIp7ZaknK&#10;jSO2EXQsg/xDFYoIDUknqnMSCHrrxC9USlBnvOFhRo3KDOeCsqQB1BT5T2peNsSypAWa4+3UJv//&#10;aOmz7dohUVd4vsBIEwUz6j8N74Z9/63/POzR8L6/6b/2X/rL/rq/HD7A/Wr4CPfo7K/G5z0COPSy&#10;tb4EyjO9dqPl7drFxnTcqfgFyahL/d9N/WddQBQeF/dPYEYUHPNHD04WRRpPdou1zocnzCgULxWW&#10;QsfukJJsn/oA+SD0GAJGrOWQPd3CTrIYLPULxkEx5CsSOu0aO5MObQlsSf2miEqAK0VGCBdSTqD8&#10;z6AxNsJY2r+/BU7RKaPRYQIqoY37XdbQHUvlh/ij6oPWKPvC1Ls0i9QOWKKkbFz4uKU/2gl++1uu&#10;vgMAAP//AwBQSwMEFAAGAAgAAAAhAPvPp77gAAAACgEAAA8AAABkcnMvZG93bnJldi54bWxMj8tO&#10;wzAQRfdI/IM1SOxSO0Gt2hCnqiohxAbRFPZu7Dpp/YhsJw1/z7CC5cwc3Tm32s7WkEmF2HvHIV8w&#10;IMq1XvZOc/g8vmRrIDEJJ4XxTnH4VhG29f1dJUrpb+6gpiZpgiEuloJDl9JQUhrbTlkRF35QDm9n&#10;H6xIOAZNZRA3DLeGFoytqBW9ww+dGNS+U+21GS0H8xamL73Xuzi+HlbN5eNcvB8nzh8f5t0zkKTm&#10;9AfDrz6qQ41OJz86GYnhkG1YjiiHp2IJBIFsvcHFicOS5TnQuqL/K9Q/AAAA//8DAFBLAQItABQA&#10;BgAIAAAAIQC2gziS/gAAAOEBAAATAAAAAAAAAAAAAAAAAAAAAABbQ29udGVudF9UeXBlc10ueG1s&#10;UEsBAi0AFAAGAAgAAAAhADj9If/WAAAAlAEAAAsAAAAAAAAAAAAAAAAALwEAAF9yZWxzLy5yZWxz&#10;UEsBAi0AFAAGAAgAAAAhAPInr8jpAQAA3gMAAA4AAAAAAAAAAAAAAAAALgIAAGRycy9lMm9Eb2Mu&#10;eG1sUEsBAi0AFAAGAAgAAAAhAPvPp77gAAAACgEAAA8AAAAAAAAAAAAAAAAAQwQAAGRycy9kb3du&#10;cmV2LnhtbFBLBQYAAAAABAAEAPMAAABQBQAAAAA=&#10;" strokecolor="black [3200]" strokeweight=".5pt">
                <v:stroke joinstyle="miter"/>
              </v:line>
            </w:pict>
          </mc:Fallback>
        </mc:AlternateContent>
      </w:r>
      <w:r w:rsidRPr="008F6FEE">
        <w:rPr>
          <w:noProof/>
        </w:rPr>
        <mc:AlternateContent>
          <mc:Choice Requires="wps">
            <w:drawing>
              <wp:anchor distT="0" distB="0" distL="114300" distR="114300" simplePos="0" relativeHeight="251675648" behindDoc="0" locked="0" layoutInCell="1" allowOverlap="1" wp14:anchorId="7FD039C7" wp14:editId="20CF6BF9">
                <wp:simplePos x="0" y="0"/>
                <wp:positionH relativeFrom="column">
                  <wp:posOffset>-590804</wp:posOffset>
                </wp:positionH>
                <wp:positionV relativeFrom="paragraph">
                  <wp:posOffset>195580</wp:posOffset>
                </wp:positionV>
                <wp:extent cx="1163128" cy="0"/>
                <wp:effectExtent l="0" t="0" r="0" b="0"/>
                <wp:wrapNone/>
                <wp:docPr id="24" name="Прямая соединительная линия 24"/>
                <wp:cNvGraphicFramePr/>
                <a:graphic xmlns:a="http://schemas.openxmlformats.org/drawingml/2006/main">
                  <a:graphicData uri="http://schemas.microsoft.com/office/word/2010/wordprocessingShape">
                    <wps:wsp>
                      <wps:cNvCnPr/>
                      <wps:spPr>
                        <a:xfrm flipH="1">
                          <a:off x="0" y="0"/>
                          <a:ext cx="11631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ADD88" id="Прямая соединительная линия 24"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46.5pt,15.4pt" to="45.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nd7AEAAOUDAAAOAAAAZHJzL2Uyb0RvYy54bWysU0uO1DAQ3SNxB8t7OkmDRijq9CxmBCwQ&#10;tPgcwOPYHQv/ZJtOegeskfoIXIEFI400wBmSG03ZSYcRIIQQG6vsqveqXlV5ddopiXbMeWF0hYtF&#10;jhHT1NRCbyv8+tWjew8x8oHomkijWYX3zOPT9d07q9aWbGkaI2vmEJBoX7a2wk0ItswyTxumiF8Y&#10;yzQ4uXGKBLi6bVY70gK7ktkyz0+y1rjaOkOZ9/B6PjrxOvFzzmh4zrlnAckKQ20hnS6dF/HM1itS&#10;bh2xjaBTGeQfqlBEaEg6U52TQNBbJ36hUoI64w0PC2pUZjgXlCUNoKbIf1LzsiGWJS3QHG/nNvn/&#10;R0uf7TYOibrCywcYaaJgRv2n4d1w6L/2n4cDGt733/vL/kt/1X/rr4YPYF8PH8GOzv56ej4ggEMv&#10;W+tLoDzTGzfdvN242JiOO4W4FPYJrElqFYhHXZrEfp4E6wKi8FgUJ/eLJewOPfqykSJSWefDY2YU&#10;ikaFpdCxSaQku6c+QFoIPYbAJZY0FpGssJcsBkv9gnEQHpMldFo5diYd2hFYlvpNEQUBV4qMEC6k&#10;nEH5n0FTbISxtIZ/C5yjU0ajwwxUQhv3u6yhO5bKx/ij6lFrlH1h6n0aSWoH7FJSNu19XNbb9wT/&#10;8TvXNwAAAP//AwBQSwMEFAAGAAgAAAAhACe9OJPaAAAACAEAAA8AAABkcnMvZG93bnJldi54bWxM&#10;j0FPwkAQhe8m/ofNmHiDXSGglG4JkhjPghdu2+7QNnZna3eA+u8d40GPL/Py5vvyzRg6dcEhtZEs&#10;PEwNKKQq+pZqC++Hl8kTqMSOvOsioYUvTLApbm9yl/l4pTe87LlWMkIpcxYa5j7TOlUNBpemsUeS&#10;2ykOwbHEodZ+cFcZD52eGbPUwbUkHxrX467B6mN/DhYOr8GMJbc7pM9Hsz0+L5Z0XFh7fzdu16AY&#10;R/4rww++oEMhTGU8k0+qszBZzcWFLcyNKEhhZWagyt+si1z/Fyi+AQAA//8DAFBLAQItABQABgAI&#10;AAAAIQC2gziS/gAAAOEBAAATAAAAAAAAAAAAAAAAAAAAAABbQ29udGVudF9UeXBlc10ueG1sUEsB&#10;Ai0AFAAGAAgAAAAhADj9If/WAAAAlAEAAAsAAAAAAAAAAAAAAAAALwEAAF9yZWxzLy5yZWxzUEsB&#10;Ai0AFAAGAAgAAAAhAA03Sd3sAQAA5QMAAA4AAAAAAAAAAAAAAAAALgIAAGRycy9lMm9Eb2MueG1s&#10;UEsBAi0AFAAGAAgAAAAhACe9OJPaAAAACAEAAA8AAAAAAAAAAAAAAAAARgQAAGRycy9kb3ducmV2&#10;LnhtbFBLBQYAAAAABAAEAPMAAABNBQAAAAA=&#10;" strokecolor="black [3200]" strokeweight=".5pt">
                <v:stroke joinstyle="miter"/>
              </v:line>
            </w:pict>
          </mc:Fallback>
        </mc:AlternateContent>
      </w:r>
    </w:p>
    <w:p w14:paraId="4DAE23A7" w14:textId="440810CA" w:rsidR="008E3C50" w:rsidRDefault="009766EB">
      <w:r w:rsidRPr="008F6FEE">
        <w:rPr>
          <w:noProof/>
        </w:rPr>
        <mc:AlternateContent>
          <mc:Choice Requires="wps">
            <w:drawing>
              <wp:anchor distT="0" distB="0" distL="114300" distR="114300" simplePos="0" relativeHeight="251665408" behindDoc="0" locked="0" layoutInCell="1" allowOverlap="1" wp14:anchorId="1D8DB458" wp14:editId="1911A6A0">
                <wp:simplePos x="0" y="0"/>
                <wp:positionH relativeFrom="column">
                  <wp:posOffset>5111114</wp:posOffset>
                </wp:positionH>
                <wp:positionV relativeFrom="paragraph">
                  <wp:posOffset>75565</wp:posOffset>
                </wp:positionV>
                <wp:extent cx="45719" cy="908050"/>
                <wp:effectExtent l="38100" t="0" r="50165" b="63500"/>
                <wp:wrapNone/>
                <wp:docPr id="12" name="Прямая со стрелкой 12"/>
                <wp:cNvGraphicFramePr/>
                <a:graphic xmlns:a="http://schemas.openxmlformats.org/drawingml/2006/main">
                  <a:graphicData uri="http://schemas.microsoft.com/office/word/2010/wordprocessingShape">
                    <wps:wsp>
                      <wps:cNvCnPr/>
                      <wps:spPr>
                        <a:xfrm>
                          <a:off x="0" y="0"/>
                          <a:ext cx="45719" cy="908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4DAE16" id="Прямая со стрелкой 12" o:spid="_x0000_s1026" type="#_x0000_t32" style="position:absolute;margin-left:402.45pt;margin-top:5.95pt;width:3.6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4/gEAAAMEAAAOAAAAZHJzL2Uyb0RvYy54bWysU0uO1DAQ3SNxB8t7OukWAzNRp2fRA2wQ&#10;tPgcwOPYHQv/VDb92Q1cYI7AFdiw4KM5Q3Ijyk53BvGREGJTieN6r+q9qszPd0aTjYCgnK3pdFJS&#10;Iix3jbLrmr5+9fjeKSUhMtsw7ayo6V4Eer64e2e+9ZWYudbpRgBBEhuqra9pG6OviiLwVhgWJs4L&#10;i5fSgWERj7AuGmBbZDe6mJXlg2LroPHguAgBv14Ml3SR+aUUPD6XMohIdE2xt5gj5HiZYrGYs2oN&#10;zLeKH9pg/9CFYcpi0ZHqgkVG3oL6hcooDi44GSfcmcJJqbjIGlDNtPxJzcuWeZG1oDnBjzaF/0fL&#10;n21WQFSDs5tRYpnBGXUf+qv+uvvWfeyvSf+uu8HQv++vuk/d1+5Ld9N9JpiMzm19qJBgaVdwOAW/&#10;gmTDToJJTxRIdtnt/ei22EXC8eP9k4fTM0o43pyVp+VJHkZxi/UQ4hPhDEkvNQ0RmFq3cemsxbE6&#10;mGbD2eZpiFgdgUdAKqxtipEp/cg2JO496oqgmF1rkVrH9JRSJAlD0/kt7rUY4C+ERFuwzaFMXkix&#10;1EA2DFepeTMdWTAzQaTSegSVubc/gg65CSbykv4tcMzOFZ2NI9Ao6+B3VePu2Koc8o+qB61J9qVr&#10;9nmE2Q7ctOzP4a9Iq/zjOcNv/93FdwAAAP//AwBQSwMEFAAGAAgAAAAhAFmNIEbeAAAACgEAAA8A&#10;AABkcnMvZG93bnJldi54bWxMj81OwzAQhO9IvIO1SNyok4qfNMSpEIJjhWgqxNGNN3GEvY5ipw1v&#10;z3KC02p3RrPfVNvFO3HCKQ6BFOSrDARSG8xAvYJD83pTgIhJk9EuECr4xgjb+vKi0qUJZ3rH0z71&#10;gkMollqBTWkspYytRa/jKoxIrHVh8jrxOvXSTPrM4d7JdZbdS68H4g9Wj/hssf3az15B1/SH9vOl&#10;kLPr3h6aD7uxu2an1PXV8vQIIuGS/szwi8/oUDPTMcxkonAKiux2w1YWcp5sKPJ1DuLIhztWZF3J&#10;/xXqHwAAAP//AwBQSwECLQAUAAYACAAAACEAtoM4kv4AAADhAQAAEwAAAAAAAAAAAAAAAAAAAAAA&#10;W0NvbnRlbnRfVHlwZXNdLnhtbFBLAQItABQABgAIAAAAIQA4/SH/1gAAAJQBAAALAAAAAAAAAAAA&#10;AAAAAC8BAABfcmVscy8ucmVsc1BLAQItABQABgAIAAAAIQAa/7E4/gEAAAMEAAAOAAAAAAAAAAAA&#10;AAAAAC4CAABkcnMvZTJvRG9jLnhtbFBLAQItABQABgAIAAAAIQBZjSBG3gAAAAoBAAAPAAAAAAAA&#10;AAAAAAAAAFgEAABkcnMvZG93bnJldi54bWxQSwUGAAAAAAQABADzAAAAYwUAAAAA&#10;" strokecolor="black [3200]" strokeweight=".5pt">
                <v:stroke endarrow="block" joinstyle="miter"/>
              </v:shape>
            </w:pict>
          </mc:Fallback>
        </mc:AlternateContent>
      </w:r>
      <w:r w:rsidRPr="008F6FEE">
        <w:rPr>
          <w:noProof/>
        </w:rPr>
        <mc:AlternateContent>
          <mc:Choice Requires="wps">
            <w:drawing>
              <wp:anchor distT="0" distB="0" distL="114300" distR="114300" simplePos="0" relativeHeight="251664384" behindDoc="0" locked="0" layoutInCell="1" allowOverlap="1" wp14:anchorId="554F03BC" wp14:editId="181D52FF">
                <wp:simplePos x="0" y="0"/>
                <wp:positionH relativeFrom="column">
                  <wp:posOffset>4565650</wp:posOffset>
                </wp:positionH>
                <wp:positionV relativeFrom="paragraph">
                  <wp:posOffset>43180</wp:posOffset>
                </wp:positionV>
                <wp:extent cx="549275" cy="0"/>
                <wp:effectExtent l="0" t="0" r="2222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54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7F7C53" id="Прямая соединительная линия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9.5pt,3.4pt" to="402.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eZ4wEAANoDAAAOAAAAZHJzL2Uyb0RvYy54bWysU0uO1DAQ3SNxB8t7OukWwyfq9CxmBBsE&#10;LT4H8Dh2x8I/2aaT3gFrpD4CV2AxSCMNcAbnRpTd6QwChBBi41S56lXVe64sT3sl0ZY5L4yu8XxW&#10;YsQ0NY3Qmxq/evnozgOMfCC6IdJoVuMd8/h0dfvWsrMVW5jWyIY5BEW0rzpb4zYEWxWFpy1TxM+M&#10;ZRqC3DhFArhuUzSOdFBdyWJRlveKzrjGOkOZ93B7fgjiVa7POaPhGeeeBSRrDLOFfLp8XqSzWC1J&#10;tXHEtoKOY5B/mEIRoaHpVOqcBILeOPFLKSWoM97wMKNGFYZzQVnmAGzm5U9sXrTEsswFxPF2ksn/&#10;v7L06XbtkGjg7eYYaaLgjeLH4e2wj1/ip2GPhnfxW/wcL+NV/BqvhvdgXw8fwE7BeD1e7xHAQcvO&#10;+gpKnum1Gz1v1y4J03On0hcooz7rv5v0Z31AFC5P7j5c3D/BiB5DxQ3OOh8eM6NQMmoshU7KkIps&#10;n/gAvSD1mAJOmuPQOVthJ1lKlvo548AWes0zOu8ZO5MObQlsSPM6s4BaOTNBuJByApV/Bo25Ccby&#10;7v0tcMrOHY0OE1AJbdzvuob+OCo/5B9ZH7gm2hem2eV3yHLAAmWVxmVPG/qjn+E3v+TqOwAAAP//&#10;AwBQSwMEFAAGAAgAAAAhAEsu+k3cAAAABwEAAA8AAABkcnMvZG93bnJldi54bWxMj8FOwzAQRO9I&#10;/IO1SNyo00oNJY1TVZUQ4oJoCnc33jop9jqynTT8PYZLOY5mNPOm3EzWsBF96BwJmM8yYEiNUx1p&#10;AR+H54cVsBAlKWkcoYBvDLCpbm9KWSh3oT2OddQslVAopIA2xr7gPDQtWhlmrkdK3sl5K2OSXnPl&#10;5SWVW8MXWZZzKztKC63scddi81UPVoB59eOn3ultGF72eX1+Py3eDqMQ93fTdg0s4hSvYfjFT+hQ&#10;JaajG0gFZgQ8zp/SlyggTw+Sv8qWS2DHP82rkv/nr34AAAD//wMAUEsBAi0AFAAGAAgAAAAhALaD&#10;OJL+AAAA4QEAABMAAAAAAAAAAAAAAAAAAAAAAFtDb250ZW50X1R5cGVzXS54bWxQSwECLQAUAAYA&#10;CAAAACEAOP0h/9YAAACUAQAACwAAAAAAAAAAAAAAAAAvAQAAX3JlbHMvLnJlbHNQSwECLQAUAAYA&#10;CAAAACEAO67XmeMBAADaAwAADgAAAAAAAAAAAAAAAAAuAgAAZHJzL2Uyb0RvYy54bWxQSwECLQAU&#10;AAYACAAAACEASy76TdwAAAAHAQAADwAAAAAAAAAAAAAAAAA9BAAAZHJzL2Rvd25yZXYueG1sUEsF&#10;BgAAAAAEAAQA8wAAAEYFAAAAAA==&#10;" strokecolor="black [3200]" strokeweight=".5pt">
                <v:stroke joinstyle="miter"/>
              </v:line>
            </w:pict>
          </mc:Fallback>
        </mc:AlternateContent>
      </w:r>
      <w:r w:rsidRPr="008F6FEE">
        <w:rPr>
          <w:noProof/>
        </w:rPr>
        <mc:AlternateContent>
          <mc:Choice Requires="wps">
            <w:drawing>
              <wp:anchor distT="0" distB="0" distL="114300" distR="114300" simplePos="0" relativeHeight="251661312" behindDoc="0" locked="0" layoutInCell="1" allowOverlap="1" wp14:anchorId="71EA4FB7" wp14:editId="66904EBD">
                <wp:simplePos x="0" y="0"/>
                <wp:positionH relativeFrom="column">
                  <wp:posOffset>593725</wp:posOffset>
                </wp:positionH>
                <wp:positionV relativeFrom="paragraph">
                  <wp:posOffset>12700</wp:posOffset>
                </wp:positionV>
                <wp:extent cx="707138" cy="0"/>
                <wp:effectExtent l="0" t="0" r="0" b="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7071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7B2B68" id="Прямая соединительная линия 6"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75pt,1pt" to="102.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Yw7AEAAOIDAAAOAAAAZHJzL2Uyb0RvYy54bWysU82KFDEQvgu+Q8jd6Z4VZqWZnj3soh5E&#10;B38eIJtOpoP5I4nTMzf1LMwj+AoeFBZWfYb0G1lJ97TLqiDiJVRSVV/VV/VlebZTEm2Z88LoGs9n&#10;JUZMU9MIvanxq5cP7z3AyAeiGyKNZjXeM4/PVnfvLDtbsRPTGtkwhwBE+6qzNW5DsFVReNoyRfzM&#10;WKbByY1TJMDVbYrGkQ7QlSxOynJRdMY11hnKvIfXi8GJVxmfc0bDM849C0jWGHoL+XT5vExnsVqS&#10;auOIbQUd2yD/0IUiQkPRCeqCBILeOPELlBLUGW94mFGjCsO5oCxzADbz8habFy2xLHOB4Xg7jcn/&#10;P1j6dLt2SDQ1XmCkiYIVxY/92/4Qv8ZP/QH17+L3+CV+jlfxW7zq34N93X8AOznj9fh8QIs0yc76&#10;CgDP9dqNN2/XLo1lx51CXAr7GESSBwXU0S7vYT/tge0CovB4Wp7O74Nw6NFVDAgJyTofHjGjUDJq&#10;LIVOEyIV2T7xAapC6DEELqmjoYdshb1kKVjq54wDa6g1dJP1xs6lQ1sCSmlezxMfwMqRKYULKaek&#10;Mpf8Y9IYm9JY1uDfJk7RuaLRYUpUQhv3u6phd2yVD/FH1gPXRPvSNPu8kTwOEFJmNoo+KfXmPaf/&#10;/JqrHwAAAP//AwBQSwMEFAAGAAgAAAAhACqZypbZAAAABgEAAA8AAABkcnMvZG93bnJldi54bWxM&#10;j0FPwkAUhO8m/IfNI/Emu1aLUrolQGI8C164bbuPtrH7tnQXqP/epxc8TmYy802+Gl0nLjiE1pOG&#10;x5kCgVR521Kt4XP/9vAKIkRD1nSeUMM3BlgVk7vcZNZf6QMvu1gLLqGQGQ1NjH0mZagadCbMfI/E&#10;3tEPzkSWQy3tYK5c7jqZKDWXzrTEC43pcdtg9bU7Ow37d6fGMrZbpNOLWh826ZwOqdb303G9BBFx&#10;jLcw/OIzOhTMVPoz2SA6DYunlJMaEn7EdqKeFyDKPy2LXP7HL34AAAD//wMAUEsBAi0AFAAGAAgA&#10;AAAhALaDOJL+AAAA4QEAABMAAAAAAAAAAAAAAAAAAAAAAFtDb250ZW50X1R5cGVzXS54bWxQSwEC&#10;LQAUAAYACAAAACEAOP0h/9YAAACUAQAACwAAAAAAAAAAAAAAAAAvAQAAX3JlbHMvLnJlbHNQSwEC&#10;LQAUAAYACAAAACEASIjWMOwBAADiAwAADgAAAAAAAAAAAAAAAAAuAgAAZHJzL2Uyb0RvYy54bWxQ&#10;SwECLQAUAAYACAAAACEAKpnKltkAAAAGAQAADwAAAAAAAAAAAAAAAABGBAAAZHJzL2Rvd25yZXYu&#10;eG1sUEsFBgAAAAAEAAQA8wAAAEwFAAAAAA==&#10;" strokecolor="black [3200]" strokeweight=".5pt">
                <v:stroke joinstyle="miter"/>
              </v:line>
            </w:pict>
          </mc:Fallback>
        </mc:AlternateContent>
      </w:r>
      <w:r w:rsidRPr="008F6FEE">
        <w:rPr>
          <w:noProof/>
        </w:rPr>
        <mc:AlternateContent>
          <mc:Choice Requires="wps">
            <w:drawing>
              <wp:anchor distT="0" distB="0" distL="114300" distR="114300" simplePos="0" relativeHeight="251662336" behindDoc="0" locked="0" layoutInCell="1" allowOverlap="1" wp14:anchorId="70CAC08A" wp14:editId="3C7B7390">
                <wp:simplePos x="0" y="0"/>
                <wp:positionH relativeFrom="column">
                  <wp:posOffset>576470</wp:posOffset>
                </wp:positionH>
                <wp:positionV relativeFrom="paragraph">
                  <wp:posOffset>72904</wp:posOffset>
                </wp:positionV>
                <wp:extent cx="0" cy="327803"/>
                <wp:effectExtent l="76200" t="0" r="76200" b="53340"/>
                <wp:wrapNone/>
                <wp:docPr id="8" name="Прямая со стрелкой 8"/>
                <wp:cNvGraphicFramePr/>
                <a:graphic xmlns:a="http://schemas.openxmlformats.org/drawingml/2006/main">
                  <a:graphicData uri="http://schemas.microsoft.com/office/word/2010/wordprocessingShape">
                    <wps:wsp>
                      <wps:cNvCnPr/>
                      <wps:spPr>
                        <a:xfrm>
                          <a:off x="0" y="0"/>
                          <a:ext cx="0" cy="3278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EC4C97" id="Прямая со стрелкой 8" o:spid="_x0000_s1026" type="#_x0000_t32" style="position:absolute;margin-left:45.4pt;margin-top:5.75pt;width:0;height:25.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vi9AEAAP0DAAAOAAAAZHJzL2Uyb0RvYy54bWysU0uO1DAQ3SNxB8t7OukeCVqtTs+iB9gg&#10;aPE5gMexOxb+qWz6sxu4wByBK7BhwYDmDMmNKDvpDOIjIcSmEjv1XtV7VVmeH4wmOwFBOVvR6aSk&#10;RFjuamW3FX3z+smDOSUhMlsz7ayo6FEEer66f2+59wsxc43TtQCCJDYs9r6iTYx+URSBN8KwMHFe&#10;WPwoHRgW8Qjboga2R3aji1lZPiz2DmoPjosQ8Pai/0hXmV9KweMLKYOIRFcUe4s5Qo6XKRarJVts&#10;gflG8aEN9g9dGKYsFh2pLlhk5B2oX6iM4uCCk3HCnSmclIqLrAHVTMuf1LxqmBdZC5oT/GhT+H+0&#10;/PluA0TVFcVBWWZwRO3H7qq7br+1n7pr0r1vbzF0H7qr9nP7tb1pb9svZJ582/uwQPjabmA4Bb+B&#10;ZMJBgklPlEcO2evj6LU4RML7S463Z7NH8/Is0RV3OA8hPhXOkPRS0RCBqW0T185aHKiDabaa7Z6F&#10;2ANPgFRU2xQjU/qxrUk8epQUQTG71WKok1KK1H7fcH6LRy16+Esh0RBssS+TV1GsNZAdwyWq305H&#10;FsxMEKm0HkFl7u2PoCE3wURez78Fjtm5orNxBBplHfyuajycWpV9/kl1rzXJvnT1MY8v24E7lucw&#10;/A9piX88Z/jdX7v6DgAA//8DAFBLAwQUAAYACAAAACEAYVYxFNoAAAAHAQAADwAAAGRycy9kb3du&#10;cmV2LnhtbEyOzU7DMBCE70i8g7VI3KgTEKUNcSqE4FghmgpxdONNHGGvo9hpw9uzcKHH+dHMV25m&#10;78QRx9gHUpAvMhBITTA9dQr29evNCkRMmox2gVDBN0bYVJcXpS5MONE7HnepEzxCsdAKbEpDIWVs&#10;LHodF2FA4qwNo9eJ5dhJM+oTj3snb7NsKb3uiR+sHvDZYvO1m7yCtu72zefLSk6ufXuoP+zabuut&#10;UtdX89MjiIRz+i/DLz6jQ8VMhzCRicIpWGdMntjP70Fw/qcPCpZ3OciqlOf81Q8AAAD//wMAUEsB&#10;Ai0AFAAGAAgAAAAhALaDOJL+AAAA4QEAABMAAAAAAAAAAAAAAAAAAAAAAFtDb250ZW50X1R5cGVz&#10;XS54bWxQSwECLQAUAAYACAAAACEAOP0h/9YAAACUAQAACwAAAAAAAAAAAAAAAAAvAQAAX3JlbHMv&#10;LnJlbHNQSwECLQAUAAYACAAAACEAldyb4vQBAAD9AwAADgAAAAAAAAAAAAAAAAAuAgAAZHJzL2Uy&#10;b0RvYy54bWxQSwECLQAUAAYACAAAACEAYVYxFNoAAAAHAQAADwAAAAAAAAAAAAAAAABOBAAAZHJz&#10;L2Rvd25yZXYueG1sUEsFBgAAAAAEAAQA8wAAAFUFAAAAAA==&#10;" strokecolor="black [3200]" strokeweight=".5pt">
                <v:stroke endarrow="block" joinstyle="miter"/>
              </v:shape>
            </w:pict>
          </mc:Fallback>
        </mc:AlternateContent>
      </w:r>
    </w:p>
    <w:p w14:paraId="42C43B9D" w14:textId="578B04BA" w:rsidR="008E3C50" w:rsidRDefault="008E3C50"/>
    <w:p w14:paraId="2D078467" w14:textId="4B07AB99" w:rsidR="008E3C50" w:rsidRDefault="009766EB">
      <w:r w:rsidRPr="008F6FEE">
        <w:rPr>
          <w:noProof/>
        </w:rPr>
        <mc:AlternateContent>
          <mc:Choice Requires="wps">
            <w:drawing>
              <wp:anchor distT="0" distB="0" distL="114300" distR="114300" simplePos="0" relativeHeight="251663360" behindDoc="0" locked="0" layoutInCell="1" allowOverlap="1" wp14:anchorId="2D82EEB0" wp14:editId="5189AE1D">
                <wp:simplePos x="0" y="0"/>
                <wp:positionH relativeFrom="column">
                  <wp:posOffset>-197060</wp:posOffset>
                </wp:positionH>
                <wp:positionV relativeFrom="paragraph">
                  <wp:posOffset>109306</wp:posOffset>
                </wp:positionV>
                <wp:extent cx="1639019" cy="370936"/>
                <wp:effectExtent l="0" t="0" r="18415" b="10160"/>
                <wp:wrapNone/>
                <wp:docPr id="9" name="Прямоугольник 9"/>
                <wp:cNvGraphicFramePr/>
                <a:graphic xmlns:a="http://schemas.openxmlformats.org/drawingml/2006/main">
                  <a:graphicData uri="http://schemas.microsoft.com/office/word/2010/wordprocessingShape">
                    <wps:wsp>
                      <wps:cNvSpPr/>
                      <wps:spPr>
                        <a:xfrm>
                          <a:off x="0" y="0"/>
                          <a:ext cx="1639019" cy="370936"/>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AB7F6E" w14:textId="77777777" w:rsidR="00552B64" w:rsidRPr="00173682" w:rsidRDefault="00552B64" w:rsidP="002756BD">
                            <w:pPr>
                              <w:jc w:val="center"/>
                              <w:rPr>
                                <w:sz w:val="16"/>
                                <w:szCs w:val="16"/>
                              </w:rPr>
                            </w:pPr>
                            <w:r w:rsidRPr="00173682">
                              <w:rPr>
                                <w:sz w:val="16"/>
                                <w:szCs w:val="16"/>
                              </w:rPr>
                              <w:t>Уведомление о необходимости устранения замечаний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2EEB0" id="Прямоугольник 9" o:spid="_x0000_s1037" style="position:absolute;margin-left:-15.5pt;margin-top:8.6pt;width:129.05pt;height: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3tdgIAAHIFAAAOAAAAZHJzL2Uyb0RvYy54bWysVE1v2zAMvQ/YfxB0X22nXbsEdYqgRYcB&#10;RRu0HXpWZCkRJouapMTOfv0o+SNtF2DAsIstinwkH0Xy8qqtNdkJ5xWYkhYnOSXCcKiUWZf0+/Pt&#10;py+U+MBMxTQYUdK98PRq/vHDZWNnYgIb0JVwBJ0YP2tsSTch2FmWeb4RNfMnYIVBpQRXs4CiW2eV&#10;Yw16r3U2yfPzrAFXWQdceI+3N52SzpN/KQUPD1J6EYguKeYW0tel7yp+s/klm60dsxvF+zTYP2RR&#10;M2Uw6OjqhgVGtk794apW3IEHGU441BlIqbhIHJBNkb9j87RhViQuWBxvxzL5/+eW3++e7NJhGRrr&#10;Zx6PkUUrXR3/mB9pU7H2Y7FEGwjHy+L8dJoXU0o46k4v8unpeaxmdkBb58NXATWJh5I6fIxUI7a7&#10;86EzHUxiMA9aVbdK6yTEBhDX2pEdw6dbrYve+Rsrbf4GDO0RIOYYkdmBcjqFvRbRnzaPQhJVIclJ&#10;Sjh14yEZxrkwYWCbrCNMYuojsDgG1GFIpreNMJG6dATmx4BvI46IFBVMGMG1MuCOOah+jJE7+4F9&#10;xznSD+2qRdL4sMk0Xq2g2i8dcdCNjbf8VuFT3jEflszhnOBE4eyHB/xIDU1JoT9RsgH369h9tMf2&#10;RS0lDc5dSf3PLXOCEv3NYGNPi7OzOKhJOPt8MUHBvdasXmvMtr4G7I8Ct4zl6Rjtgx6O0kH9giti&#10;EaOiihmOsUvKgxuE69DtA1wyXCwWyQyH07JwZ54sj85joWOrPrcvzNm+nwNOwj0MM8pm79q6s41I&#10;A4ttAKlSzx/q2j8BDnaamn4Jxc3xWk5Wh1U5/w0AAP//AwBQSwMEFAAGAAgAAAAhAJlBp5HeAAAA&#10;CQEAAA8AAABkcnMvZG93bnJldi54bWxMj81OwzAQhO9IvIO1SNxaJ0EkKMSp+BEguFFoz9t4SSLi&#10;dRS7beDpWU5wHM1o5ptqNbtBHWgKvWcD6TIBRdx423Nr4P3tYXEFKkRki4NnMvBFAVb16UmFpfVH&#10;fqXDOrZKSjiUaKCLcSy1Dk1HDsPSj8TiffjJYRQ5tdpOeJRyN+gsSXLtsGdZ6HCku46az/XeGXAv&#10;fDtunhJ0Wf78HVzzWNz3W2POz+aba1CR5vgXhl98QYdamHZ+zzaowcDiIpUvUYwiAyWBLCtSUDsD&#10;xWUOuq70/wf1DwAAAP//AwBQSwECLQAUAAYACAAAACEAtoM4kv4AAADhAQAAEwAAAAAAAAAAAAAA&#10;AAAAAAAAW0NvbnRlbnRfVHlwZXNdLnhtbFBLAQItABQABgAIAAAAIQA4/SH/1gAAAJQBAAALAAAA&#10;AAAAAAAAAAAAAC8BAABfcmVscy8ucmVsc1BLAQItABQABgAIAAAAIQDGl83tdgIAAHIFAAAOAAAA&#10;AAAAAAAAAAAAAC4CAABkcnMvZTJvRG9jLnhtbFBLAQItABQABgAIAAAAIQCZQaeR3gAAAAkBAAAP&#10;AAAAAAAAAAAAAAAAANAEAABkcnMvZG93bnJldi54bWxQSwUGAAAAAAQABADzAAAA2wUAAAAA&#10;" fillcolor="white [3212]" strokecolor="black [3213]" strokeweight="1pt">
                <v:textbox>
                  <w:txbxContent>
                    <w:p w14:paraId="60AB7F6E" w14:textId="77777777" w:rsidR="00552B64" w:rsidRPr="00173682" w:rsidRDefault="00552B64" w:rsidP="002756BD">
                      <w:pPr>
                        <w:jc w:val="center"/>
                        <w:rPr>
                          <w:sz w:val="16"/>
                          <w:szCs w:val="16"/>
                        </w:rPr>
                      </w:pPr>
                      <w:r w:rsidRPr="00173682">
                        <w:rPr>
                          <w:sz w:val="16"/>
                          <w:szCs w:val="16"/>
                        </w:rPr>
                        <w:t>Уведомление о необходимости устранения замечаний</w:t>
                      </w:r>
                    </w:p>
                  </w:txbxContent>
                </v:textbox>
              </v:rect>
            </w:pict>
          </mc:Fallback>
        </mc:AlternateContent>
      </w:r>
    </w:p>
    <w:p w14:paraId="0A0F6458" w14:textId="6A572F37" w:rsidR="008E3C50" w:rsidRDefault="008E3C50"/>
    <w:p w14:paraId="287D34F8" w14:textId="1CCF5584" w:rsidR="008E3C50" w:rsidRDefault="008E3C50"/>
    <w:p w14:paraId="6C9CA338" w14:textId="1C27A4E2" w:rsidR="008E3C50" w:rsidRDefault="009766EB">
      <w:r w:rsidRPr="008F6FEE">
        <w:rPr>
          <w:noProof/>
        </w:rPr>
        <mc:AlternateContent>
          <mc:Choice Requires="wps">
            <w:drawing>
              <wp:anchor distT="0" distB="0" distL="114300" distR="114300" simplePos="0" relativeHeight="251674624" behindDoc="0" locked="0" layoutInCell="1" allowOverlap="1" wp14:anchorId="0FE85900" wp14:editId="20BEA551">
                <wp:simplePos x="0" y="0"/>
                <wp:positionH relativeFrom="column">
                  <wp:posOffset>1171462</wp:posOffset>
                </wp:positionH>
                <wp:positionV relativeFrom="paragraph">
                  <wp:posOffset>71946</wp:posOffset>
                </wp:positionV>
                <wp:extent cx="483080" cy="301901"/>
                <wp:effectExtent l="0" t="0" r="0" b="3175"/>
                <wp:wrapNone/>
                <wp:docPr id="23" name="Прямоугольник 23"/>
                <wp:cNvGraphicFramePr/>
                <a:graphic xmlns:a="http://schemas.openxmlformats.org/drawingml/2006/main">
                  <a:graphicData uri="http://schemas.microsoft.com/office/word/2010/wordprocessingShape">
                    <wps:wsp>
                      <wps:cNvSpPr/>
                      <wps:spPr>
                        <a:xfrm>
                          <a:off x="0" y="0"/>
                          <a:ext cx="483080" cy="30190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3974F81" w14:textId="77777777" w:rsidR="00552B64" w:rsidRDefault="00552B64" w:rsidP="002756BD">
                            <w:pPr>
                              <w:jc w:val="center"/>
                            </w:pPr>
                            <w: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E85900" id="Прямоугольник 23" o:spid="_x0000_s1038" style="position:absolute;margin-left:92.25pt;margin-top:5.65pt;width:38.05pt;height:23.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oLWwIAAA4FAAAOAAAAZHJzL2Uyb0RvYy54bWysVF1v0zAUfUfiP1h+Z0m6Alu1dKo6DSFN&#10;W8WG9uw6dhvh+Jprt0n59Vw7TTqNiQfEi2P7nvt1fG6urrvGsL1CX4MteXGWc6ashKq2m5J/f7r9&#10;cMGZD8JWwoBVJT8oz6/n799dtW6mJrAFUylkFMT6WetKvg3BzbLMy61qhD8DpywZNWAjAh1xk1Uo&#10;WoremGyS55+yFrByCFJ5T7c3vZHPU3ytlQwPWnsVmCk51RbSimldxzWbX4nZBoXb1vJYhviHKhpR&#10;W0o6hroRQbAd1n+EamqJ4EGHMwlNBlrXUqUeqJsif9XN41Y4lXohcrwbafL/L6y83z+6FRINrfMz&#10;T9vYRaexiV+qj3WJrMNIluoCk3Q5vTjPL4hSSabzvLjMi0hmdnJ26MMXBQ2Lm5IjvUWiSOzvfOih&#10;AyTmMjauFm5rY3prvMlOZaVdOBjVo78pzeqKCpmkqEkxammQ7QW9dfVjKMdYQkYXTYFHp+ItJxMG&#10;pyM2uqmkotExf8vxlG1Ep4xgw+jY1Bbw7866xw9d973GtkO37qhZGrBJJDleraE6rJAh9JL2Tt7W&#10;xPOd8GElkDRMT0NzGR5o0QbaksNxx9kW8Ndb9xFP0iIrZy3NRMn9z51AxZn5akl0l8V0GocoHaYf&#10;P0/ogC8t65cWu2uWQE9R0B/AybSN+GCGrUZonml8FzErmYSVlLvkMuBwWIZ+VukHINVikWA0OE6E&#10;O/voZAweiY46euqeBbqj2AKp9B6G+RGzV5rrsdHTwmIXQNdJkCdej09AQ5ckffxBxKl+eU6o029s&#10;/hsAAP//AwBQSwMEFAAGAAgAAAAhABAg+oXgAAAACQEAAA8AAABkcnMvZG93bnJldi54bWxMj8FO&#10;wzAMhu9IvENkJG4s3dp1VWk6oYmJAwe0AhLHrPHaQuN0TbaVt8ec4OZf/vT7c7GebC/OOPrOkYL5&#10;LAKBVDvTUaPg7XV7l4HwQZPRvSNU8I0e1uX1VaFz4y60w3MVGsEl5HOtoA1hyKX0dYtW+5kbkHh3&#10;cKPVgePYSDPqC5fbXi6iKJVWd8QXWj3gpsX6qzpZBc+f5pg0H48vcbfarN6PyVO1PcRK3d5MD/cg&#10;Ak7hD4ZffVaHkp327kTGi55zliwZ5WEeg2BgkUYpiL2CZZaBLAv5/4PyBwAA//8DAFBLAQItABQA&#10;BgAIAAAAIQC2gziS/gAAAOEBAAATAAAAAAAAAAAAAAAAAAAAAABbQ29udGVudF9UeXBlc10ueG1s&#10;UEsBAi0AFAAGAAgAAAAhADj9If/WAAAAlAEAAAsAAAAAAAAAAAAAAAAALwEAAF9yZWxzLy5yZWxz&#10;UEsBAi0AFAAGAAgAAAAhAF986gtbAgAADgUAAA4AAAAAAAAAAAAAAAAALgIAAGRycy9lMm9Eb2Mu&#10;eG1sUEsBAi0AFAAGAAgAAAAhABAg+oXgAAAACQEAAA8AAAAAAAAAAAAAAAAAtQQAAGRycy9kb3du&#10;cmV2LnhtbFBLBQYAAAAABAAEAPMAAADCBQAAAAA=&#10;" fillcolor="white [3201]" stroked="f" strokeweight="1pt">
                <v:textbox>
                  <w:txbxContent>
                    <w:p w14:paraId="23974F81" w14:textId="77777777" w:rsidR="00552B64" w:rsidRDefault="00552B64" w:rsidP="002756BD">
                      <w:pPr>
                        <w:jc w:val="center"/>
                      </w:pPr>
                      <w:r>
                        <w:t>да</w:t>
                      </w:r>
                    </w:p>
                  </w:txbxContent>
                </v:textbox>
              </v:rect>
            </w:pict>
          </mc:Fallback>
        </mc:AlternateContent>
      </w:r>
      <w:r w:rsidRPr="008F6FEE">
        <w:rPr>
          <w:noProof/>
        </w:rPr>
        <mc:AlternateContent>
          <mc:Choice Requires="wps">
            <w:drawing>
              <wp:anchor distT="0" distB="0" distL="114300" distR="114300" simplePos="0" relativeHeight="251671552" behindDoc="0" locked="0" layoutInCell="1" allowOverlap="1" wp14:anchorId="516325B8" wp14:editId="113F110D">
                <wp:simplePos x="0" y="0"/>
                <wp:positionH relativeFrom="column">
                  <wp:posOffset>619760</wp:posOffset>
                </wp:positionH>
                <wp:positionV relativeFrom="paragraph">
                  <wp:posOffset>55350</wp:posOffset>
                </wp:positionV>
                <wp:extent cx="0" cy="224155"/>
                <wp:effectExtent l="76200" t="0" r="57150" b="61595"/>
                <wp:wrapNone/>
                <wp:docPr id="18" name="Прямая со стрелкой 18"/>
                <wp:cNvGraphicFramePr/>
                <a:graphic xmlns:a="http://schemas.openxmlformats.org/drawingml/2006/main">
                  <a:graphicData uri="http://schemas.microsoft.com/office/word/2010/wordprocessingShape">
                    <wps:wsp>
                      <wps:cNvCnPr/>
                      <wps:spPr>
                        <a:xfrm>
                          <a:off x="0" y="0"/>
                          <a:ext cx="0" cy="2241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4AD28F" id="Прямая со стрелкой 18" o:spid="_x0000_s1026" type="#_x0000_t32" style="position:absolute;margin-left:48.8pt;margin-top:4.35pt;width:0;height:17.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Mm9QEAAP8DAAAOAAAAZHJzL2Uyb0RvYy54bWysU0uO1DAQ3SNxB8t7OukWg1Cr07PoATYI&#10;WnwO4HHsjoV/KptOZzdwgTkCV2DDgo/mDMmNKDvdGcRHQohNJXbqvar3qrI6PxhN9gKCcrai81lJ&#10;ibDc1cruKvr61eN7DykJkdmaaWdFRTsR6Pn67p1V65di4RqnawEESWxYtr6iTYx+WRSBN8KwMHNe&#10;WPwoHRgW8Qi7ogbWIrvRxaIsHxStg9qD4yIEvL0YP9J15pdS8PhcyiAi0RXF3mKOkONlisV6xZY7&#10;YL5R/NgG+4cuDFMWi05UFywy8hbUL1RGcXDByTjjzhROSsVF1oBq5uVPal42zIusBc0JfrIp/D9a&#10;/my/BaJqnB1OyjKDM+o/DFfDdf+t/zhck+Fdf4NheD9c9Z/6r/2X/qb/TDAZnWt9WCLBxm7heAp+&#10;C8mGgwSTniiQHLLb3eS2OETCx0uOt4vF/fnZWaIrbnEeQnwinCHppaIhAlO7Jm6ctThSB/NsNts/&#10;DXEEngCpqLYpRqb0I1uT2HnUFEExu9PiWCelFKn9seH8FjstRvgLIdESbHEsk5dRbDSQPcM1qt/M&#10;JxbMTBCptJ5AZe7tj6BjboKJvKB/C5yyc0Vn4wQ0yjr4XdV4OLUqx/yT6lFrkn3p6i6PL9uBW5bn&#10;cPwj0hr/eM7w2/92/R0AAP//AwBQSwMEFAAGAAgAAAAhANbqc0zaAAAABgEAAA8AAABkcnMvZG93&#10;bnJldi54bWxMjsFOwzAQRO9I/IO1SNyoA6qaNM2mQgiOFaKpEEc33sRR43UUO234ewwXehzN6M0r&#10;trPtxZlG3zlGeFwkIIhrpztuEQ7V20MGwgfFWvWOCeGbPGzL25tC5dpd+IPO+9CKCGGfKwQTwpBL&#10;6WtDVvmFG4hj17jRqhDj2Eo9qkuE214+JclKWtVxfDBqoBdD9Wk/WYSmag/112smp755T6tPsza7&#10;aod4fzc/b0AEmsP/GH71ozqU0enoJtZe9AjrdBWXCFkKItZ/8YiwXCYgy0Je65c/AAAA//8DAFBL&#10;AQItABQABgAIAAAAIQC2gziS/gAAAOEBAAATAAAAAAAAAAAAAAAAAAAAAABbQ29udGVudF9UeXBl&#10;c10ueG1sUEsBAi0AFAAGAAgAAAAhADj9If/WAAAAlAEAAAsAAAAAAAAAAAAAAAAALwEAAF9yZWxz&#10;Ly5yZWxzUEsBAi0AFAAGAAgAAAAhAOFq8yb1AQAA/wMAAA4AAAAAAAAAAAAAAAAALgIAAGRycy9l&#10;Mm9Eb2MueG1sUEsBAi0AFAAGAAgAAAAhANbqc0zaAAAABgEAAA8AAAAAAAAAAAAAAAAATwQAAGRy&#10;cy9kb3ducmV2LnhtbFBLBQYAAAAABAAEAPMAAABWBQAAAAA=&#10;" strokecolor="black [3200]" strokeweight=".5pt">
                <v:stroke endarrow="block" joinstyle="miter"/>
              </v:shape>
            </w:pict>
          </mc:Fallback>
        </mc:AlternateContent>
      </w:r>
    </w:p>
    <w:p w14:paraId="2745D948" w14:textId="77A41918" w:rsidR="008E3C50" w:rsidRDefault="009766EB">
      <w:r w:rsidRPr="008F6FEE">
        <w:rPr>
          <w:noProof/>
        </w:rPr>
        <mc:AlternateContent>
          <mc:Choice Requires="wps">
            <w:drawing>
              <wp:anchor distT="0" distB="0" distL="114300" distR="114300" simplePos="0" relativeHeight="251666432" behindDoc="0" locked="0" layoutInCell="1" allowOverlap="1" wp14:anchorId="3B7F6975" wp14:editId="0D7F3ED6">
                <wp:simplePos x="0" y="0"/>
                <wp:positionH relativeFrom="column">
                  <wp:posOffset>4152160</wp:posOffset>
                </wp:positionH>
                <wp:positionV relativeFrom="paragraph">
                  <wp:posOffset>157651</wp:posOffset>
                </wp:positionV>
                <wp:extent cx="1955177" cy="854016"/>
                <wp:effectExtent l="0" t="0" r="26035" b="22860"/>
                <wp:wrapNone/>
                <wp:docPr id="13" name="Прямоугольник 13"/>
                <wp:cNvGraphicFramePr/>
                <a:graphic xmlns:a="http://schemas.openxmlformats.org/drawingml/2006/main">
                  <a:graphicData uri="http://schemas.microsoft.com/office/word/2010/wordprocessingShape">
                    <wps:wsp>
                      <wps:cNvSpPr/>
                      <wps:spPr>
                        <a:xfrm>
                          <a:off x="0" y="0"/>
                          <a:ext cx="1955177" cy="8540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D00516" w14:textId="77777777" w:rsidR="00552B64" w:rsidRPr="00173682" w:rsidRDefault="00552B64" w:rsidP="002756BD">
                            <w:pPr>
                              <w:jc w:val="center"/>
                              <w:rPr>
                                <w:sz w:val="20"/>
                                <w:szCs w:val="20"/>
                              </w:rPr>
                            </w:pPr>
                            <w:r w:rsidRPr="00173682">
                              <w:rPr>
                                <w:sz w:val="20"/>
                                <w:szCs w:val="20"/>
                              </w:rPr>
                              <w:t>Подготовка решения об определении размера пенсии за выслугу лет</w:t>
                            </w:r>
                          </w:p>
                          <w:p w14:paraId="2860043F" w14:textId="77777777" w:rsidR="00552B64" w:rsidRPr="00173682" w:rsidRDefault="00552B64" w:rsidP="002756BD">
                            <w:pPr>
                              <w:jc w:val="center"/>
                              <w:rPr>
                                <w:sz w:val="20"/>
                                <w:szCs w:val="20"/>
                              </w:rPr>
                            </w:pPr>
                            <w:r w:rsidRPr="00173682">
                              <w:rPr>
                                <w:sz w:val="20"/>
                                <w:szCs w:val="20"/>
                              </w:rPr>
                              <w:t>30 календарных дней</w:t>
                            </w:r>
                          </w:p>
                          <w:p w14:paraId="068FA3E8" w14:textId="77777777" w:rsidR="00552B64" w:rsidRPr="00173682" w:rsidRDefault="00552B64" w:rsidP="002756BD">
                            <w:pPr>
                              <w:jc w:val="center"/>
                              <w:rPr>
                                <w:sz w:val="20"/>
                                <w:szCs w:val="20"/>
                              </w:rPr>
                            </w:pPr>
                            <w:r w:rsidRPr="00173682">
                              <w:rPr>
                                <w:sz w:val="20"/>
                                <w:szCs w:val="20"/>
                              </w:rPr>
                              <w:t>+ 10 дней (при МВ запросе)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7F6975" id="Прямоугольник 13" o:spid="_x0000_s1039" style="position:absolute;margin-left:326.95pt;margin-top:12.4pt;width:153.95pt;height:67.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7HbgIAAD8FAAAOAAAAZHJzL2Uyb0RvYy54bWysVEtvGyEQvlfqf0Dcm/W6dh5W1pHlKFWl&#10;KLGaVDljFmxUlqGAvev++g7sw27qU9ULzDDvx8ftXVNpshfOKzAFzS9GlAjDoVRmU9Dvrw+frinx&#10;gZmSaTCioAfh6d3844fb2s7EGLagS+EIOjF+VtuCbkOwsyzzfCsq5i/ACoNCCa5iAVm3yUrHavRe&#10;6Ww8Gl1mNbjSOuDCe3y9b4V0nvxLKXh4ltKLQHRBMbeQTpfOdTyz+S2bbRyzW8W7NNg/ZFExZTDo&#10;4OqeBUZ2Tv3lqlLcgQcZLjhUGUipuEg1YDX56F01L1tmRaoFm+Pt0Cb//9zyp/2LXTlsQ239zCMZ&#10;q2ikq+KN+ZEmNeswNEs0gXB8zG+m0/zqihKOsuvpZJRfxm5mR2vrfPgioCKRKKjDYaQesf2jD61q&#10;rxKDaRNPD1qVD0rrxMQ1EEvtyJ7hAEOTdyFOtDBgtMyO+ScqHLRovX4TkqgSMx6n6Gm1jj4Z58KE&#10;PnVtUDuaScxgMMzPGerQJ9PpRjORVm4wHJ0z/DPiYJGiggmDcaUMuHMOyh9D5Fa/r76tOZYfmnWD&#10;ReOUPseOxac1lIeVIw5aDHjLHxTO5ZH5sGIOlx7hgUAOz3hIDXVBoaMo2YL7de496uMuopSSGkFU&#10;UP9zx5ygRH81uKU3+WQSUZeYyfRqjIw7laxPJWZXLQHHnOOXYXkio37QPSkdVG+I90WMiiJmOMYu&#10;KA+uZ5ahBTf+GFwsFkkNkWZZeDQvlkfnsdFx716bN+Zst5wB1/oJesCx2bsdbXWjpYHFLoBUaYGP&#10;fe1GgChNEOh+lPgNnPJJ6/jvzX8DAAD//wMAUEsDBBQABgAIAAAAIQDeGTvM3wAAAAoBAAAPAAAA&#10;ZHJzL2Rvd25yZXYueG1sTI9BTsMwEEX3SNzBGiR21GlLIxLiVBWiEmJBRcoB3NiNo8ZjYzttenuG&#10;FexmNE9/3q/Wkx3YWYfYOxQwn2XANLZO9dgJ+NpvH56AxSRRycGhFnDVEdb17U0lS+Uu+KnPTeoY&#10;hWAspQCTki85j63RVsaZ8xrpdnTBykRr6LgK8kLhduCLLMu5lT3SByO9fjG6PTWjFeDDxu/Mq9lv&#10;p4/w9t6NTW++r0Lc302bZ2BJT+kPhl99UoeanA5uRBXZICBfLQtCBSweqQIBRT6n4UDkqlgCryv+&#10;v0L9AwAA//8DAFBLAQItABQABgAIAAAAIQC2gziS/gAAAOEBAAATAAAAAAAAAAAAAAAAAAAAAABb&#10;Q29udGVudF9UeXBlc10ueG1sUEsBAi0AFAAGAAgAAAAhADj9If/WAAAAlAEAAAsAAAAAAAAAAAAA&#10;AAAALwEAAF9yZWxzLy5yZWxzUEsBAi0AFAAGAAgAAAAhAIY6zsduAgAAPwUAAA4AAAAAAAAAAAAA&#10;AAAALgIAAGRycy9lMm9Eb2MueG1sUEsBAi0AFAAGAAgAAAAhAN4ZO8zfAAAACgEAAA8AAAAAAAAA&#10;AAAAAAAAyAQAAGRycy9kb3ducmV2LnhtbFBLBQYAAAAABAAEAPMAAADUBQAAAAA=&#10;" fillcolor="white [3201]" strokecolor="black [3213]" strokeweight="1pt">
                <v:textbox>
                  <w:txbxContent>
                    <w:p w14:paraId="55D00516" w14:textId="77777777" w:rsidR="00552B64" w:rsidRPr="00173682" w:rsidRDefault="00552B64" w:rsidP="002756BD">
                      <w:pPr>
                        <w:jc w:val="center"/>
                        <w:rPr>
                          <w:sz w:val="20"/>
                          <w:szCs w:val="20"/>
                        </w:rPr>
                      </w:pPr>
                      <w:r w:rsidRPr="00173682">
                        <w:rPr>
                          <w:sz w:val="20"/>
                          <w:szCs w:val="20"/>
                        </w:rPr>
                        <w:t>Подготовка решения об определении размера пенсии за выслугу лет</w:t>
                      </w:r>
                    </w:p>
                    <w:p w14:paraId="2860043F" w14:textId="77777777" w:rsidR="00552B64" w:rsidRPr="00173682" w:rsidRDefault="00552B64" w:rsidP="002756BD">
                      <w:pPr>
                        <w:jc w:val="center"/>
                        <w:rPr>
                          <w:sz w:val="20"/>
                          <w:szCs w:val="20"/>
                        </w:rPr>
                      </w:pPr>
                      <w:r w:rsidRPr="00173682">
                        <w:rPr>
                          <w:sz w:val="20"/>
                          <w:szCs w:val="20"/>
                        </w:rPr>
                        <w:t>30 календарных дней</w:t>
                      </w:r>
                    </w:p>
                    <w:p w14:paraId="068FA3E8" w14:textId="77777777" w:rsidR="00552B64" w:rsidRPr="00173682" w:rsidRDefault="00552B64" w:rsidP="002756BD">
                      <w:pPr>
                        <w:jc w:val="center"/>
                        <w:rPr>
                          <w:sz w:val="20"/>
                          <w:szCs w:val="20"/>
                        </w:rPr>
                      </w:pPr>
                      <w:r w:rsidRPr="00173682">
                        <w:rPr>
                          <w:sz w:val="20"/>
                          <w:szCs w:val="20"/>
                        </w:rPr>
                        <w:t>+ 10 дней (при МВ запросе)</w:t>
                      </w:r>
                    </w:p>
                  </w:txbxContent>
                </v:textbox>
              </v:rect>
            </w:pict>
          </mc:Fallback>
        </mc:AlternateContent>
      </w:r>
      <w:r w:rsidRPr="008F6FEE">
        <w:rPr>
          <w:noProof/>
        </w:rPr>
        <mc:AlternateContent>
          <mc:Choice Requires="wps">
            <w:drawing>
              <wp:anchor distT="0" distB="0" distL="114300" distR="114300" simplePos="0" relativeHeight="251672576" behindDoc="0" locked="0" layoutInCell="1" allowOverlap="1" wp14:anchorId="263CC78B" wp14:editId="565EFA35">
                <wp:simplePos x="0" y="0"/>
                <wp:positionH relativeFrom="column">
                  <wp:posOffset>-266700</wp:posOffset>
                </wp:positionH>
                <wp:positionV relativeFrom="paragraph">
                  <wp:posOffset>131550</wp:posOffset>
                </wp:positionV>
                <wp:extent cx="1800860" cy="1102360"/>
                <wp:effectExtent l="19050" t="19050" r="46990" b="40640"/>
                <wp:wrapNone/>
                <wp:docPr id="19" name="Ромб 19"/>
                <wp:cNvGraphicFramePr/>
                <a:graphic xmlns:a="http://schemas.openxmlformats.org/drawingml/2006/main">
                  <a:graphicData uri="http://schemas.microsoft.com/office/word/2010/wordprocessingShape">
                    <wps:wsp>
                      <wps:cNvSpPr/>
                      <wps:spPr>
                        <a:xfrm>
                          <a:off x="0" y="0"/>
                          <a:ext cx="1800860" cy="110236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1DDDFE" w14:textId="77777777" w:rsidR="00552B64" w:rsidRPr="00E27445" w:rsidRDefault="00552B64" w:rsidP="002756BD">
                            <w:pPr>
                              <w:jc w:val="center"/>
                              <w:rPr>
                                <w:sz w:val="20"/>
                                <w:szCs w:val="20"/>
                              </w:rPr>
                            </w:pPr>
                            <w:r w:rsidRPr="00E27445">
                              <w:rPr>
                                <w:sz w:val="20"/>
                                <w:szCs w:val="20"/>
                              </w:rPr>
                              <w:t>Устранение замечаний – 14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CC78B" id="Ромб 19" o:spid="_x0000_s1040" type="#_x0000_t4" style="position:absolute;margin-left:-21pt;margin-top:10.35pt;width:141.8pt;height:8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CncAIAAEMFAAAOAAAAZHJzL2Uyb0RvYy54bWysVF9v2yAQf5+074B4X21nWddFdaqoVadJ&#10;VRu1nfpMMDRowDEgsbNPvwM7TtbladoL3HF3v/vP5VVnNNkKHxTYmlZnJSXCcmiUfa3p9+fbDxeU&#10;hMhswzRYUdOdCPRq/v7dZetmYgJr0I3wBEFsmLWupusY3awoAl8Lw8IZOGFRKMEbFpH1r0XjWYvo&#10;RheTsjwvWvCN88BFCPh60wvpPONLKXh8kDKISHRNMbaYT5/PVTqL+SWbvXrm1ooPYbB/iMIwZdHp&#10;CHXDIiMbr/6CMop7CCDjGQdTgJSKi5wDZlOVb7J5WjMnci5YnODGMoX/B8vvt09u6bEMrQuzgGTK&#10;opPepBvjI10u1m4slugi4fhYXZTlxTnWlKOsqsrJR2QQpziYOx/iVwGGJKKmjWIGbJPrxLZ3Ifba&#10;e63kUNt0BtCquVVaZyaNgrjWnmwZNjF21eDlSAt9JsvikEOm4k6LHvVRSKIajHqSvefxOmAyzoWN&#10;5wOutqidzCRGMBpWpwx13Acz6CYzkcduNCxPGf7pcbTIXsHG0dgoC/4UQPNj9Nzr77Pvc07px27V&#10;YdLYnGnKLD2toNktPfHQ70Fw/FZha+5YiEvmcfCxnbjM8QEPqaGtKQwUJWvwv069J32cR5RS0uIi&#10;1TT83DAvKNHfLE7ql2o6TZuXmemnzxNk/LFkdSyxG3MN2OYKvw3HM5n0o96T0oN5wZ1fJK8oYpaj&#10;75ry6PfMdewXHH8NLhaLrIbb5li8s0+OJ/BU6DR3z90L826Yz4ijfQ/7pWOzNzPa6yZLC4tNBKny&#10;AB/qOrQANzVvwfCrpK/gmM9ah79v/hsAAP//AwBQSwMEFAAGAAgAAAAhAFgwyfLfAAAACgEAAA8A&#10;AABkcnMvZG93bnJldi54bWxMj8FOwzAQRO9I/IO1SNxap2lUaIhTIQQXLohSCfXmxlsnwl5HsdMG&#10;vp7lRI+rfZp5U20m78QJh9gFUrCYZyCQmmA6sgp2Hy+zexAxaTLaBUIF3xhhU19fVbo04UzveNom&#10;KziEYqkVtCn1pZSxadHrOA89Ev+OYfA68TlYaQZ95nDvZJ5lK+l1R9zQ6h6fWmy+tqPnXlrirrDB&#10;OvMcjv3n2/jzuh+Vur2ZHh9AJJzSPwx/+qwONTsdwkgmCqdgVuS8JSnIszsQDOTFYgXiwOS6WIKs&#10;K3k5of4FAAD//wMAUEsBAi0AFAAGAAgAAAAhALaDOJL+AAAA4QEAABMAAAAAAAAAAAAAAAAAAAAA&#10;AFtDb250ZW50X1R5cGVzXS54bWxQSwECLQAUAAYACAAAACEAOP0h/9YAAACUAQAACwAAAAAAAAAA&#10;AAAAAAAvAQAAX3JlbHMvLnJlbHNQSwECLQAUAAYACAAAACEAHShgp3ACAABDBQAADgAAAAAAAAAA&#10;AAAAAAAuAgAAZHJzL2Uyb0RvYy54bWxQSwECLQAUAAYACAAAACEAWDDJ8t8AAAAKAQAADwAAAAAA&#10;AAAAAAAAAADKBAAAZHJzL2Rvd25yZXYueG1sUEsFBgAAAAAEAAQA8wAAANYFAAAAAA==&#10;" fillcolor="white [3201]" strokecolor="black [3213]" strokeweight="1pt">
                <v:textbox>
                  <w:txbxContent>
                    <w:p w14:paraId="501DDDFE" w14:textId="77777777" w:rsidR="00552B64" w:rsidRPr="00E27445" w:rsidRDefault="00552B64" w:rsidP="002756BD">
                      <w:pPr>
                        <w:jc w:val="center"/>
                        <w:rPr>
                          <w:sz w:val="20"/>
                          <w:szCs w:val="20"/>
                        </w:rPr>
                      </w:pPr>
                      <w:r w:rsidRPr="00E27445">
                        <w:rPr>
                          <w:sz w:val="20"/>
                          <w:szCs w:val="20"/>
                        </w:rPr>
                        <w:t>Устранение замечаний – 14 дней</w:t>
                      </w:r>
                    </w:p>
                  </w:txbxContent>
                </v:textbox>
              </v:shape>
            </w:pict>
          </mc:Fallback>
        </mc:AlternateContent>
      </w:r>
    </w:p>
    <w:p w14:paraId="35B6514D" w14:textId="17E00EFD" w:rsidR="008E3C50" w:rsidRDefault="009766EB">
      <w:r w:rsidRPr="008F6FEE">
        <w:rPr>
          <w:noProof/>
        </w:rPr>
        <mc:AlternateContent>
          <mc:Choice Requires="wps">
            <w:drawing>
              <wp:anchor distT="0" distB="0" distL="114300" distR="114300" simplePos="0" relativeHeight="251677696" behindDoc="0" locked="0" layoutInCell="1" allowOverlap="1" wp14:anchorId="41D77C3F" wp14:editId="255C79A2">
                <wp:simplePos x="0" y="0"/>
                <wp:positionH relativeFrom="column">
                  <wp:posOffset>-540030</wp:posOffset>
                </wp:positionH>
                <wp:positionV relativeFrom="paragraph">
                  <wp:posOffset>1783842</wp:posOffset>
                </wp:positionV>
                <wp:extent cx="474453" cy="0"/>
                <wp:effectExtent l="0" t="76200" r="20955" b="95250"/>
                <wp:wrapNone/>
                <wp:docPr id="27" name="Прямая со стрелкой 27"/>
                <wp:cNvGraphicFramePr/>
                <a:graphic xmlns:a="http://schemas.openxmlformats.org/drawingml/2006/main">
                  <a:graphicData uri="http://schemas.microsoft.com/office/word/2010/wordprocessingShape">
                    <wps:wsp>
                      <wps:cNvCnPr/>
                      <wps:spPr>
                        <a:xfrm>
                          <a:off x="0" y="0"/>
                          <a:ext cx="47445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90933F" id="Прямая со стрелкой 27" o:spid="_x0000_s1026" type="#_x0000_t32" style="position:absolute;margin-left:-42.5pt;margin-top:140.45pt;width:37.3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0uI+QEAAP8DAAAOAAAAZHJzL2Uyb0RvYy54bWysU0uOEzEQ3SNxB8t70kkIzKiVziwywAZB&#10;BMMBPG47beGfyiaf3cAF5ghcgc0s+GjO0H0jyu6kB/GREGJT3bbrVb33XJ6f7YwmGwFBOVvRyWhM&#10;ibDc1cquK/rm4umDU0pCZLZm2llR0b0I9Gxx/95860sxdY3TtQCCRWwot76iTYy+LIrAG2FYGDkv&#10;LB5KB4ZFXMK6qIFtsbrRxXQ8flxsHdQeHBch4O55f0gXub6UgseXUgYRia4ocos5Qo6XKRaLOSvX&#10;wHyj+IEG+wcWhimLTYdS5ywy8g7UL6WM4uCCk3HEnSmclIqLrAHVTMY/qXndMC+yFjQn+MGm8P/K&#10;8hebFRBVV3R6QollBu+o/dhdddftt/ZTd0269+0thu5Dd9XetF/bL+1t+5lgMjq39aHEAku7gsMq&#10;+BUkG3YSTPqiQLLLbu8Ht8UuEo6bs5PZ7NFDSvjxqLjDeQjxmXCGpJ+KhghMrZu4dNbilTqYZLPZ&#10;5nmI2BmBR0Bqqm2KkSn9xNYk7j1qiqCYXWuRaGN6SikS/Z5w/ot7LXr4KyHREqTYt8nDKJYayIbh&#10;GNVvJ0MVzEwQqbQeQOPM7Y+gQ26CiTygfwscsnNHZ+MANMo6+F3XuDtSlX3+UXWvNcm+dPU+X1+2&#10;A6cs+3N4EWmMf1xn+N27XXwHAAD//wMAUEsDBBQABgAIAAAAIQC9Lunw3gAAAAsBAAAPAAAAZHJz&#10;L2Rvd25yZXYueG1sTI9RS8MwFIXfBf9DuIJvXbKJ2nVNh4g+DnEd4mPW3DZlyU1p0q3+eyMI+nju&#10;OZz7nXI7O8vOOIbek4TlQgBDarzuqZNwqF+zHFiIirSynlDCFwbYVtdXpSq0v9A7nvexY6mEQqEk&#10;mBiHgvPQGHQqLPyAlLzWj07FJMeO61FdUrmzfCXEA3eqp/TBqAGfDTan/eQktHV3aD5fcj7Z9u2x&#10;/jBrs6t3Ut7ezE8bYBHn+BeGH/yEDlViOvqJdGBWQpbfpy1RwioXa2ApkS3FHbDj74VXJf+/ofoG&#10;AAD//wMAUEsBAi0AFAAGAAgAAAAhALaDOJL+AAAA4QEAABMAAAAAAAAAAAAAAAAAAAAAAFtDb250&#10;ZW50X1R5cGVzXS54bWxQSwECLQAUAAYACAAAACEAOP0h/9YAAACUAQAACwAAAAAAAAAAAAAAAAAv&#10;AQAAX3JlbHMvLnJlbHNQSwECLQAUAAYACAAAACEAJO9LiPkBAAD/AwAADgAAAAAAAAAAAAAAAAAu&#10;AgAAZHJzL2Uyb0RvYy54bWxQSwECLQAUAAYACAAAACEAvS7p8N4AAAALAQAADwAAAAAAAAAAAAAA&#10;AABTBAAAZHJzL2Rvd25yZXYueG1sUEsFBgAAAAAEAAQA8wAAAF4FAAAAAA==&#10;" strokecolor="black [3200]" strokeweight=".5pt">
                <v:stroke endarrow="block" joinstyle="miter"/>
              </v:shape>
            </w:pict>
          </mc:Fallback>
        </mc:AlternateContent>
      </w:r>
      <w:r w:rsidRPr="008F6FEE">
        <w:rPr>
          <w:noProof/>
        </w:rPr>
        <mc:AlternateContent>
          <mc:Choice Requires="wps">
            <w:drawing>
              <wp:anchor distT="0" distB="0" distL="114300" distR="114300" simplePos="0" relativeHeight="251669504" behindDoc="0" locked="0" layoutInCell="1" allowOverlap="1" wp14:anchorId="6276F0FE" wp14:editId="66AA47BB">
                <wp:simplePos x="0" y="0"/>
                <wp:positionH relativeFrom="column">
                  <wp:posOffset>5161810</wp:posOffset>
                </wp:positionH>
                <wp:positionV relativeFrom="paragraph">
                  <wp:posOffset>964113</wp:posOffset>
                </wp:positionV>
                <wp:extent cx="0" cy="353683"/>
                <wp:effectExtent l="76200" t="0" r="76200" b="66040"/>
                <wp:wrapNone/>
                <wp:docPr id="16" name="Прямая со стрелкой 16"/>
                <wp:cNvGraphicFramePr/>
                <a:graphic xmlns:a="http://schemas.openxmlformats.org/drawingml/2006/main">
                  <a:graphicData uri="http://schemas.microsoft.com/office/word/2010/wordprocessingShape">
                    <wps:wsp>
                      <wps:cNvCnPr/>
                      <wps:spPr>
                        <a:xfrm>
                          <a:off x="0" y="0"/>
                          <a:ext cx="0" cy="3536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AE36F3" id="Прямая со стрелкой 16" o:spid="_x0000_s1026" type="#_x0000_t32" style="position:absolute;margin-left:406.45pt;margin-top:75.9pt;width:0;height:27.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Q59gEAAP8DAAAOAAAAZHJzL2Uyb0RvYy54bWysU0uO1DAQ3SNxB8t7Oulp0Rq1Oj2LHmCD&#10;oMXnAB7H7lj4p7Lpz27gAnMErsCGBR/NGZIbUXbSGcRHQohNJXbqvar3qrK8OBhNdgKCcrai00lJ&#10;ibDc1cpuK/r61eMH55SEyGzNtLOiokcR6MXq/r3l3i/EmWucrgUQJLFhsfcVbWL0i6IIvBGGhYnz&#10;wuJH6cCwiEfYFjWwPbIbXZyV5bzYO6g9OC5CwNvL/iNdZX4pBY/PpQwiEl1R7C3mCDlepVislmyx&#10;BeYbxYc22D90YZiyWHSkumSRkbegfqEyioMLTsYJd6ZwUiousgZUMy1/UvOyYV5kLWhO8KNN4f/R&#10;8me7DRBV4+zmlFhmcEbth+66u2m/tR+7G9K9a28xdO+76/ZT+7X90t62nwkmo3N7HxZIsLYbGE7B&#10;byDZcJBg0hMFkkN2+zi6LQ6R8P6S4+3s4Wx+Pkt0xR3OQ4hPhDMkvVQ0RGBq28S1sxZH6mCazWa7&#10;pyH2wBMgFdU2xciUfmRrEo8eNUVQzG61GOqklCK13zec3+JRix7+Qki0BFvsy+RlFGsNZMdwjeo3&#10;05EFMxNEKq1HUJl7+yNoyE0wkRf0b4Fjdq7obByBRlkHv6saD6dWZZ9/Ut1rTbKvXH3M48t24Jbl&#10;OQx/RFrjH88Zfvffrr4DAAD//wMAUEsDBBQABgAIAAAAIQD9bbro3gAAAAsBAAAPAAAAZHJzL2Rv&#10;d25yZXYueG1sTI/BTsMwEETvSPyDtUjcqJNIpWmIUyEExwrRVIijG2/iiHgdxU4b/p5FHOC4M0+z&#10;M+VucYM44xR6TwrSVQICqfGmp07BsX65y0GEqMnowRMq+MIAu+r6qtSF8Rd6w/MhdoJDKBRagY1x&#10;LKQMjUWnw8qPSOy1fnI68jl10kz6wuFukFmS3Eune+IPVo/4ZLH5PMxOQVt3x+bjOZfz0L5u6ne7&#10;tft6r9TtzfL4ACLiEv9g+KnP1aHiTic/kwliUJCn2ZZRNtYpb2DiVzkpyJLNGmRVyv8bqm8AAAD/&#10;/wMAUEsBAi0AFAAGAAgAAAAhALaDOJL+AAAA4QEAABMAAAAAAAAAAAAAAAAAAAAAAFtDb250ZW50&#10;X1R5cGVzXS54bWxQSwECLQAUAAYACAAAACEAOP0h/9YAAACUAQAACwAAAAAAAAAAAAAAAAAvAQAA&#10;X3JlbHMvLnJlbHNQSwECLQAUAAYACAAAACEAr+LUOfYBAAD/AwAADgAAAAAAAAAAAAAAAAAuAgAA&#10;ZHJzL2Uyb0RvYy54bWxQSwECLQAUAAYACAAAACEA/W266N4AAAALAQAADwAAAAAAAAAAAAAAAABQ&#10;BAAAZHJzL2Rvd25yZXYueG1sUEsFBgAAAAAEAAQA8wAAAFsFAAAAAA==&#10;" strokecolor="black [3200]" strokeweight=".5pt">
                <v:stroke endarrow="block" joinstyle="miter"/>
              </v:shape>
            </w:pict>
          </mc:Fallback>
        </mc:AlternateContent>
      </w:r>
      <w:r w:rsidRPr="008F6FEE">
        <w:rPr>
          <w:noProof/>
        </w:rPr>
        <mc:AlternateContent>
          <mc:Choice Requires="wps">
            <w:drawing>
              <wp:anchor distT="0" distB="0" distL="114300" distR="114300" simplePos="0" relativeHeight="251670528" behindDoc="0" locked="0" layoutInCell="1" allowOverlap="1" wp14:anchorId="3EC2C0BD" wp14:editId="3972DB01">
                <wp:simplePos x="0" y="0"/>
                <wp:positionH relativeFrom="column">
                  <wp:posOffset>4222641</wp:posOffset>
                </wp:positionH>
                <wp:positionV relativeFrom="paragraph">
                  <wp:posOffset>1364779</wp:posOffset>
                </wp:positionV>
                <wp:extent cx="1851648" cy="595222"/>
                <wp:effectExtent l="0" t="0" r="15875" b="14605"/>
                <wp:wrapNone/>
                <wp:docPr id="17" name="Прямоугольник 17"/>
                <wp:cNvGraphicFramePr/>
                <a:graphic xmlns:a="http://schemas.openxmlformats.org/drawingml/2006/main">
                  <a:graphicData uri="http://schemas.microsoft.com/office/word/2010/wordprocessingShape">
                    <wps:wsp>
                      <wps:cNvSpPr/>
                      <wps:spPr>
                        <a:xfrm>
                          <a:off x="0" y="0"/>
                          <a:ext cx="1851648" cy="59522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7B6CDD" w14:textId="77777777" w:rsidR="00552B64" w:rsidRDefault="00552B64" w:rsidP="002756BD">
                            <w:pPr>
                              <w:jc w:val="center"/>
                              <w:rPr>
                                <w:sz w:val="20"/>
                                <w:szCs w:val="20"/>
                              </w:rPr>
                            </w:pPr>
                            <w:r w:rsidRPr="00E27445">
                              <w:rPr>
                                <w:sz w:val="20"/>
                                <w:szCs w:val="20"/>
                              </w:rPr>
                              <w:t xml:space="preserve">Направления уведомления о принятом решении не позднее </w:t>
                            </w:r>
                          </w:p>
                          <w:p w14:paraId="520C29C9" w14:textId="77777777" w:rsidR="00552B64" w:rsidRPr="00E27445" w:rsidRDefault="00552B64" w:rsidP="002756BD">
                            <w:pPr>
                              <w:jc w:val="center"/>
                              <w:rPr>
                                <w:sz w:val="20"/>
                                <w:szCs w:val="20"/>
                              </w:rPr>
                            </w:pPr>
                            <w:r w:rsidRPr="00E27445">
                              <w:rPr>
                                <w:sz w:val="20"/>
                                <w:szCs w:val="20"/>
                              </w:rPr>
                              <w:t>14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2C0BD" id="Прямоугольник 17" o:spid="_x0000_s1041" style="position:absolute;margin-left:332.5pt;margin-top:107.45pt;width:145.8pt;height:4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ZbwIAAD8FAAAOAAAAZHJzL2Uyb0RvYy54bWysVN1P2zAQf5+0/8Hy+0gTtQwqUlSBmCYh&#10;QIOJZ9exaTTH59nXJt1fv7OTph3r07QX+873/fHz1XXXGLZVPtRgS56fTThTVkJV27eSf3+5+3TB&#10;WUBhK2HAqpLvVODXi48frlo3VwWswVTKM3Jiw7x1JV8junmWBblWjQhn4JQloQbfCCTWv2WVFy15&#10;b0xWTCbnWQu+ch6kCoFeb3shXyT/WiuJj1oHhcyUnHLDdPp0ruKZLa7E/M0Lt67lkIb4hywaUVsK&#10;Orq6FSjYxtd/uWpq6SGAxjMJTQZa11KlGqiafPKumue1cCrVQs0JbmxT+H9u5cP22T15akPrwjwQ&#10;GavotG/iTfmxLjVrNzZLdcgkPeYXs/x8SuOVJJtdzoqiiN3MDtbOB/yioGGRKLmnYaQeie19wF51&#10;rxKDGRvPAKau7mpjEhPXQN0Yz7aCBohdPoQ40qKA0TI75J8o3BnVe/2mNKsryrhI0dNqHXwKKZXF&#10;88GvsaQdzTRlMBrmpwwN7pMZdKOZSis3Gk5OGf4ZcbRIUcHiaNzUFvwpB9WPMXKvv6++rzmWj92q&#10;o6JpSrNYWXxaQbV78sxDj4Hg5F1Nc7kXAZ+Ep6UneBCQ8ZEObaAtOQwUZ2vwv069R33aRZJy1hKI&#10;Sh5+boRXnJmvlrb0Mp9OI+oSM519Lojxx5LVscRumhugMef0ZTiZyKiPZk9qD80r4X0Zo5JIWEmx&#10;Sy7R75kb7MFNP4ZUy2VSI6Q5gff22cnoPDY67t1L9yq8G5YTaa0fYA84MX+3o71utLSw3CDoOi3w&#10;oa/DCAilCQLDjxK/gWM+aR3+vcVvAAAA//8DAFBLAwQUAAYACAAAACEAmxS/hOEAAAALAQAADwAA&#10;AGRycy9kb3ducmV2LnhtbEyPzU7DMBCE70i8g7VI3KjTQq02ZFNViEqIA4iUB3DjJY6If7CdNn17&#10;zIkeRzOa+abaTGZgRwqxdxZhPiuAkW2d6m2H8Lnf3a2AxSStkoOzhHCmCJv6+qqSpXIn+0HHJnUs&#10;l9hYSgSdki85j60mI+PMebLZ+3LByJRl6LgK8pTLzcAXRSG4kb3NC1p6etLUfjejQfBh69/1s97v&#10;prfw8tqNTa9/zoi3N9P2EViiKf2H4Q8/o0OdmQ5utCqyAUGIZf6SEBbzhzWwnFgvhQB2QLgvVgJ4&#10;XfHLD/UvAAAA//8DAFBLAQItABQABgAIAAAAIQC2gziS/gAAAOEBAAATAAAAAAAAAAAAAAAAAAAA&#10;AABbQ29udGVudF9UeXBlc10ueG1sUEsBAi0AFAAGAAgAAAAhADj9If/WAAAAlAEAAAsAAAAAAAAA&#10;AAAAAAAALwEAAF9yZWxzLy5yZWxzUEsBAi0AFAAGAAgAAAAhAHf6NRlvAgAAPwUAAA4AAAAAAAAA&#10;AAAAAAAALgIAAGRycy9lMm9Eb2MueG1sUEsBAi0AFAAGAAgAAAAhAJsUv4ThAAAACwEAAA8AAAAA&#10;AAAAAAAAAAAAyQQAAGRycy9kb3ducmV2LnhtbFBLBQYAAAAABAAEAPMAAADXBQAAAAA=&#10;" fillcolor="white [3201]" strokecolor="black [3213]" strokeweight="1pt">
                <v:textbox>
                  <w:txbxContent>
                    <w:p w14:paraId="187B6CDD" w14:textId="77777777" w:rsidR="00552B64" w:rsidRDefault="00552B64" w:rsidP="002756BD">
                      <w:pPr>
                        <w:jc w:val="center"/>
                        <w:rPr>
                          <w:sz w:val="20"/>
                          <w:szCs w:val="20"/>
                        </w:rPr>
                      </w:pPr>
                      <w:r w:rsidRPr="00E27445">
                        <w:rPr>
                          <w:sz w:val="20"/>
                          <w:szCs w:val="20"/>
                        </w:rPr>
                        <w:t xml:space="preserve">Направления уведомления о принятом решении не позднее </w:t>
                      </w:r>
                    </w:p>
                    <w:p w14:paraId="520C29C9" w14:textId="77777777" w:rsidR="00552B64" w:rsidRPr="00E27445" w:rsidRDefault="00552B64" w:rsidP="002756BD">
                      <w:pPr>
                        <w:jc w:val="center"/>
                        <w:rPr>
                          <w:sz w:val="20"/>
                          <w:szCs w:val="20"/>
                        </w:rPr>
                      </w:pPr>
                      <w:r w:rsidRPr="00E27445">
                        <w:rPr>
                          <w:sz w:val="20"/>
                          <w:szCs w:val="20"/>
                        </w:rPr>
                        <w:t>14 дней</w:t>
                      </w:r>
                    </w:p>
                  </w:txbxContent>
                </v:textbox>
              </v:rect>
            </w:pict>
          </mc:Fallback>
        </mc:AlternateContent>
      </w:r>
      <w:r w:rsidRPr="008F6FEE">
        <w:rPr>
          <w:noProof/>
        </w:rPr>
        <mc:AlternateContent>
          <mc:Choice Requires="wps">
            <w:drawing>
              <wp:anchor distT="0" distB="0" distL="114300" distR="114300" simplePos="0" relativeHeight="251673600" behindDoc="0" locked="0" layoutInCell="1" allowOverlap="1" wp14:anchorId="4262371D" wp14:editId="51D7AE7A">
                <wp:simplePos x="0" y="0"/>
                <wp:positionH relativeFrom="column">
                  <wp:posOffset>962863</wp:posOffset>
                </wp:positionH>
                <wp:positionV relativeFrom="paragraph">
                  <wp:posOffset>91744</wp:posOffset>
                </wp:positionV>
                <wp:extent cx="3010619" cy="0"/>
                <wp:effectExtent l="0" t="76200" r="18415" b="95250"/>
                <wp:wrapNone/>
                <wp:docPr id="21" name="Прямая со стрелкой 21"/>
                <wp:cNvGraphicFramePr/>
                <a:graphic xmlns:a="http://schemas.openxmlformats.org/drawingml/2006/main">
                  <a:graphicData uri="http://schemas.microsoft.com/office/word/2010/wordprocessingShape">
                    <wps:wsp>
                      <wps:cNvCnPr/>
                      <wps:spPr>
                        <a:xfrm>
                          <a:off x="0" y="0"/>
                          <a:ext cx="30106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919202" id="Прямая со стрелкой 21" o:spid="_x0000_s1026" type="#_x0000_t32" style="position:absolute;margin-left:75.8pt;margin-top:7.2pt;width:237.0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ZA+AEAAAAEAAAOAAAAZHJzL2Uyb0RvYy54bWysU0uO1DAQ3SNxB8t7OkkjjaDV6Vn0ABsE&#10;LT4H8Dh2YuGfyqY/u4ELzBG4AhsWfDRnSG5E2enOID4SQmwqsV2v6r3n8vJ8bzTZCgjK2ZpWs5IS&#10;YblrlG1r+vrV43sPKAmR2YZpZ0VNDyLQ89XdO8udX4i565xuBBAsYsNi52vaxegXRRF4JwwLM+eF&#10;xUPpwLCIS2iLBtgOqxtdzMvyrNg5aDw4LkLA3YvxkK5yfSkFj8+lDCISXVPkFnOEHC9TLFZLtmiB&#10;+U7xIw32DywMUxabTqUuWGTkLahfShnFwQUn44w7UzgpFRdZA6qpyp/UvOyYF1kLmhP8ZFP4f2X5&#10;s+0GiGpqOq8osczgHfUfhqvhuv/WfxyuyfCuv8EwvB+u+k/91/5Lf9N/JpiMzu18WGCBtd3AcRX8&#10;BpINewkmfVEg2We3D5PbYh8Jx837KPisekgJP50Vt0APIT4RzpD0U9MQgam2i2tnLd6pgyq7zbZP&#10;Q8TWCDwBUldtU4xM6Ue2IfHgUVQExWyrReKN6SmlSPxHxvkvHrQY4S+ERE+Q49gmT6NYayBbhnPU&#10;vMnqcxXMTBCptJ5AZeb2R9AxN8FEntC/BU7ZuaOzcQIaZR38rmvcn6jKMf+ketSaZF+65pDvL9uB&#10;Y5b9OT6JNMc/rjP89uGuvgMAAP//AwBQSwMEFAAGAAgAAAAhAAdb1XDdAAAACQEAAA8AAABkcnMv&#10;ZG93bnJldi54bWxMj0FPwzAMhe9I/IfISNxYumnrtq7phBAcJ8Q6IY5Z4zYVjVM16Vb+PUYc4OZn&#10;Pz1/L99PrhMXHELrScF8loBAqrxpqVFwKl8eNiBC1GR05wkVfGGAfXF7k+vM+Cu94eUYG8EhFDKt&#10;wMbYZ1KGyqLTYeZ7JL7VfnA6shwaaQZ95XDXyUWSpNLplviD1T0+Waw+j6NTUJfNqfp43sixq1/X&#10;5bvd2kN5UOr+bnrcgYg4xT8z/OAzOhTMdPYjmSA61qt5ylYelksQbEgXqzWI8+9CFrn836D4BgAA&#10;//8DAFBLAQItABQABgAIAAAAIQC2gziS/gAAAOEBAAATAAAAAAAAAAAAAAAAAAAAAABbQ29udGVu&#10;dF9UeXBlc10ueG1sUEsBAi0AFAAGAAgAAAAhADj9If/WAAAAlAEAAAsAAAAAAAAAAAAAAAAALwEA&#10;AF9yZWxzLy5yZWxzUEsBAi0AFAAGAAgAAAAhACOW5kD4AQAAAAQAAA4AAAAAAAAAAAAAAAAALgIA&#10;AGRycy9lMm9Eb2MueG1sUEsBAi0AFAAGAAgAAAAhAAdb1XDdAAAACQEAAA8AAAAAAAAAAAAAAAAA&#10;UgQAAGRycy9kb3ducmV2LnhtbFBLBQYAAAAABAAEAPMAAABcBQAAAAA=&#10;" strokecolor="black [3200]" strokeweight=".5pt">
                <v:stroke endarrow="block" joinstyle="miter"/>
              </v:shape>
            </w:pict>
          </mc:Fallback>
        </mc:AlternateContent>
      </w:r>
      <w:r w:rsidRPr="008F6FEE">
        <w:rPr>
          <w:noProof/>
        </w:rPr>
        <mc:AlternateContent>
          <mc:Choice Requires="wps">
            <w:drawing>
              <wp:anchor distT="0" distB="0" distL="114300" distR="114300" simplePos="0" relativeHeight="251680768" behindDoc="0" locked="0" layoutInCell="1" allowOverlap="1" wp14:anchorId="6DF55D30" wp14:editId="48FA784C">
                <wp:simplePos x="0" y="0"/>
                <wp:positionH relativeFrom="column">
                  <wp:posOffset>-108799</wp:posOffset>
                </wp:positionH>
                <wp:positionV relativeFrom="paragraph">
                  <wp:posOffset>1066683</wp:posOffset>
                </wp:positionV>
                <wp:extent cx="612476" cy="250166"/>
                <wp:effectExtent l="0" t="0" r="0" b="0"/>
                <wp:wrapNone/>
                <wp:docPr id="30" name="Прямоугольник 30"/>
                <wp:cNvGraphicFramePr/>
                <a:graphic xmlns:a="http://schemas.openxmlformats.org/drawingml/2006/main">
                  <a:graphicData uri="http://schemas.microsoft.com/office/word/2010/wordprocessingShape">
                    <wps:wsp>
                      <wps:cNvSpPr/>
                      <wps:spPr>
                        <a:xfrm>
                          <a:off x="0" y="0"/>
                          <a:ext cx="612476" cy="25016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55FD90F" w14:textId="77777777" w:rsidR="00552B64" w:rsidRDefault="00552B64" w:rsidP="002756BD">
                            <w:pPr>
                              <w:jc w:val="center"/>
                            </w:pPr>
                            <w: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55D30" id="Прямоугольник 30" o:spid="_x0000_s1042" style="position:absolute;margin-left:-8.55pt;margin-top:84pt;width:48.25pt;height:19.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zuvXwIAABYFAAAOAAAAZHJzL2Uyb0RvYy54bWysVN9v2yAQfp+0/wHxvjqO0nSL6lRRqk6T&#10;qrZqOvWZYEisYY4dJHb21+/AjtN1eZr2Agf38zu+4/qmrQ3bK/QV2ILnFyPOlJVQVnZT8O8vd58+&#10;c+aDsKUwYFXBD8rzm/nHD9eNm6kxbMGUChkFsX7WuIJvQ3CzLPNyq2rhL8ApS0oNWItAR9xkJYqG&#10;otcmG49G06wBLB2CVN7T7W2n5PMUX2slw6PWXgVmCk61hbRiWtdxzebXYrZB4baV7MsQ/1BFLSpL&#10;SYdQtyIItsPqr1B1JRE86HAhoc5A60qqhIHQ5KN3aFZb4VTCQs3xbmiT/39h5cN+5Z6Q2tA4P/Mk&#10;RhStxjruVB9rU7MOQ7NUG5iky2k+nlxNOZOkGl+O8uk0NjM7OTv04auCmkWh4EhvkVok9vc+dKZH&#10;k5jL2LhauKuM6bTxJjuVlaRwMKqzflaaVSUVMk5RE2PU0iDbC3prIaWy4ViSsWQd3TQFHxzzc44m&#10;5D2O3ja6qcSkwXF0zvHPjINHygo2DM51ZQHPBSh/DJk7+yP6DnOEH9p1S6Bp0BKyeLWG8vCEDKGj&#10;tnfyrqJ+3wsfngQSl4n1NJ/hkRZtoCk49BJnW8Bf5+6jPVGMtJw1NBsF9z93AhVn5psl8n3JJ5M4&#10;TOkwubwa0wHfatZvNXZXL4GeJKefwMkkRvtgjqJGqF9pjBcxK6mElZS74DLg8bAM3czSRyDVYpHM&#10;aICcCPd25WQMHhsd+fTSvgp0PekCsfUBjnMkZu+419lGTwuLXQBdJWKe+to/AQ1fonb/UcTpfntO&#10;VqfvbP4bAAD//wMAUEsDBBQABgAIAAAAIQB4/F/T4QAAAAoBAAAPAAAAZHJzL2Rvd25yZXYueG1s&#10;TI9BT8JAEIXvJv6HzZh4g22hoVi7JYZIPHgwVEk4Lt2hrXZnS3eB+u8dT3qcvC9vvpevRtuJCw6+&#10;daQgnkYgkCpnWqoVfLxvJksQPmgyunOECr7Rw6q4vcl1ZtyVtngpQy24hHymFTQh9JmUvmrQaj91&#10;PRJnRzdYHfgcamkGfeVy28lZFC2k1S3xh0b3uG6w+irPVsHrpzkl9f75bd6m63R3Sl7KzXGu1P3d&#10;+PQIIuAY/mD41Wd1KNjp4M5kvOgUTOI0ZpSDxZJHMZE+JCAOCmZRmoAscvl/QvEDAAD//wMAUEsB&#10;Ai0AFAAGAAgAAAAhALaDOJL+AAAA4QEAABMAAAAAAAAAAAAAAAAAAAAAAFtDb250ZW50X1R5cGVz&#10;XS54bWxQSwECLQAUAAYACAAAACEAOP0h/9YAAACUAQAACwAAAAAAAAAAAAAAAAAvAQAAX3JlbHMv&#10;LnJlbHNQSwECLQAUAAYACAAAACEAOms7r18CAAAWBQAADgAAAAAAAAAAAAAAAAAuAgAAZHJzL2Uy&#10;b0RvYy54bWxQSwECLQAUAAYACAAAACEAePxf0+EAAAAKAQAADwAAAAAAAAAAAAAAAAC5BAAAZHJz&#10;L2Rvd25yZXYueG1sUEsFBgAAAAAEAAQA8wAAAMcFAAAAAA==&#10;" fillcolor="white [3201]" stroked="f" strokeweight="1pt">
                <v:textbox>
                  <w:txbxContent>
                    <w:p w14:paraId="755FD90F" w14:textId="77777777" w:rsidR="00552B64" w:rsidRDefault="00552B64" w:rsidP="002756BD">
                      <w:pPr>
                        <w:jc w:val="center"/>
                      </w:pPr>
                      <w:r>
                        <w:t>нет</w:t>
                      </w:r>
                    </w:p>
                  </w:txbxContent>
                </v:textbox>
              </v:rect>
            </w:pict>
          </mc:Fallback>
        </mc:AlternateContent>
      </w:r>
      <w:r w:rsidRPr="008F6FEE">
        <w:rPr>
          <w:noProof/>
        </w:rPr>
        <mc:AlternateContent>
          <mc:Choice Requires="wps">
            <w:drawing>
              <wp:anchor distT="0" distB="0" distL="114300" distR="114300" simplePos="0" relativeHeight="251679744" behindDoc="0" locked="0" layoutInCell="1" allowOverlap="1" wp14:anchorId="4F5DD3E8" wp14:editId="56316179">
                <wp:simplePos x="0" y="0"/>
                <wp:positionH relativeFrom="column">
                  <wp:posOffset>619125</wp:posOffset>
                </wp:positionH>
                <wp:positionV relativeFrom="paragraph">
                  <wp:posOffset>1079395</wp:posOffset>
                </wp:positionV>
                <wp:extent cx="0" cy="241300"/>
                <wp:effectExtent l="76200" t="0" r="57150" b="63500"/>
                <wp:wrapNone/>
                <wp:docPr id="29" name="Прямая со стрелкой 29"/>
                <wp:cNvGraphicFramePr/>
                <a:graphic xmlns:a="http://schemas.openxmlformats.org/drawingml/2006/main">
                  <a:graphicData uri="http://schemas.microsoft.com/office/word/2010/wordprocessingShape">
                    <wps:wsp>
                      <wps:cNvCnPr/>
                      <wps:spPr>
                        <a:xfrm>
                          <a:off x="0" y="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49B748" id="Прямая со стрелкой 29" o:spid="_x0000_s1026" type="#_x0000_t32" style="position:absolute;margin-left:48.75pt;margin-top:85pt;width:0;height:1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TV+AEAAP8DAAAOAAAAZHJzL2Uyb0RvYy54bWysU0uOEzEQ3SNxB8t70p2AELTSmUUG2CCI&#10;+BzA47bTFv6pbNLJbuACcwSuwIYFH80Zum9E2Z30ID4SQmyq23a9qveey8uzvdFkJyAoZ2s6n5WU&#10;CMtdo+y2pq9fPb7zgJIQmW2YdlbU9CACPVvdvrXsfCUWrnW6EUCwiA1V52vaxuirogi8FYaFmfPC&#10;4qF0YFjEJWyLBliH1Y0uFmV5v+gcNB4cFyHg7vl4SFe5vpSCx+dSBhGJrilyizlCjhcpFqslq7bA&#10;fKv4kQb7BxaGKYtNp1LnLDLyFtQvpYzi4IKTccadKZyUiousAdXMy5/UvGyZF1kLmhP8ZFP4f2X5&#10;s90GiGpqunhIiWUG76j/MFwOV/23/uNwRYZ3/TWG4f1w2X/qv/Zf+uv+M8FkdK7zocICa7uB4yr4&#10;DSQb9hJM+qJAss9uHya3xT4SPm5y3F3cm98t80UUNzgPIT4RzpD0U9MQgaltG9fOWrxSB/NsNts9&#10;DRE7I/AESE21TTEypR/ZhsSDR00RFLNbLRJtTE8pRaI/Es5/8aDFCH8hJFqCFMc2eRjFWgPZMRyj&#10;5s18qoKZCSKV1hOozNz+CDrmJpjIA/q3wCk7d3Q2TkCjrIPfdY37E1U55p9Uj1qT7AvXHPL1ZTtw&#10;yrI/xxeRxvjHdYbfvNvVdwAAAP//AwBQSwMEFAAGAAgAAAAhAJzoAfXbAAAACQEAAA8AAABkcnMv&#10;ZG93bnJldi54bWxMj01LxDAQhu+C/yGM4M1NXNB2a9NFRI+LuF3EY7aZNsVmUpp0t/57Ry96nHce&#10;3o9yu/hBnHCKfSANtysFAqkJtqdOw6F+uclBxGTImiEQavjCCNvq8qI0hQ1nesPTPnWCTSgWRoNL&#10;aSykjI1Db+IqjEj8a8PkTeJz6qSdzJnN/SDXSt1Lb3riBGdGfHLYfO5nr6Gtu0Pz8ZzLeWhfs/rd&#10;bdyu3ml9fbU8PoBIuKQ/GH7qc3WouNMxzGSjGDRssjsmWc8Ub2LgVzhqWKtcgaxK+X9B9Q0AAP//&#10;AwBQSwECLQAUAAYACAAAACEAtoM4kv4AAADhAQAAEwAAAAAAAAAAAAAAAAAAAAAAW0NvbnRlbnRf&#10;VHlwZXNdLnhtbFBLAQItABQABgAIAAAAIQA4/SH/1gAAAJQBAAALAAAAAAAAAAAAAAAAAC8BAABf&#10;cmVscy8ucmVsc1BLAQItABQABgAIAAAAIQApfHTV+AEAAP8DAAAOAAAAAAAAAAAAAAAAAC4CAABk&#10;cnMvZTJvRG9jLnhtbFBLAQItABQABgAIAAAAIQCc6AH12wAAAAkBAAAPAAAAAAAAAAAAAAAAAFIE&#10;AABkcnMvZG93bnJldi54bWxQSwUGAAAAAAQABADzAAAAWgUAAAAA&#10;" strokecolor="black [3200]" strokeweight=".5pt">
                <v:stroke endarrow="block" joinstyle="miter"/>
              </v:shape>
            </w:pict>
          </mc:Fallback>
        </mc:AlternateContent>
      </w:r>
      <w:r w:rsidRPr="008F6FEE">
        <w:rPr>
          <w:noProof/>
        </w:rPr>
        <mc:AlternateContent>
          <mc:Choice Requires="wps">
            <w:drawing>
              <wp:anchor distT="0" distB="0" distL="114300" distR="114300" simplePos="0" relativeHeight="251678720" behindDoc="0" locked="0" layoutInCell="1" allowOverlap="1" wp14:anchorId="11DE69EF" wp14:editId="3A5A82F7">
                <wp:simplePos x="0" y="0"/>
                <wp:positionH relativeFrom="column">
                  <wp:posOffset>-1270</wp:posOffset>
                </wp:positionH>
                <wp:positionV relativeFrom="paragraph">
                  <wp:posOffset>1401975</wp:posOffset>
                </wp:positionV>
                <wp:extent cx="1647190" cy="568960"/>
                <wp:effectExtent l="0" t="0" r="10160" b="21590"/>
                <wp:wrapNone/>
                <wp:docPr id="28" name="Прямоугольник 28"/>
                <wp:cNvGraphicFramePr/>
                <a:graphic xmlns:a="http://schemas.openxmlformats.org/drawingml/2006/main">
                  <a:graphicData uri="http://schemas.microsoft.com/office/word/2010/wordprocessingShape">
                    <wps:wsp>
                      <wps:cNvSpPr/>
                      <wps:spPr>
                        <a:xfrm>
                          <a:off x="0" y="0"/>
                          <a:ext cx="1647190" cy="568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8EFE4D" w14:textId="77777777" w:rsidR="00552B64" w:rsidRPr="00570D6A" w:rsidRDefault="00552B64" w:rsidP="002756BD">
                            <w:pPr>
                              <w:jc w:val="center"/>
                              <w:rPr>
                                <w:sz w:val="20"/>
                                <w:szCs w:val="20"/>
                              </w:rPr>
                            </w:pPr>
                            <w:r w:rsidRPr="00570D6A">
                              <w:rPr>
                                <w:sz w:val="20"/>
                                <w:szCs w:val="20"/>
                              </w:rPr>
                              <w:t>Уведомление об отказе в предоставлении услуги – 5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DE69EF" id="Прямоугольник 28" o:spid="_x0000_s1043" style="position:absolute;margin-left:-.1pt;margin-top:110.4pt;width:129.7pt;height:44.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8+cgIAAD8FAAAOAAAAZHJzL2Uyb0RvYy54bWysVN9P2zAQfp+0/8Hy+0hTlUIrUlSBmCYh&#10;QMDEs+vYNJrj8+xrk+6v39lJ0471adqL48vddz+/89V1Wxu2VT5UYAuen404U1ZCWdn3gn9/vfty&#10;yVlAYUthwKqC71Tg14vPn64aN1djWIMplWfkxIZ54wq+RnTzLAtyrWoRzsApS0oNvhZIon/PSi8a&#10;8l6bbDwaTbMGfOk8SBUC/b3tlHyR/GutJD5qHRQyU3DKDdPp07mKZ7a4EvN3L9y6kn0a4h+yqEVl&#10;Kejg6lagYBtf/eWqrqSHABrPJNQZaF1JlWqgavLRh2pe1sKpVAs1J7ihTeH/uZUP2xf35KkNjQvz&#10;QNdYRat9Hb+UH2tTs3ZDs1SLTNLPfDq5yGfUU0m68+nlbJq6mR3Qzgf8qqBm8VJwT8NIPRLb+4AU&#10;kUz3JjGYsfEMYKryrjImCZEG6sZ4thU0QGzzODDCHVmRFJHZIf90w51RnddnpVlVUsbjFD1R6+BT&#10;SKksTnu/xpJ1hGnKYADmp4AG98n0thGmEuUG4OgU8M+IAyJFBYsDuK4s+FMOyh9D5M5+X31Xcywf&#10;21VLRdOULmJl8dcKyt2TZx66HQhO3lU0l3sR8El4Ij2NkhYZH+nQBpqCQ3/jbA3+16n/0Z64SFrO&#10;GlqigoefG+EVZ+abJZbO8skkbl0SJucXYxL8sWZ1rLGb+gZozDk9GU6ma7RHs79qD/Ub7fsyRiWV&#10;sJJiF1yi3ws32C03vRhSLZfJjDbNCby3L05G57HRkXev7ZvwricnEq0fYL9wYv6Bo51tRFpYbhB0&#10;lQh86Gs/AtrSxM/+RYnPwLGcrA7v3uI3AAAA//8DAFBLAwQUAAYACAAAACEA1d+Mjd4AAAAJAQAA&#10;DwAAAGRycy9kb3ducmV2LnhtbEyPzU7DMBCE70i8g7VI3Fq75kcQ4lQVohLiACLlAdzYxBHx2thO&#10;m749ywmOOzOa/aZez35kB5vyEFDBaimAWeyCGbBX8LHbLu6A5aLR6DGgVXCyGdbN+VmtKxOO+G4P&#10;bekZlWCutAJXSqw4z52zXudliBbJ+wzJ60Jn6rlJ+kjlfuRSiFvu9YD0weloH53tvtrJK4hpE9/c&#10;k9tt59f0/NJP7eC+T0pdXsybB2DFzuUvDL/4hA4NMe3DhCazUcFCUlCBlIIWkC9v7knZK7haiWvg&#10;Tc3/L2h+AAAA//8DAFBLAQItABQABgAIAAAAIQC2gziS/gAAAOEBAAATAAAAAAAAAAAAAAAAAAAA&#10;AABbQ29udGVudF9UeXBlc10ueG1sUEsBAi0AFAAGAAgAAAAhADj9If/WAAAAlAEAAAsAAAAAAAAA&#10;AAAAAAAALwEAAF9yZWxzLy5yZWxzUEsBAi0AFAAGAAgAAAAhACKEjz5yAgAAPwUAAA4AAAAAAAAA&#10;AAAAAAAALgIAAGRycy9lMm9Eb2MueG1sUEsBAi0AFAAGAAgAAAAhANXfjI3eAAAACQEAAA8AAAAA&#10;AAAAAAAAAAAAzAQAAGRycy9kb3ducmV2LnhtbFBLBQYAAAAABAAEAPMAAADXBQAAAAA=&#10;" fillcolor="white [3201]" strokecolor="black [3213]" strokeweight="1pt">
                <v:textbox>
                  <w:txbxContent>
                    <w:p w14:paraId="028EFE4D" w14:textId="77777777" w:rsidR="00552B64" w:rsidRPr="00570D6A" w:rsidRDefault="00552B64" w:rsidP="002756BD">
                      <w:pPr>
                        <w:jc w:val="center"/>
                        <w:rPr>
                          <w:sz w:val="20"/>
                          <w:szCs w:val="20"/>
                        </w:rPr>
                      </w:pPr>
                      <w:r w:rsidRPr="00570D6A">
                        <w:rPr>
                          <w:sz w:val="20"/>
                          <w:szCs w:val="20"/>
                        </w:rPr>
                        <w:t>Уведомление об отказе в предоставлении услуги – 5 дней</w:t>
                      </w:r>
                    </w:p>
                  </w:txbxContent>
                </v:textbox>
              </v:rect>
            </w:pict>
          </mc:Fallback>
        </mc:AlternateContent>
      </w:r>
    </w:p>
    <w:sectPr w:rsidR="008E3C50" w:rsidSect="0036480A">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733"/>
    <w:multiLevelType w:val="multilevel"/>
    <w:tmpl w:val="80A0E8C0"/>
    <w:lvl w:ilvl="0">
      <w:start w:val="8"/>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6E2375"/>
    <w:multiLevelType w:val="multilevel"/>
    <w:tmpl w:val="48ECE402"/>
    <w:lvl w:ilvl="0">
      <w:start w:val="8"/>
      <w:numFmt w:val="none"/>
      <w:lvlText w:val="7.1."/>
      <w:lvlJc w:val="left"/>
      <w:pPr>
        <w:tabs>
          <w:tab w:val="num" w:pos="-195"/>
        </w:tabs>
        <w:ind w:left="-195" w:hanging="318"/>
      </w:pPr>
      <w:rPr>
        <w:rFonts w:hint="default"/>
      </w:rPr>
    </w:lvl>
    <w:lvl w:ilvl="1">
      <w:start w:val="2"/>
      <w:numFmt w:val="decimal"/>
      <w:lvlText w:val="%1.1."/>
      <w:lvlJc w:val="left"/>
      <w:pPr>
        <w:tabs>
          <w:tab w:val="num" w:pos="-180"/>
        </w:tabs>
        <w:ind w:left="-180" w:hanging="720"/>
      </w:pPr>
      <w:rPr>
        <w:rFonts w:hint="default"/>
      </w:rPr>
    </w:lvl>
    <w:lvl w:ilvl="2">
      <w:start w:val="1"/>
      <w:numFmt w:val="decimal"/>
      <w:lvlText w:val="%1.%2.%3."/>
      <w:lvlJc w:val="left"/>
      <w:pPr>
        <w:tabs>
          <w:tab w:val="num" w:pos="-180"/>
        </w:tabs>
        <w:ind w:left="-180" w:hanging="720"/>
      </w:pPr>
      <w:rPr>
        <w:rFonts w:hint="default"/>
      </w:rPr>
    </w:lvl>
    <w:lvl w:ilvl="3">
      <w:start w:val="1"/>
      <w:numFmt w:val="decimal"/>
      <w:lvlText w:val="%1.%2.%3.%4."/>
      <w:lvlJc w:val="left"/>
      <w:pPr>
        <w:tabs>
          <w:tab w:val="num" w:pos="180"/>
        </w:tabs>
        <w:ind w:left="180" w:hanging="1080"/>
      </w:pPr>
      <w:rPr>
        <w:rFonts w:hint="default"/>
      </w:rPr>
    </w:lvl>
    <w:lvl w:ilvl="4">
      <w:start w:val="1"/>
      <w:numFmt w:val="decimal"/>
      <w:lvlText w:val="%1.%2.%3.%4.%5."/>
      <w:lvlJc w:val="left"/>
      <w:pPr>
        <w:tabs>
          <w:tab w:val="num" w:pos="180"/>
        </w:tabs>
        <w:ind w:left="18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900"/>
        </w:tabs>
        <w:ind w:left="900" w:hanging="1800"/>
      </w:pPr>
      <w:rPr>
        <w:rFonts w:hint="default"/>
      </w:rPr>
    </w:lvl>
    <w:lvl w:ilvl="7">
      <w:start w:val="1"/>
      <w:numFmt w:val="decimal"/>
      <w:lvlText w:val="%1.%2.%3.%4.%5.%6.%7.%8."/>
      <w:lvlJc w:val="left"/>
      <w:pPr>
        <w:tabs>
          <w:tab w:val="num" w:pos="900"/>
        </w:tabs>
        <w:ind w:left="900" w:hanging="1800"/>
      </w:pPr>
      <w:rPr>
        <w:rFonts w:hint="default"/>
      </w:rPr>
    </w:lvl>
    <w:lvl w:ilvl="8">
      <w:start w:val="1"/>
      <w:numFmt w:val="decimal"/>
      <w:lvlText w:val="%1.%2.%3.%4.%5.%6.%7.%8.%9."/>
      <w:lvlJc w:val="left"/>
      <w:pPr>
        <w:tabs>
          <w:tab w:val="num" w:pos="1260"/>
        </w:tabs>
        <w:ind w:left="1260" w:hanging="2160"/>
      </w:pPr>
      <w:rPr>
        <w:rFonts w:hint="default"/>
      </w:rPr>
    </w:lvl>
  </w:abstractNum>
  <w:abstractNum w:abstractNumId="2" w15:restartNumberingAfterBreak="0">
    <w:nsid w:val="08D21794"/>
    <w:multiLevelType w:val="multilevel"/>
    <w:tmpl w:val="681C5E34"/>
    <w:lvl w:ilvl="0">
      <w:start w:val="9"/>
      <w:numFmt w:val="decimal"/>
      <w:lvlText w:val="%1.3"/>
      <w:lvlJc w:val="left"/>
      <w:pPr>
        <w:tabs>
          <w:tab w:val="num" w:pos="705"/>
        </w:tabs>
        <w:ind w:left="705" w:hanging="705"/>
      </w:pPr>
      <w:rPr>
        <w:rFonts w:hint="default"/>
      </w:rPr>
    </w:lvl>
    <w:lvl w:ilvl="1">
      <w:start w:val="2"/>
      <w:numFmt w:val="decimal"/>
      <w:lvlText w:val="1.3."/>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F0B4335"/>
    <w:multiLevelType w:val="multilevel"/>
    <w:tmpl w:val="03D0C484"/>
    <w:lvl w:ilvl="0">
      <w:start w:val="1"/>
      <w:numFmt w:val="decimal"/>
      <w:lvlText w:val="%1."/>
      <w:lvlJc w:val="left"/>
      <w:pPr>
        <w:tabs>
          <w:tab w:val="num" w:pos="680"/>
        </w:tabs>
        <w:ind w:left="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711EC2"/>
    <w:multiLevelType w:val="multilevel"/>
    <w:tmpl w:val="E89C30A8"/>
    <w:lvl w:ilvl="0">
      <w:start w:val="9"/>
      <w:numFmt w:val="decimal"/>
      <w:lvlText w:val="%1.2"/>
      <w:lvlJc w:val="left"/>
      <w:pPr>
        <w:tabs>
          <w:tab w:val="num" w:pos="705"/>
        </w:tabs>
        <w:ind w:left="705" w:hanging="705"/>
      </w:pPr>
      <w:rPr>
        <w:rFonts w:hint="default"/>
      </w:rPr>
    </w:lvl>
    <w:lvl w:ilvl="1">
      <w:start w:val="2"/>
      <w:numFmt w:val="decimal"/>
      <w:lvlText w:val="%1.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021013F"/>
    <w:multiLevelType w:val="hybridMultilevel"/>
    <w:tmpl w:val="E944735A"/>
    <w:lvl w:ilvl="0" w:tplc="1728AEF4">
      <w:start w:val="1"/>
      <w:numFmt w:val="decimal"/>
      <w:lvlText w:val="%1."/>
      <w:lvlJc w:val="left"/>
      <w:pPr>
        <w:tabs>
          <w:tab w:val="num" w:pos="357"/>
        </w:tabs>
        <w:ind w:left="0" w:firstLine="62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9C4E3D"/>
    <w:multiLevelType w:val="hybridMultilevel"/>
    <w:tmpl w:val="602836C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3777343"/>
    <w:multiLevelType w:val="hybridMultilevel"/>
    <w:tmpl w:val="35208DFC"/>
    <w:lvl w:ilvl="0" w:tplc="951E0A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8" w15:restartNumberingAfterBreak="0">
    <w:nsid w:val="1BC926C4"/>
    <w:multiLevelType w:val="multilevel"/>
    <w:tmpl w:val="02781626"/>
    <w:lvl w:ilvl="0">
      <w:start w:val="1"/>
      <w:numFmt w:val="decimal"/>
      <w:lvlText w:val="%1."/>
      <w:lvlJc w:val="left"/>
      <w:pPr>
        <w:tabs>
          <w:tab w:val="num" w:pos="357"/>
        </w:tabs>
        <w:ind w:left="0" w:firstLine="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EDF19F1"/>
    <w:multiLevelType w:val="multilevel"/>
    <w:tmpl w:val="5F02697C"/>
    <w:lvl w:ilvl="0">
      <w:start w:val="8"/>
      <w:numFmt w:val="decimal"/>
      <w:lvlText w:val="%1.4"/>
      <w:lvlJc w:val="left"/>
      <w:pPr>
        <w:tabs>
          <w:tab w:val="num" w:pos="885"/>
        </w:tabs>
        <w:ind w:left="885" w:hanging="318"/>
      </w:pPr>
      <w:rPr>
        <w:rFonts w:hint="default"/>
      </w:rPr>
    </w:lvl>
    <w:lvl w:ilvl="1">
      <w:start w:val="2"/>
      <w:numFmt w:val="decimal"/>
      <w:lvlText w:val="%1.1."/>
      <w:lvlJc w:val="left"/>
      <w:pPr>
        <w:tabs>
          <w:tab w:val="num" w:pos="900"/>
        </w:tabs>
        <w:ind w:left="90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620"/>
        </w:tabs>
        <w:ind w:left="1620" w:hanging="1440"/>
      </w:pPr>
      <w:rPr>
        <w:rFonts w:hint="default"/>
      </w:rPr>
    </w:lvl>
    <w:lvl w:ilvl="6">
      <w:start w:val="1"/>
      <w:numFmt w:val="decimal"/>
      <w:lvlText w:val="%1.%2.%3.%4.%5.%6.%7."/>
      <w:lvlJc w:val="left"/>
      <w:pPr>
        <w:tabs>
          <w:tab w:val="num" w:pos="1980"/>
        </w:tabs>
        <w:ind w:left="1980" w:hanging="180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340"/>
        </w:tabs>
        <w:ind w:left="2340" w:hanging="2160"/>
      </w:pPr>
      <w:rPr>
        <w:rFonts w:hint="default"/>
      </w:rPr>
    </w:lvl>
  </w:abstractNum>
  <w:abstractNum w:abstractNumId="10" w15:restartNumberingAfterBreak="0">
    <w:nsid w:val="1F2D3C0D"/>
    <w:multiLevelType w:val="hybridMultilevel"/>
    <w:tmpl w:val="029EAE4E"/>
    <w:lvl w:ilvl="0" w:tplc="4DC60988">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1224460"/>
    <w:multiLevelType w:val="multilevel"/>
    <w:tmpl w:val="FF920B1A"/>
    <w:lvl w:ilvl="0">
      <w:start w:val="8"/>
      <w:numFmt w:val="none"/>
      <w:lvlText w:val="7.2."/>
      <w:lvlJc w:val="left"/>
      <w:pPr>
        <w:tabs>
          <w:tab w:val="num" w:pos="885"/>
        </w:tabs>
        <w:ind w:left="885" w:hanging="318"/>
      </w:pPr>
      <w:rPr>
        <w:rFonts w:hint="default"/>
      </w:rPr>
    </w:lvl>
    <w:lvl w:ilvl="1">
      <w:start w:val="2"/>
      <w:numFmt w:val="decimal"/>
      <w:lvlText w:val="%1.1."/>
      <w:lvlJc w:val="left"/>
      <w:pPr>
        <w:tabs>
          <w:tab w:val="num" w:pos="900"/>
        </w:tabs>
        <w:ind w:left="90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620"/>
        </w:tabs>
        <w:ind w:left="1620" w:hanging="1440"/>
      </w:pPr>
      <w:rPr>
        <w:rFonts w:hint="default"/>
      </w:rPr>
    </w:lvl>
    <w:lvl w:ilvl="6">
      <w:start w:val="1"/>
      <w:numFmt w:val="decimal"/>
      <w:lvlText w:val="%1.%2.%3.%4.%5.%6.%7."/>
      <w:lvlJc w:val="left"/>
      <w:pPr>
        <w:tabs>
          <w:tab w:val="num" w:pos="1980"/>
        </w:tabs>
        <w:ind w:left="1980" w:hanging="180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340"/>
        </w:tabs>
        <w:ind w:left="2340" w:hanging="2160"/>
      </w:pPr>
      <w:rPr>
        <w:rFonts w:hint="default"/>
      </w:rPr>
    </w:lvl>
  </w:abstractNum>
  <w:abstractNum w:abstractNumId="12" w15:restartNumberingAfterBreak="0">
    <w:nsid w:val="243F44F1"/>
    <w:multiLevelType w:val="multilevel"/>
    <w:tmpl w:val="7B248AF6"/>
    <w:lvl w:ilvl="0">
      <w:start w:val="8"/>
      <w:numFmt w:val="decimal"/>
      <w:lvlText w:val="%1.2"/>
      <w:lvlJc w:val="left"/>
      <w:pPr>
        <w:tabs>
          <w:tab w:val="num" w:pos="885"/>
        </w:tabs>
        <w:ind w:left="885" w:hanging="318"/>
      </w:pPr>
      <w:rPr>
        <w:rFonts w:hint="default"/>
      </w:rPr>
    </w:lvl>
    <w:lvl w:ilvl="1">
      <w:start w:val="2"/>
      <w:numFmt w:val="decimal"/>
      <w:lvlText w:val="%1.1."/>
      <w:lvlJc w:val="left"/>
      <w:pPr>
        <w:tabs>
          <w:tab w:val="num" w:pos="900"/>
        </w:tabs>
        <w:ind w:left="90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620"/>
        </w:tabs>
        <w:ind w:left="1620" w:hanging="1440"/>
      </w:pPr>
      <w:rPr>
        <w:rFonts w:hint="default"/>
      </w:rPr>
    </w:lvl>
    <w:lvl w:ilvl="6">
      <w:start w:val="1"/>
      <w:numFmt w:val="decimal"/>
      <w:lvlText w:val="%1.%2.%3.%4.%5.%6.%7."/>
      <w:lvlJc w:val="left"/>
      <w:pPr>
        <w:tabs>
          <w:tab w:val="num" w:pos="1980"/>
        </w:tabs>
        <w:ind w:left="1980" w:hanging="180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340"/>
        </w:tabs>
        <w:ind w:left="2340" w:hanging="2160"/>
      </w:pPr>
      <w:rPr>
        <w:rFonts w:hint="default"/>
      </w:rPr>
    </w:lvl>
  </w:abstractNum>
  <w:abstractNum w:abstractNumId="13" w15:restartNumberingAfterBreak="0">
    <w:nsid w:val="2E216C39"/>
    <w:multiLevelType w:val="hybridMultilevel"/>
    <w:tmpl w:val="29CCE8F4"/>
    <w:lvl w:ilvl="0" w:tplc="53E8683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15:restartNumberingAfterBreak="0">
    <w:nsid w:val="2E4C436F"/>
    <w:multiLevelType w:val="multilevel"/>
    <w:tmpl w:val="A99EC79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F080427"/>
    <w:multiLevelType w:val="multilevel"/>
    <w:tmpl w:val="C344834E"/>
    <w:lvl w:ilvl="0">
      <w:start w:val="8"/>
      <w:numFmt w:val="decimal"/>
      <w:lvlText w:val="%1.5."/>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F841A6E"/>
    <w:multiLevelType w:val="multilevel"/>
    <w:tmpl w:val="7BF2566C"/>
    <w:lvl w:ilvl="0">
      <w:start w:val="8"/>
      <w:numFmt w:val="decimal"/>
      <w:lvlText w:val="%1."/>
      <w:lvlJc w:val="left"/>
      <w:pPr>
        <w:tabs>
          <w:tab w:val="num" w:pos="420"/>
        </w:tabs>
        <w:ind w:left="420" w:hanging="420"/>
      </w:pPr>
      <w:rPr>
        <w:rFonts w:hint="default"/>
      </w:rPr>
    </w:lvl>
    <w:lvl w:ilvl="1">
      <w:start w:val="1"/>
      <w:numFmt w:val="decimal"/>
      <w:lvlText w:val="7.%2."/>
      <w:lvlJc w:val="left"/>
      <w:pPr>
        <w:tabs>
          <w:tab w:val="num" w:pos="1260"/>
        </w:tabs>
        <w:ind w:left="1260"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7" w15:restartNumberingAfterBreak="0">
    <w:nsid w:val="2FE7704F"/>
    <w:multiLevelType w:val="hybridMultilevel"/>
    <w:tmpl w:val="7F58B79C"/>
    <w:lvl w:ilvl="0" w:tplc="951E0AE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3021F5A"/>
    <w:multiLevelType w:val="multilevel"/>
    <w:tmpl w:val="0316B522"/>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4696BC0"/>
    <w:multiLevelType w:val="hybridMultilevel"/>
    <w:tmpl w:val="F24C0394"/>
    <w:lvl w:ilvl="0" w:tplc="951E0A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0" w15:restartNumberingAfterBreak="0">
    <w:nsid w:val="37184E38"/>
    <w:multiLevelType w:val="multilevel"/>
    <w:tmpl w:val="6BE47966"/>
    <w:lvl w:ilvl="0">
      <w:start w:val="9"/>
      <w:numFmt w:val="decimal"/>
      <w:lvlText w:val="%1."/>
      <w:lvlJc w:val="left"/>
      <w:pPr>
        <w:tabs>
          <w:tab w:val="num" w:pos="420"/>
        </w:tabs>
        <w:ind w:left="420" w:hanging="42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1" w15:restartNumberingAfterBreak="0">
    <w:nsid w:val="37C00ABF"/>
    <w:multiLevelType w:val="multilevel"/>
    <w:tmpl w:val="5D26D236"/>
    <w:lvl w:ilvl="0">
      <w:start w:val="9"/>
      <w:numFmt w:val="decimal"/>
      <w:lvlText w:val="%1.5"/>
      <w:lvlJc w:val="left"/>
      <w:pPr>
        <w:tabs>
          <w:tab w:val="num" w:pos="705"/>
        </w:tabs>
        <w:ind w:left="705" w:hanging="705"/>
      </w:pPr>
      <w:rPr>
        <w:rFonts w:hint="default"/>
      </w:rPr>
    </w:lvl>
    <w:lvl w:ilvl="1">
      <w:start w:val="2"/>
      <w:numFmt w:val="decimal"/>
      <w:lvlText w:val="1.3."/>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FA853D5"/>
    <w:multiLevelType w:val="multilevel"/>
    <w:tmpl w:val="9906F55C"/>
    <w:lvl w:ilvl="0">
      <w:start w:val="8"/>
      <w:numFmt w:val="decimal"/>
      <w:lvlText w:val="%1."/>
      <w:lvlJc w:val="left"/>
      <w:pPr>
        <w:tabs>
          <w:tab w:val="num" w:pos="360"/>
        </w:tabs>
        <w:ind w:left="360" w:hanging="360"/>
      </w:pPr>
      <w:rPr>
        <w:rFonts w:hint="default"/>
      </w:rPr>
    </w:lvl>
    <w:lvl w:ilvl="1">
      <w:start w:val="1"/>
      <w:numFmt w:val="decimal"/>
      <w:lvlText w:val="%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090034D"/>
    <w:multiLevelType w:val="multilevel"/>
    <w:tmpl w:val="312CB3DC"/>
    <w:lvl w:ilvl="0">
      <w:start w:val="8"/>
      <w:numFmt w:val="decimal"/>
      <w:lvlText w:val="%1.3"/>
      <w:lvlJc w:val="left"/>
      <w:pPr>
        <w:tabs>
          <w:tab w:val="num" w:pos="885"/>
        </w:tabs>
        <w:ind w:left="885" w:hanging="318"/>
      </w:pPr>
      <w:rPr>
        <w:rFonts w:hint="default"/>
      </w:rPr>
    </w:lvl>
    <w:lvl w:ilvl="1">
      <w:start w:val="2"/>
      <w:numFmt w:val="decimal"/>
      <w:lvlText w:val="%1.1."/>
      <w:lvlJc w:val="left"/>
      <w:pPr>
        <w:tabs>
          <w:tab w:val="num" w:pos="900"/>
        </w:tabs>
        <w:ind w:left="90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620"/>
        </w:tabs>
        <w:ind w:left="1620" w:hanging="1440"/>
      </w:pPr>
      <w:rPr>
        <w:rFonts w:hint="default"/>
      </w:rPr>
    </w:lvl>
    <w:lvl w:ilvl="6">
      <w:start w:val="1"/>
      <w:numFmt w:val="decimal"/>
      <w:lvlText w:val="%1.%2.%3.%4.%5.%6.%7."/>
      <w:lvlJc w:val="left"/>
      <w:pPr>
        <w:tabs>
          <w:tab w:val="num" w:pos="1980"/>
        </w:tabs>
        <w:ind w:left="1980" w:hanging="180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340"/>
        </w:tabs>
        <w:ind w:left="2340" w:hanging="2160"/>
      </w:pPr>
      <w:rPr>
        <w:rFonts w:hint="default"/>
      </w:rPr>
    </w:lvl>
  </w:abstractNum>
  <w:abstractNum w:abstractNumId="24" w15:restartNumberingAfterBreak="0">
    <w:nsid w:val="41E11EE9"/>
    <w:multiLevelType w:val="multilevel"/>
    <w:tmpl w:val="48ECE402"/>
    <w:lvl w:ilvl="0">
      <w:start w:val="8"/>
      <w:numFmt w:val="none"/>
      <w:lvlText w:val="7.1."/>
      <w:lvlJc w:val="left"/>
      <w:pPr>
        <w:tabs>
          <w:tab w:val="num" w:pos="-195"/>
        </w:tabs>
        <w:ind w:left="-195" w:hanging="318"/>
      </w:pPr>
      <w:rPr>
        <w:rFonts w:hint="default"/>
      </w:rPr>
    </w:lvl>
    <w:lvl w:ilvl="1">
      <w:start w:val="2"/>
      <w:numFmt w:val="decimal"/>
      <w:lvlText w:val="%1.1."/>
      <w:lvlJc w:val="left"/>
      <w:pPr>
        <w:tabs>
          <w:tab w:val="num" w:pos="-180"/>
        </w:tabs>
        <w:ind w:left="-180" w:hanging="720"/>
      </w:pPr>
      <w:rPr>
        <w:rFonts w:hint="default"/>
      </w:rPr>
    </w:lvl>
    <w:lvl w:ilvl="2">
      <w:start w:val="1"/>
      <w:numFmt w:val="decimal"/>
      <w:lvlText w:val="%1.%2.%3."/>
      <w:lvlJc w:val="left"/>
      <w:pPr>
        <w:tabs>
          <w:tab w:val="num" w:pos="-180"/>
        </w:tabs>
        <w:ind w:left="-180" w:hanging="720"/>
      </w:pPr>
      <w:rPr>
        <w:rFonts w:hint="default"/>
      </w:rPr>
    </w:lvl>
    <w:lvl w:ilvl="3">
      <w:start w:val="1"/>
      <w:numFmt w:val="decimal"/>
      <w:lvlText w:val="%1.%2.%3.%4."/>
      <w:lvlJc w:val="left"/>
      <w:pPr>
        <w:tabs>
          <w:tab w:val="num" w:pos="180"/>
        </w:tabs>
        <w:ind w:left="180" w:hanging="1080"/>
      </w:pPr>
      <w:rPr>
        <w:rFonts w:hint="default"/>
      </w:rPr>
    </w:lvl>
    <w:lvl w:ilvl="4">
      <w:start w:val="1"/>
      <w:numFmt w:val="decimal"/>
      <w:lvlText w:val="%1.%2.%3.%4.%5."/>
      <w:lvlJc w:val="left"/>
      <w:pPr>
        <w:tabs>
          <w:tab w:val="num" w:pos="180"/>
        </w:tabs>
        <w:ind w:left="18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900"/>
        </w:tabs>
        <w:ind w:left="900" w:hanging="1800"/>
      </w:pPr>
      <w:rPr>
        <w:rFonts w:hint="default"/>
      </w:rPr>
    </w:lvl>
    <w:lvl w:ilvl="7">
      <w:start w:val="1"/>
      <w:numFmt w:val="decimal"/>
      <w:lvlText w:val="%1.%2.%3.%4.%5.%6.%7.%8."/>
      <w:lvlJc w:val="left"/>
      <w:pPr>
        <w:tabs>
          <w:tab w:val="num" w:pos="900"/>
        </w:tabs>
        <w:ind w:left="900" w:hanging="1800"/>
      </w:pPr>
      <w:rPr>
        <w:rFonts w:hint="default"/>
      </w:rPr>
    </w:lvl>
    <w:lvl w:ilvl="8">
      <w:start w:val="1"/>
      <w:numFmt w:val="decimal"/>
      <w:lvlText w:val="%1.%2.%3.%4.%5.%6.%7.%8.%9."/>
      <w:lvlJc w:val="left"/>
      <w:pPr>
        <w:tabs>
          <w:tab w:val="num" w:pos="1260"/>
        </w:tabs>
        <w:ind w:left="1260" w:hanging="2160"/>
      </w:pPr>
      <w:rPr>
        <w:rFonts w:hint="default"/>
      </w:rPr>
    </w:lvl>
  </w:abstractNum>
  <w:abstractNum w:abstractNumId="25" w15:restartNumberingAfterBreak="0">
    <w:nsid w:val="4A9204BC"/>
    <w:multiLevelType w:val="multilevel"/>
    <w:tmpl w:val="7B248AF6"/>
    <w:lvl w:ilvl="0">
      <w:start w:val="8"/>
      <w:numFmt w:val="decimal"/>
      <w:lvlText w:val="%1.2"/>
      <w:lvlJc w:val="left"/>
      <w:pPr>
        <w:tabs>
          <w:tab w:val="num" w:pos="885"/>
        </w:tabs>
        <w:ind w:left="885" w:hanging="318"/>
      </w:pPr>
      <w:rPr>
        <w:rFonts w:hint="default"/>
      </w:rPr>
    </w:lvl>
    <w:lvl w:ilvl="1">
      <w:start w:val="2"/>
      <w:numFmt w:val="decimal"/>
      <w:lvlText w:val="%1.1."/>
      <w:lvlJc w:val="left"/>
      <w:pPr>
        <w:tabs>
          <w:tab w:val="num" w:pos="900"/>
        </w:tabs>
        <w:ind w:left="90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620"/>
        </w:tabs>
        <w:ind w:left="1620" w:hanging="1440"/>
      </w:pPr>
      <w:rPr>
        <w:rFonts w:hint="default"/>
      </w:rPr>
    </w:lvl>
    <w:lvl w:ilvl="6">
      <w:start w:val="1"/>
      <w:numFmt w:val="decimal"/>
      <w:lvlText w:val="%1.%2.%3.%4.%5.%6.%7."/>
      <w:lvlJc w:val="left"/>
      <w:pPr>
        <w:tabs>
          <w:tab w:val="num" w:pos="1980"/>
        </w:tabs>
        <w:ind w:left="1980" w:hanging="180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340"/>
        </w:tabs>
        <w:ind w:left="2340" w:hanging="2160"/>
      </w:pPr>
      <w:rPr>
        <w:rFonts w:hint="default"/>
      </w:rPr>
    </w:lvl>
  </w:abstractNum>
  <w:abstractNum w:abstractNumId="26" w15:restartNumberingAfterBreak="0">
    <w:nsid w:val="4C1D3766"/>
    <w:multiLevelType w:val="multilevel"/>
    <w:tmpl w:val="EB9665BA"/>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F553AA1"/>
    <w:multiLevelType w:val="hybridMultilevel"/>
    <w:tmpl w:val="5C62A1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24A324D"/>
    <w:multiLevelType w:val="multilevel"/>
    <w:tmpl w:val="7D80F696"/>
    <w:lvl w:ilvl="0">
      <w:start w:val="8"/>
      <w:numFmt w:val="decimal"/>
      <w:lvlText w:val="%1.5"/>
      <w:lvlJc w:val="left"/>
      <w:pPr>
        <w:tabs>
          <w:tab w:val="num" w:pos="885"/>
        </w:tabs>
        <w:ind w:left="885" w:hanging="318"/>
      </w:pPr>
      <w:rPr>
        <w:rFonts w:hint="default"/>
      </w:rPr>
    </w:lvl>
    <w:lvl w:ilvl="1">
      <w:start w:val="2"/>
      <w:numFmt w:val="decimal"/>
      <w:lvlText w:val="%1.1."/>
      <w:lvlJc w:val="left"/>
      <w:pPr>
        <w:tabs>
          <w:tab w:val="num" w:pos="900"/>
        </w:tabs>
        <w:ind w:left="90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620"/>
        </w:tabs>
        <w:ind w:left="1620" w:hanging="1440"/>
      </w:pPr>
      <w:rPr>
        <w:rFonts w:hint="default"/>
      </w:rPr>
    </w:lvl>
    <w:lvl w:ilvl="6">
      <w:start w:val="1"/>
      <w:numFmt w:val="decimal"/>
      <w:lvlText w:val="%1.%2.%3.%4.%5.%6.%7."/>
      <w:lvlJc w:val="left"/>
      <w:pPr>
        <w:tabs>
          <w:tab w:val="num" w:pos="1980"/>
        </w:tabs>
        <w:ind w:left="1980" w:hanging="180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340"/>
        </w:tabs>
        <w:ind w:left="2340" w:hanging="2160"/>
      </w:pPr>
      <w:rPr>
        <w:rFonts w:hint="default"/>
      </w:rPr>
    </w:lvl>
  </w:abstractNum>
  <w:abstractNum w:abstractNumId="29" w15:restartNumberingAfterBreak="0">
    <w:nsid w:val="5AFA7D7C"/>
    <w:multiLevelType w:val="hybridMultilevel"/>
    <w:tmpl w:val="69960218"/>
    <w:lvl w:ilvl="0" w:tplc="062E722C">
      <w:start w:val="1"/>
      <w:numFmt w:val="decimal"/>
      <w:lvlText w:val="%1."/>
      <w:lvlJc w:val="left"/>
      <w:pPr>
        <w:tabs>
          <w:tab w:val="num" w:pos="1125"/>
        </w:tabs>
        <w:ind w:left="1125" w:hanging="45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0" w15:restartNumberingAfterBreak="0">
    <w:nsid w:val="5EDB3CCC"/>
    <w:multiLevelType w:val="multilevel"/>
    <w:tmpl w:val="97C2716C"/>
    <w:lvl w:ilvl="0">
      <w:start w:val="7"/>
      <w:numFmt w:val="decimal"/>
      <w:lvlText w:val="%1.1."/>
      <w:lvlJc w:val="left"/>
      <w:pPr>
        <w:tabs>
          <w:tab w:val="num" w:pos="-195"/>
        </w:tabs>
        <w:ind w:left="-195" w:hanging="318"/>
      </w:pPr>
      <w:rPr>
        <w:rFonts w:hint="default"/>
      </w:rPr>
    </w:lvl>
    <w:lvl w:ilvl="1">
      <w:start w:val="2"/>
      <w:numFmt w:val="decimal"/>
      <w:lvlText w:val="%1.2."/>
      <w:lvlJc w:val="left"/>
      <w:pPr>
        <w:tabs>
          <w:tab w:val="num" w:pos="-180"/>
        </w:tabs>
        <w:ind w:left="-180" w:hanging="720"/>
      </w:pPr>
      <w:rPr>
        <w:rFonts w:hint="default"/>
      </w:rPr>
    </w:lvl>
    <w:lvl w:ilvl="2">
      <w:start w:val="1"/>
      <w:numFmt w:val="decimal"/>
      <w:lvlText w:val="%1.%2.%3."/>
      <w:lvlJc w:val="left"/>
      <w:pPr>
        <w:tabs>
          <w:tab w:val="num" w:pos="-180"/>
        </w:tabs>
        <w:ind w:left="-180" w:hanging="720"/>
      </w:pPr>
      <w:rPr>
        <w:rFonts w:hint="default"/>
      </w:rPr>
    </w:lvl>
    <w:lvl w:ilvl="3">
      <w:start w:val="1"/>
      <w:numFmt w:val="decimal"/>
      <w:lvlText w:val="%1.%2.%3.%4."/>
      <w:lvlJc w:val="left"/>
      <w:pPr>
        <w:tabs>
          <w:tab w:val="num" w:pos="180"/>
        </w:tabs>
        <w:ind w:left="180" w:hanging="1080"/>
      </w:pPr>
      <w:rPr>
        <w:rFonts w:hint="default"/>
      </w:rPr>
    </w:lvl>
    <w:lvl w:ilvl="4">
      <w:start w:val="1"/>
      <w:numFmt w:val="decimal"/>
      <w:lvlText w:val="%1.%2.%3.%4.%5."/>
      <w:lvlJc w:val="left"/>
      <w:pPr>
        <w:tabs>
          <w:tab w:val="num" w:pos="180"/>
        </w:tabs>
        <w:ind w:left="18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900"/>
        </w:tabs>
        <w:ind w:left="900" w:hanging="1800"/>
      </w:pPr>
      <w:rPr>
        <w:rFonts w:hint="default"/>
      </w:rPr>
    </w:lvl>
    <w:lvl w:ilvl="7">
      <w:start w:val="1"/>
      <w:numFmt w:val="decimal"/>
      <w:lvlText w:val="%1.%2.%3.%4.%5.%6.%7.%8."/>
      <w:lvlJc w:val="left"/>
      <w:pPr>
        <w:tabs>
          <w:tab w:val="num" w:pos="900"/>
        </w:tabs>
        <w:ind w:left="900" w:hanging="1800"/>
      </w:pPr>
      <w:rPr>
        <w:rFonts w:hint="default"/>
      </w:rPr>
    </w:lvl>
    <w:lvl w:ilvl="8">
      <w:start w:val="1"/>
      <w:numFmt w:val="decimal"/>
      <w:lvlText w:val="%1.%2.%3.%4.%5.%6.%7.%8.%9."/>
      <w:lvlJc w:val="left"/>
      <w:pPr>
        <w:tabs>
          <w:tab w:val="num" w:pos="1260"/>
        </w:tabs>
        <w:ind w:left="1260" w:hanging="2160"/>
      </w:pPr>
      <w:rPr>
        <w:rFonts w:hint="default"/>
      </w:rPr>
    </w:lvl>
  </w:abstractNum>
  <w:abstractNum w:abstractNumId="31" w15:restartNumberingAfterBreak="0">
    <w:nsid w:val="5EDD10AC"/>
    <w:multiLevelType w:val="multilevel"/>
    <w:tmpl w:val="B52CD794"/>
    <w:lvl w:ilvl="0">
      <w:start w:val="9"/>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20C4326"/>
    <w:multiLevelType w:val="hybridMultilevel"/>
    <w:tmpl w:val="E0D4D378"/>
    <w:lvl w:ilvl="0" w:tplc="951E0A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7323E4"/>
    <w:multiLevelType w:val="multilevel"/>
    <w:tmpl w:val="712403BA"/>
    <w:lvl w:ilvl="0">
      <w:start w:val="9"/>
      <w:numFmt w:val="decimal"/>
      <w:lvlText w:val="%1.4"/>
      <w:lvlJc w:val="left"/>
      <w:pPr>
        <w:tabs>
          <w:tab w:val="num" w:pos="705"/>
        </w:tabs>
        <w:ind w:left="705" w:hanging="705"/>
      </w:pPr>
      <w:rPr>
        <w:rFonts w:hint="default"/>
      </w:rPr>
    </w:lvl>
    <w:lvl w:ilvl="1">
      <w:start w:val="2"/>
      <w:numFmt w:val="decimal"/>
      <w:lvlText w:val="1.3."/>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2FD62B6"/>
    <w:multiLevelType w:val="multilevel"/>
    <w:tmpl w:val="6E46132A"/>
    <w:lvl w:ilvl="0">
      <w:start w:val="7"/>
      <w:numFmt w:val="decimal"/>
      <w:lvlText w:val="%1."/>
      <w:lvlJc w:val="left"/>
      <w:pPr>
        <w:tabs>
          <w:tab w:val="num" w:pos="420"/>
        </w:tabs>
        <w:ind w:left="420" w:hanging="420"/>
      </w:pPr>
      <w:rPr>
        <w:rFonts w:hint="default"/>
      </w:rPr>
    </w:lvl>
    <w:lvl w:ilvl="1">
      <w:start w:val="3"/>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5" w15:restartNumberingAfterBreak="0">
    <w:nsid w:val="66F50F5E"/>
    <w:multiLevelType w:val="hybridMultilevel"/>
    <w:tmpl w:val="994438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88E65DD"/>
    <w:multiLevelType w:val="multilevel"/>
    <w:tmpl w:val="39886BFE"/>
    <w:lvl w:ilvl="0">
      <w:start w:val="8"/>
      <w:numFmt w:val="decimal"/>
      <w:lvlText w:val="%1.1"/>
      <w:lvlJc w:val="left"/>
      <w:pPr>
        <w:tabs>
          <w:tab w:val="num" w:pos="885"/>
        </w:tabs>
        <w:ind w:left="885" w:hanging="318"/>
      </w:pPr>
      <w:rPr>
        <w:rFonts w:hint="default"/>
      </w:rPr>
    </w:lvl>
    <w:lvl w:ilvl="1">
      <w:start w:val="2"/>
      <w:numFmt w:val="decimal"/>
      <w:lvlText w:val="%1.1."/>
      <w:lvlJc w:val="left"/>
      <w:pPr>
        <w:tabs>
          <w:tab w:val="num" w:pos="900"/>
        </w:tabs>
        <w:ind w:left="90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620"/>
        </w:tabs>
        <w:ind w:left="1620" w:hanging="1440"/>
      </w:pPr>
      <w:rPr>
        <w:rFonts w:hint="default"/>
      </w:rPr>
    </w:lvl>
    <w:lvl w:ilvl="6">
      <w:start w:val="1"/>
      <w:numFmt w:val="decimal"/>
      <w:lvlText w:val="%1.%2.%3.%4.%5.%6.%7."/>
      <w:lvlJc w:val="left"/>
      <w:pPr>
        <w:tabs>
          <w:tab w:val="num" w:pos="1980"/>
        </w:tabs>
        <w:ind w:left="1980" w:hanging="180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340"/>
        </w:tabs>
        <w:ind w:left="2340" w:hanging="2160"/>
      </w:pPr>
      <w:rPr>
        <w:rFonts w:hint="default"/>
      </w:rPr>
    </w:lvl>
  </w:abstractNum>
  <w:abstractNum w:abstractNumId="37" w15:restartNumberingAfterBreak="0">
    <w:nsid w:val="6ACC4F59"/>
    <w:multiLevelType w:val="hybridMultilevel"/>
    <w:tmpl w:val="01AC5F26"/>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CA3660F"/>
    <w:multiLevelType w:val="multilevel"/>
    <w:tmpl w:val="7D8008A2"/>
    <w:lvl w:ilvl="0">
      <w:start w:val="8"/>
      <w:numFmt w:val="decimal"/>
      <w:lvlText w:val="%1.2."/>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F032496"/>
    <w:multiLevelType w:val="multilevel"/>
    <w:tmpl w:val="18DC17D8"/>
    <w:lvl w:ilvl="0">
      <w:start w:val="8"/>
      <w:numFmt w:val="decimal"/>
      <w:lvlText w:val="%1.3."/>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F7D4B47"/>
    <w:multiLevelType w:val="hybridMultilevel"/>
    <w:tmpl w:val="4DE25596"/>
    <w:lvl w:ilvl="0" w:tplc="DB84E47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6FDC29DA"/>
    <w:multiLevelType w:val="multilevel"/>
    <w:tmpl w:val="59AA45A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42" w15:restartNumberingAfterBreak="0">
    <w:nsid w:val="70E02199"/>
    <w:multiLevelType w:val="multilevel"/>
    <w:tmpl w:val="A99EC792"/>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53D6B1D"/>
    <w:multiLevelType w:val="multilevel"/>
    <w:tmpl w:val="9906F55C"/>
    <w:lvl w:ilvl="0">
      <w:start w:val="8"/>
      <w:numFmt w:val="decimal"/>
      <w:lvlText w:val="%1."/>
      <w:lvlJc w:val="left"/>
      <w:pPr>
        <w:tabs>
          <w:tab w:val="num" w:pos="360"/>
        </w:tabs>
        <w:ind w:left="360" w:hanging="360"/>
      </w:pPr>
      <w:rPr>
        <w:rFonts w:hint="default"/>
      </w:rPr>
    </w:lvl>
    <w:lvl w:ilvl="1">
      <w:start w:val="1"/>
      <w:numFmt w:val="decimal"/>
      <w:lvlText w:val="%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772E6E98"/>
    <w:multiLevelType w:val="multilevel"/>
    <w:tmpl w:val="E9B2FA74"/>
    <w:lvl w:ilvl="0">
      <w:start w:val="9"/>
      <w:numFmt w:val="decimal"/>
      <w:lvlText w:val="%1.1"/>
      <w:lvlJc w:val="left"/>
      <w:pPr>
        <w:tabs>
          <w:tab w:val="num" w:pos="885"/>
        </w:tabs>
        <w:ind w:left="885" w:hanging="34"/>
      </w:pPr>
      <w:rPr>
        <w:rFonts w:hint="default"/>
      </w:rPr>
    </w:lvl>
    <w:lvl w:ilvl="1">
      <w:start w:val="2"/>
      <w:numFmt w:val="decimal"/>
      <w:lvlText w:val="%1.1."/>
      <w:lvlJc w:val="left"/>
      <w:pPr>
        <w:tabs>
          <w:tab w:val="num" w:pos="900"/>
        </w:tabs>
        <w:ind w:left="90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620"/>
        </w:tabs>
        <w:ind w:left="1620" w:hanging="1440"/>
      </w:pPr>
      <w:rPr>
        <w:rFonts w:hint="default"/>
      </w:rPr>
    </w:lvl>
    <w:lvl w:ilvl="6">
      <w:start w:val="1"/>
      <w:numFmt w:val="decimal"/>
      <w:lvlText w:val="%1.%2.%3.%4.%5.%6.%7."/>
      <w:lvlJc w:val="left"/>
      <w:pPr>
        <w:tabs>
          <w:tab w:val="num" w:pos="1980"/>
        </w:tabs>
        <w:ind w:left="1980" w:hanging="180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340"/>
        </w:tabs>
        <w:ind w:left="2340" w:hanging="2160"/>
      </w:pPr>
      <w:rPr>
        <w:rFonts w:hint="default"/>
      </w:rPr>
    </w:lvl>
  </w:abstractNum>
  <w:abstractNum w:abstractNumId="45" w15:restartNumberingAfterBreak="0">
    <w:nsid w:val="785B0774"/>
    <w:multiLevelType w:val="multilevel"/>
    <w:tmpl w:val="59AA45A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46" w15:restartNumberingAfterBreak="0">
    <w:nsid w:val="7DA86CA4"/>
    <w:multiLevelType w:val="multilevel"/>
    <w:tmpl w:val="42DEB98C"/>
    <w:lvl w:ilvl="0">
      <w:start w:val="9"/>
      <w:numFmt w:val="decimal"/>
      <w:lvlText w:val="%1."/>
      <w:lvlJc w:val="left"/>
      <w:pPr>
        <w:tabs>
          <w:tab w:val="num" w:pos="420"/>
        </w:tabs>
        <w:ind w:left="420" w:hanging="420"/>
      </w:pPr>
      <w:rPr>
        <w:rFonts w:hint="default"/>
      </w:rPr>
    </w:lvl>
    <w:lvl w:ilvl="1">
      <w:start w:val="5"/>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44"/>
  </w:num>
  <w:num w:numId="2">
    <w:abstractNumId w:val="2"/>
  </w:num>
  <w:num w:numId="3">
    <w:abstractNumId w:val="33"/>
  </w:num>
  <w:num w:numId="4">
    <w:abstractNumId w:val="21"/>
  </w:num>
  <w:num w:numId="5">
    <w:abstractNumId w:val="10"/>
  </w:num>
  <w:num w:numId="6">
    <w:abstractNumId w:val="4"/>
  </w:num>
  <w:num w:numId="7">
    <w:abstractNumId w:val="24"/>
  </w:num>
  <w:num w:numId="8">
    <w:abstractNumId w:val="25"/>
  </w:num>
  <w:num w:numId="9">
    <w:abstractNumId w:val="23"/>
  </w:num>
  <w:num w:numId="10">
    <w:abstractNumId w:val="9"/>
  </w:num>
  <w:num w:numId="11">
    <w:abstractNumId w:val="28"/>
  </w:num>
  <w:num w:numId="12">
    <w:abstractNumId w:val="32"/>
  </w:num>
  <w:num w:numId="13">
    <w:abstractNumId w:val="7"/>
  </w:num>
  <w:num w:numId="14">
    <w:abstractNumId w:val="36"/>
  </w:num>
  <w:num w:numId="15">
    <w:abstractNumId w:val="12"/>
  </w:num>
  <w:num w:numId="16">
    <w:abstractNumId w:val="11"/>
  </w:num>
  <w:num w:numId="17">
    <w:abstractNumId w:val="34"/>
  </w:num>
  <w:num w:numId="18">
    <w:abstractNumId w:val="16"/>
  </w:num>
  <w:num w:numId="19">
    <w:abstractNumId w:val="18"/>
  </w:num>
  <w:num w:numId="20">
    <w:abstractNumId w:val="38"/>
  </w:num>
  <w:num w:numId="21">
    <w:abstractNumId w:val="39"/>
  </w:num>
  <w:num w:numId="22">
    <w:abstractNumId w:val="15"/>
  </w:num>
  <w:num w:numId="23">
    <w:abstractNumId w:val="30"/>
  </w:num>
  <w:num w:numId="24">
    <w:abstractNumId w:val="1"/>
  </w:num>
  <w:num w:numId="25">
    <w:abstractNumId w:val="45"/>
  </w:num>
  <w:num w:numId="26">
    <w:abstractNumId w:val="41"/>
  </w:num>
  <w:num w:numId="27">
    <w:abstractNumId w:val="22"/>
  </w:num>
  <w:num w:numId="28">
    <w:abstractNumId w:val="43"/>
  </w:num>
  <w:num w:numId="29">
    <w:abstractNumId w:val="0"/>
  </w:num>
  <w:num w:numId="30">
    <w:abstractNumId w:val="17"/>
  </w:num>
  <w:num w:numId="31">
    <w:abstractNumId w:val="20"/>
  </w:num>
  <w:num w:numId="32">
    <w:abstractNumId w:val="31"/>
  </w:num>
  <w:num w:numId="33">
    <w:abstractNumId w:val="46"/>
  </w:num>
  <w:num w:numId="34">
    <w:abstractNumId w:val="37"/>
  </w:num>
  <w:num w:numId="35">
    <w:abstractNumId w:val="42"/>
  </w:num>
  <w:num w:numId="36">
    <w:abstractNumId w:val="26"/>
  </w:num>
  <w:num w:numId="37">
    <w:abstractNumId w:val="14"/>
  </w:num>
  <w:num w:numId="38">
    <w:abstractNumId w:val="19"/>
  </w:num>
  <w:num w:numId="39">
    <w:abstractNumId w:val="6"/>
  </w:num>
  <w:num w:numId="40">
    <w:abstractNumId w:val="35"/>
  </w:num>
  <w:num w:numId="41">
    <w:abstractNumId w:val="5"/>
  </w:num>
  <w:num w:numId="42">
    <w:abstractNumId w:val="29"/>
  </w:num>
  <w:num w:numId="43">
    <w:abstractNumId w:val="3"/>
  </w:num>
  <w:num w:numId="44">
    <w:abstractNumId w:val="8"/>
  </w:num>
  <w:num w:numId="45">
    <w:abstractNumId w:val="27"/>
  </w:num>
  <w:num w:numId="46">
    <w:abstractNumId w:val="4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1B"/>
    <w:rsid w:val="000274A1"/>
    <w:rsid w:val="001350D8"/>
    <w:rsid w:val="002756BD"/>
    <w:rsid w:val="00297B05"/>
    <w:rsid w:val="0036480A"/>
    <w:rsid w:val="00457686"/>
    <w:rsid w:val="004D69D0"/>
    <w:rsid w:val="005304D1"/>
    <w:rsid w:val="00552B64"/>
    <w:rsid w:val="00576197"/>
    <w:rsid w:val="006D52C6"/>
    <w:rsid w:val="00754FDB"/>
    <w:rsid w:val="00790CE4"/>
    <w:rsid w:val="00812D9E"/>
    <w:rsid w:val="00823682"/>
    <w:rsid w:val="008D0D7D"/>
    <w:rsid w:val="008E3C50"/>
    <w:rsid w:val="008E3CD3"/>
    <w:rsid w:val="008F6FEE"/>
    <w:rsid w:val="0093563C"/>
    <w:rsid w:val="009766EB"/>
    <w:rsid w:val="00A40CB9"/>
    <w:rsid w:val="00AC4B14"/>
    <w:rsid w:val="00AD58A8"/>
    <w:rsid w:val="00B81BD6"/>
    <w:rsid w:val="00BE622D"/>
    <w:rsid w:val="00C20D20"/>
    <w:rsid w:val="00C84542"/>
    <w:rsid w:val="00CE3B8D"/>
    <w:rsid w:val="00D63679"/>
    <w:rsid w:val="00DC2EAC"/>
    <w:rsid w:val="00E07B6E"/>
    <w:rsid w:val="00E1141B"/>
    <w:rsid w:val="00E11EB6"/>
    <w:rsid w:val="00F43C4D"/>
    <w:rsid w:val="00F754C1"/>
    <w:rsid w:val="00FC1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C947"/>
  <w15:chartTrackingRefBased/>
  <w15:docId w15:val="{EECC05C6-FE09-4ED3-8CB6-B219FF71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1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6197"/>
    <w:pPr>
      <w:keepNext/>
      <w:ind w:left="4962"/>
      <w:outlineLvl w:val="0"/>
    </w:pPr>
    <w:rPr>
      <w:szCs w:val="20"/>
    </w:rPr>
  </w:style>
  <w:style w:type="paragraph" w:styleId="2">
    <w:name w:val="heading 2"/>
    <w:basedOn w:val="a"/>
    <w:next w:val="a"/>
    <w:link w:val="20"/>
    <w:qFormat/>
    <w:rsid w:val="00576197"/>
    <w:pPr>
      <w:keepNext/>
      <w:widowControl w:val="0"/>
      <w:outlineLvl w:val="1"/>
    </w:pPr>
    <w:rPr>
      <w:szCs w:val="20"/>
      <w:lang w:val="en-US"/>
    </w:rPr>
  </w:style>
  <w:style w:type="paragraph" w:styleId="3">
    <w:name w:val="heading 3"/>
    <w:basedOn w:val="a"/>
    <w:next w:val="a"/>
    <w:link w:val="30"/>
    <w:qFormat/>
    <w:rsid w:val="00576197"/>
    <w:pPr>
      <w:keepNext/>
      <w:jc w:val="right"/>
      <w:outlineLvl w:val="2"/>
    </w:pPr>
    <w:rPr>
      <w:sz w:val="28"/>
    </w:rPr>
  </w:style>
  <w:style w:type="paragraph" w:styleId="4">
    <w:name w:val="heading 4"/>
    <w:basedOn w:val="a"/>
    <w:next w:val="a"/>
    <w:link w:val="40"/>
    <w:qFormat/>
    <w:rsid w:val="00576197"/>
    <w:pPr>
      <w:keepNext/>
      <w:jc w:val="center"/>
      <w:outlineLvl w:val="3"/>
    </w:pPr>
    <w:rPr>
      <w:sz w:val="28"/>
    </w:rPr>
  </w:style>
  <w:style w:type="paragraph" w:styleId="6">
    <w:name w:val="heading 6"/>
    <w:basedOn w:val="a"/>
    <w:next w:val="a"/>
    <w:link w:val="60"/>
    <w:qFormat/>
    <w:rsid w:val="0057619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619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76197"/>
    <w:rPr>
      <w:rFonts w:ascii="Times New Roman" w:eastAsia="Times New Roman" w:hAnsi="Times New Roman" w:cs="Times New Roman"/>
      <w:sz w:val="24"/>
      <w:szCs w:val="20"/>
      <w:lang w:val="en-US" w:eastAsia="ru-RU"/>
    </w:rPr>
  </w:style>
  <w:style w:type="character" w:customStyle="1" w:styleId="30">
    <w:name w:val="Заголовок 3 Знак"/>
    <w:basedOn w:val="a0"/>
    <w:link w:val="3"/>
    <w:rsid w:val="00576197"/>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576197"/>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76197"/>
    <w:rPr>
      <w:rFonts w:ascii="Times New Roman" w:eastAsia="Times New Roman" w:hAnsi="Times New Roman" w:cs="Times New Roman"/>
      <w:b/>
      <w:bCs/>
      <w:lang w:eastAsia="ru-RU"/>
    </w:rPr>
  </w:style>
  <w:style w:type="character" w:styleId="a3">
    <w:name w:val="page number"/>
    <w:basedOn w:val="a0"/>
    <w:rsid w:val="00576197"/>
  </w:style>
  <w:style w:type="paragraph" w:styleId="a4">
    <w:name w:val="footer"/>
    <w:basedOn w:val="a"/>
    <w:link w:val="a5"/>
    <w:rsid w:val="00576197"/>
    <w:pPr>
      <w:tabs>
        <w:tab w:val="center" w:pos="4153"/>
        <w:tab w:val="right" w:pos="8306"/>
      </w:tabs>
    </w:pPr>
    <w:rPr>
      <w:sz w:val="28"/>
      <w:szCs w:val="20"/>
    </w:rPr>
  </w:style>
  <w:style w:type="character" w:customStyle="1" w:styleId="a5">
    <w:name w:val="Нижний колонтитул Знак"/>
    <w:basedOn w:val="a0"/>
    <w:link w:val="a4"/>
    <w:rsid w:val="00576197"/>
    <w:rPr>
      <w:rFonts w:ascii="Times New Roman" w:eastAsia="Times New Roman" w:hAnsi="Times New Roman" w:cs="Times New Roman"/>
      <w:sz w:val="28"/>
      <w:szCs w:val="20"/>
      <w:lang w:eastAsia="ru-RU"/>
    </w:rPr>
  </w:style>
  <w:style w:type="paragraph" w:styleId="a6">
    <w:name w:val="Body Text"/>
    <w:basedOn w:val="a"/>
    <w:link w:val="a7"/>
    <w:rsid w:val="00576197"/>
    <w:pPr>
      <w:jc w:val="both"/>
    </w:pPr>
    <w:rPr>
      <w:szCs w:val="20"/>
    </w:rPr>
  </w:style>
  <w:style w:type="character" w:customStyle="1" w:styleId="a7">
    <w:name w:val="Основной текст Знак"/>
    <w:basedOn w:val="a0"/>
    <w:link w:val="a6"/>
    <w:rsid w:val="00576197"/>
    <w:rPr>
      <w:rFonts w:ascii="Times New Roman" w:eastAsia="Times New Roman" w:hAnsi="Times New Roman" w:cs="Times New Roman"/>
      <w:sz w:val="24"/>
      <w:szCs w:val="20"/>
      <w:lang w:eastAsia="ru-RU"/>
    </w:rPr>
  </w:style>
  <w:style w:type="paragraph" w:customStyle="1" w:styleId="eoaou">
    <w:name w:val="eoaou"/>
    <w:basedOn w:val="a"/>
    <w:rsid w:val="00576197"/>
    <w:pPr>
      <w:snapToGrid w:val="0"/>
      <w:spacing w:before="100" w:after="100"/>
      <w:ind w:left="360" w:right="360"/>
    </w:pPr>
    <w:rPr>
      <w:szCs w:val="20"/>
    </w:rPr>
  </w:style>
  <w:style w:type="paragraph" w:styleId="21">
    <w:name w:val="Body Text 2"/>
    <w:basedOn w:val="a"/>
    <w:link w:val="22"/>
    <w:rsid w:val="00576197"/>
    <w:pPr>
      <w:jc w:val="center"/>
    </w:pPr>
  </w:style>
  <w:style w:type="character" w:customStyle="1" w:styleId="22">
    <w:name w:val="Основной текст 2 Знак"/>
    <w:basedOn w:val="a0"/>
    <w:link w:val="21"/>
    <w:rsid w:val="00576197"/>
    <w:rPr>
      <w:rFonts w:ascii="Times New Roman" w:eastAsia="Times New Roman" w:hAnsi="Times New Roman" w:cs="Times New Roman"/>
      <w:sz w:val="24"/>
      <w:szCs w:val="24"/>
      <w:lang w:eastAsia="ru-RU"/>
    </w:rPr>
  </w:style>
  <w:style w:type="paragraph" w:styleId="a8">
    <w:name w:val="Body Text Indent"/>
    <w:basedOn w:val="a"/>
    <w:link w:val="a9"/>
    <w:rsid w:val="00576197"/>
    <w:pPr>
      <w:ind w:left="720"/>
      <w:jc w:val="both"/>
    </w:pPr>
  </w:style>
  <w:style w:type="character" w:customStyle="1" w:styleId="a9">
    <w:name w:val="Основной текст с отступом Знак"/>
    <w:basedOn w:val="a0"/>
    <w:link w:val="a8"/>
    <w:rsid w:val="00576197"/>
    <w:rPr>
      <w:rFonts w:ascii="Times New Roman" w:eastAsia="Times New Roman" w:hAnsi="Times New Roman" w:cs="Times New Roman"/>
      <w:sz w:val="24"/>
      <w:szCs w:val="24"/>
      <w:lang w:eastAsia="ru-RU"/>
    </w:rPr>
  </w:style>
  <w:style w:type="paragraph" w:styleId="23">
    <w:name w:val="Body Text Indent 2"/>
    <w:basedOn w:val="a"/>
    <w:link w:val="24"/>
    <w:rsid w:val="00576197"/>
    <w:pPr>
      <w:ind w:firstLine="708"/>
      <w:jc w:val="both"/>
    </w:pPr>
  </w:style>
  <w:style w:type="character" w:customStyle="1" w:styleId="24">
    <w:name w:val="Основной текст с отступом 2 Знак"/>
    <w:basedOn w:val="a0"/>
    <w:link w:val="23"/>
    <w:rsid w:val="00576197"/>
    <w:rPr>
      <w:rFonts w:ascii="Times New Roman" w:eastAsia="Times New Roman" w:hAnsi="Times New Roman" w:cs="Times New Roman"/>
      <w:sz w:val="24"/>
      <w:szCs w:val="24"/>
      <w:lang w:eastAsia="ru-RU"/>
    </w:rPr>
  </w:style>
  <w:style w:type="paragraph" w:styleId="31">
    <w:name w:val="Body Text 3"/>
    <w:basedOn w:val="a"/>
    <w:link w:val="32"/>
    <w:rsid w:val="00576197"/>
    <w:pPr>
      <w:jc w:val="both"/>
    </w:pPr>
    <w:rPr>
      <w:sz w:val="28"/>
    </w:rPr>
  </w:style>
  <w:style w:type="character" w:customStyle="1" w:styleId="32">
    <w:name w:val="Основной текст 3 Знак"/>
    <w:basedOn w:val="a0"/>
    <w:link w:val="31"/>
    <w:rsid w:val="00576197"/>
    <w:rPr>
      <w:rFonts w:ascii="Times New Roman" w:eastAsia="Times New Roman" w:hAnsi="Times New Roman" w:cs="Times New Roman"/>
      <w:sz w:val="28"/>
      <w:szCs w:val="24"/>
      <w:lang w:eastAsia="ru-RU"/>
    </w:rPr>
  </w:style>
  <w:style w:type="paragraph" w:styleId="33">
    <w:name w:val="Body Text Indent 3"/>
    <w:basedOn w:val="a"/>
    <w:link w:val="34"/>
    <w:rsid w:val="00576197"/>
    <w:pPr>
      <w:ind w:firstLine="705"/>
      <w:jc w:val="both"/>
    </w:pPr>
    <w:rPr>
      <w:sz w:val="28"/>
    </w:rPr>
  </w:style>
  <w:style w:type="character" w:customStyle="1" w:styleId="34">
    <w:name w:val="Основной текст с отступом 3 Знак"/>
    <w:basedOn w:val="a0"/>
    <w:link w:val="33"/>
    <w:rsid w:val="00576197"/>
    <w:rPr>
      <w:rFonts w:ascii="Times New Roman" w:eastAsia="Times New Roman" w:hAnsi="Times New Roman" w:cs="Times New Roman"/>
      <w:sz w:val="28"/>
      <w:szCs w:val="24"/>
      <w:lang w:eastAsia="ru-RU"/>
    </w:rPr>
  </w:style>
  <w:style w:type="paragraph" w:styleId="aa">
    <w:name w:val="header"/>
    <w:basedOn w:val="a"/>
    <w:link w:val="ab"/>
    <w:rsid w:val="00576197"/>
    <w:pPr>
      <w:tabs>
        <w:tab w:val="center" w:pos="4677"/>
        <w:tab w:val="right" w:pos="9355"/>
      </w:tabs>
    </w:pPr>
  </w:style>
  <w:style w:type="character" w:customStyle="1" w:styleId="ab">
    <w:name w:val="Верхний колонтитул Знак"/>
    <w:basedOn w:val="a0"/>
    <w:link w:val="aa"/>
    <w:rsid w:val="00576197"/>
    <w:rPr>
      <w:rFonts w:ascii="Times New Roman" w:eastAsia="Times New Roman" w:hAnsi="Times New Roman" w:cs="Times New Roman"/>
      <w:sz w:val="24"/>
      <w:szCs w:val="24"/>
      <w:lang w:eastAsia="ru-RU"/>
    </w:rPr>
  </w:style>
  <w:style w:type="paragraph" w:customStyle="1" w:styleId="ConsNormal">
    <w:name w:val="ConsNormal"/>
    <w:rsid w:val="0057619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7619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57619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57619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c">
    <w:name w:val="Hyperlink"/>
    <w:rsid w:val="00576197"/>
    <w:rPr>
      <w:color w:val="000000"/>
      <w:u w:val="single"/>
    </w:rPr>
  </w:style>
  <w:style w:type="character" w:styleId="ad">
    <w:name w:val="Strong"/>
    <w:qFormat/>
    <w:rsid w:val="00576197"/>
    <w:rPr>
      <w:b/>
      <w:bCs/>
    </w:rPr>
  </w:style>
  <w:style w:type="paragraph" w:customStyle="1" w:styleId="ae">
    <w:basedOn w:val="a"/>
    <w:next w:val="af"/>
    <w:rsid w:val="00576197"/>
    <w:pPr>
      <w:spacing w:before="100" w:beforeAutospacing="1" w:after="100" w:afterAutospacing="1"/>
    </w:pPr>
    <w:rPr>
      <w:sz w:val="18"/>
      <w:szCs w:val="18"/>
      <w:lang w:eastAsia="zh-CN"/>
    </w:rPr>
  </w:style>
  <w:style w:type="paragraph" w:styleId="af0">
    <w:name w:val="Balloon Text"/>
    <w:basedOn w:val="a"/>
    <w:link w:val="af1"/>
    <w:semiHidden/>
    <w:rsid w:val="00576197"/>
    <w:rPr>
      <w:rFonts w:ascii="Tahoma" w:hAnsi="Tahoma" w:cs="Tahoma"/>
      <w:sz w:val="16"/>
      <w:szCs w:val="16"/>
    </w:rPr>
  </w:style>
  <w:style w:type="character" w:customStyle="1" w:styleId="af1">
    <w:name w:val="Текст выноски Знак"/>
    <w:basedOn w:val="a0"/>
    <w:link w:val="af0"/>
    <w:semiHidden/>
    <w:rsid w:val="00576197"/>
    <w:rPr>
      <w:rFonts w:ascii="Tahoma" w:eastAsia="Times New Roman" w:hAnsi="Tahoma" w:cs="Tahoma"/>
      <w:sz w:val="16"/>
      <w:szCs w:val="16"/>
      <w:lang w:eastAsia="ru-RU"/>
    </w:rPr>
  </w:style>
  <w:style w:type="character" w:styleId="af2">
    <w:name w:val="Emphasis"/>
    <w:qFormat/>
    <w:rsid w:val="00576197"/>
    <w:rPr>
      <w:i/>
      <w:iCs/>
    </w:rPr>
  </w:style>
  <w:style w:type="table" w:styleId="af3">
    <w:name w:val="Table Grid"/>
    <w:basedOn w:val="a1"/>
    <w:rsid w:val="00576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576197"/>
    <w:pPr>
      <w:suppressAutoHyphens/>
      <w:ind w:right="5138"/>
      <w:jc w:val="both"/>
    </w:pPr>
    <w:rPr>
      <w:sz w:val="28"/>
      <w:szCs w:val="28"/>
      <w:lang w:eastAsia="ar-SA"/>
    </w:rPr>
  </w:style>
  <w:style w:type="paragraph" w:customStyle="1" w:styleId="p9">
    <w:name w:val="p9"/>
    <w:basedOn w:val="a"/>
    <w:rsid w:val="00576197"/>
    <w:pPr>
      <w:spacing w:before="100" w:beforeAutospacing="1" w:after="100" w:afterAutospacing="1"/>
    </w:pPr>
  </w:style>
  <w:style w:type="character" w:customStyle="1" w:styleId="apple-converted-space">
    <w:name w:val="apple-converted-space"/>
    <w:basedOn w:val="a0"/>
    <w:rsid w:val="00576197"/>
  </w:style>
  <w:style w:type="paragraph" w:styleId="af4">
    <w:name w:val="No Spacing"/>
    <w:link w:val="af5"/>
    <w:uiPriority w:val="99"/>
    <w:qFormat/>
    <w:rsid w:val="00576197"/>
    <w:pPr>
      <w:spacing w:after="0" w:line="240" w:lineRule="auto"/>
    </w:pPr>
    <w:rPr>
      <w:rFonts w:ascii="Calibri" w:eastAsia="Calibri" w:hAnsi="Calibri" w:cs="Times New Roman"/>
    </w:rPr>
  </w:style>
  <w:style w:type="character" w:customStyle="1" w:styleId="af5">
    <w:name w:val="Без интервала Знак"/>
    <w:link w:val="af4"/>
    <w:uiPriority w:val="99"/>
    <w:locked/>
    <w:rsid w:val="00576197"/>
    <w:rPr>
      <w:rFonts w:ascii="Calibri" w:eastAsia="Calibri" w:hAnsi="Calibri" w:cs="Times New Roman"/>
    </w:rPr>
  </w:style>
  <w:style w:type="paragraph" w:customStyle="1" w:styleId="ConsPlusNormal">
    <w:name w:val="ConsPlusNormal"/>
    <w:rsid w:val="005761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76197"/>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11">
    <w:name w:val="Неразрешенное упоминание1"/>
    <w:uiPriority w:val="99"/>
    <w:semiHidden/>
    <w:unhideWhenUsed/>
    <w:rsid w:val="00576197"/>
    <w:rPr>
      <w:color w:val="605E5C"/>
      <w:shd w:val="clear" w:color="auto" w:fill="E1DFDD"/>
    </w:rPr>
  </w:style>
  <w:style w:type="paragraph" w:styleId="af6">
    <w:name w:val="Title"/>
    <w:basedOn w:val="a"/>
    <w:next w:val="a"/>
    <w:link w:val="af7"/>
    <w:uiPriority w:val="10"/>
    <w:qFormat/>
    <w:rsid w:val="00576197"/>
    <w:pPr>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576197"/>
    <w:rPr>
      <w:rFonts w:asciiTheme="majorHAnsi" w:eastAsiaTheme="majorEastAsia" w:hAnsiTheme="majorHAnsi" w:cstheme="majorBidi"/>
      <w:spacing w:val="-10"/>
      <w:kern w:val="28"/>
      <w:sz w:val="56"/>
      <w:szCs w:val="56"/>
      <w:lang w:eastAsia="ru-RU"/>
    </w:rPr>
  </w:style>
  <w:style w:type="paragraph" w:styleId="af">
    <w:name w:val="Normal (Web)"/>
    <w:basedOn w:val="a"/>
    <w:uiPriority w:val="99"/>
    <w:semiHidden/>
    <w:unhideWhenUsed/>
    <w:rsid w:val="00576197"/>
  </w:style>
  <w:style w:type="character" w:styleId="af8">
    <w:name w:val="FollowedHyperlink"/>
    <w:basedOn w:val="a0"/>
    <w:uiPriority w:val="99"/>
    <w:semiHidden/>
    <w:unhideWhenUsed/>
    <w:rsid w:val="00576197"/>
    <w:rPr>
      <w:color w:val="954F72" w:themeColor="followedHyperlink"/>
      <w:u w:val="single"/>
    </w:rPr>
  </w:style>
  <w:style w:type="paragraph" w:customStyle="1" w:styleId="ConsPlusNonformat">
    <w:name w:val="ConsPlusNonformat"/>
    <w:rsid w:val="00297B0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7B7309968A36F674B856F1893C7CB45399AC61ADEC425DBCD606A8D4CC5D40E199C0E4BBU4oDB" TargetMode="External"/><Relationship Id="rId18" Type="http://schemas.openxmlformats.org/officeDocument/2006/relationships/hyperlink" Target="consultantplus://offline/ref=C17B7309968A36F674B856F1893C7CB45399AC61ADEC425DBCD606A8D4CC5D40E199C0E4B5U4o2B" TargetMode="External"/><Relationship Id="rId26" Type="http://schemas.openxmlformats.org/officeDocument/2006/relationships/hyperlink" Target="consultantplus://offline/ref=C17B7309968A36F674B856F1893C7CB45399AC60AEE0425DBCD606A8D4CC5D40E199C0E1B2451D82UBo4B" TargetMode="External"/><Relationship Id="rId39" Type="http://schemas.openxmlformats.org/officeDocument/2006/relationships/hyperlink" Target="consultantplus://offline/ref=E48A33CAFB218699040BB0E13F4AD997952D05CDB4DC978B558FB310571E79360333659C4092C0B2FFFAC" TargetMode="External"/><Relationship Id="rId21" Type="http://schemas.openxmlformats.org/officeDocument/2006/relationships/hyperlink" Target="consultantplus://offline/ref=C17B7309968A36F674B856F1893C7CB45399AC61ADEC425DBCD606A8D4CC5D40E199C0E4BAU4o6B" TargetMode="External"/><Relationship Id="rId34" Type="http://schemas.openxmlformats.org/officeDocument/2006/relationships/hyperlink" Target="consultantplus://offline/ref=C17B7309968A36F674B856F1893C7CB45399AC61ADEC425DBCD606A8D4CC5D40E199C0E4B5U4oCB" TargetMode="External"/><Relationship Id="rId42" Type="http://schemas.openxmlformats.org/officeDocument/2006/relationships/hyperlink" Target="consultantplus://offline/ref=170CF1531DC3B280624881068A23791CB72A56F2695C966A6E769765714767F4C4B23B1D41F8BAEF53A9F77BCEz1XCD" TargetMode="External"/><Relationship Id="rId47" Type="http://schemas.openxmlformats.org/officeDocument/2006/relationships/hyperlink" Target="consultantplus://offline/ref=170CF1531DC3B28062489F0B9C4F2613B62109F86C5B98353A2391322E1761A196F2654411BAF1E253B1EB7BCD02868D03z8X1D" TargetMode="External"/><Relationship Id="rId50" Type="http://schemas.openxmlformats.org/officeDocument/2006/relationships/hyperlink" Target="mailto:ukaminbuh@yandex.ru" TargetMode="External"/><Relationship Id="rId55" Type="http://schemas.openxmlformats.org/officeDocument/2006/relationships/hyperlink" Target="consultantplus://offline/ref=8B628125525F6DBDD4E4518DADB30007393BD2FB700D40E7B5B5D43E1866A3C71A4B57592A4A9B3DA9099C536B1F747B9C4DE799985F63A55BFEJ" TargetMode="External"/><Relationship Id="rId7" Type="http://schemas.openxmlformats.org/officeDocument/2006/relationships/hyperlink" Target="consultantplus://offline/ref=C17B7309968A36F674B856F1893C7CB45399AC61ADEC425DBCD606A8D4CC5D40E199C0E4B5U4o2B" TargetMode="External"/><Relationship Id="rId12" Type="http://schemas.openxmlformats.org/officeDocument/2006/relationships/hyperlink" Target="consultantplus://offline/ref=C17B7309968A36F674B856F1893C7CB45399AC61ADEC425DBCD606A8D4CC5D40E199C0E4BBU4o3B" TargetMode="External"/><Relationship Id="rId17" Type="http://schemas.openxmlformats.org/officeDocument/2006/relationships/hyperlink" Target="consultantplus://offline/ref=C17B7309968A36F674B856F1893C7CB45399AD65A8ED425DBCD606A8D4CC5D40E199C0E1B2451885UBo4B" TargetMode="External"/><Relationship Id="rId25" Type="http://schemas.openxmlformats.org/officeDocument/2006/relationships/hyperlink" Target="consultantplus://offline/ref=C17B7309968A36F674B856F1893C7CB45399AC60AEE0425DBCD606A8D4CC5D40E199C0E1B2451987UBo6B" TargetMode="External"/><Relationship Id="rId33" Type="http://schemas.openxmlformats.org/officeDocument/2006/relationships/hyperlink" Target="consultantplus://offline/ref=C17B7309968A36F674B856F1893C7CB45399AC61ADEC425DBCD606A8D4CC5D40E199C0E1B2451F80UBo2B" TargetMode="External"/><Relationship Id="rId38" Type="http://schemas.openxmlformats.org/officeDocument/2006/relationships/hyperlink" Target="consultantplus://offline/ref=E48A33CAFB218699040BB0E13F4AD997952D04C9B1DD978B558FB310571E79360333659FF4F9C" TargetMode="External"/><Relationship Id="rId46" Type="http://schemas.openxmlformats.org/officeDocument/2006/relationships/hyperlink" Target="consultantplus://offline/ref=170CF1531DC3B28062489F0B9C4F2613B62109F86C5B9B3C342591322E1761A196F2654411BAF1E253B1EB7BCD02868D03z8X1D" TargetMode="External"/><Relationship Id="rId2" Type="http://schemas.openxmlformats.org/officeDocument/2006/relationships/numbering" Target="numbering.xml"/><Relationship Id="rId16" Type="http://schemas.openxmlformats.org/officeDocument/2006/relationships/hyperlink" Target="consultantplus://offline/ref=C17B7309968A36F674B856F1893C7CB45399AC61ADEC425DBCD606A8D4CC5D40E199C0E1B2451F80UBo2B" TargetMode="External"/><Relationship Id="rId20" Type="http://schemas.openxmlformats.org/officeDocument/2006/relationships/hyperlink" Target="consultantplus://offline/ref=C17B7309968A36F674B856F1893C7CB45399AC61ADEC425DBCD606A8D4CC5D40E199C0E4B5U4oCB" TargetMode="External"/><Relationship Id="rId29" Type="http://schemas.openxmlformats.org/officeDocument/2006/relationships/hyperlink" Target="consultantplus://offline/ref=C17B7309968A36F674B856F1893C7CB45399AC61ADEC425DBCD606A8D4CC5D40E199C0E4BBU4o3B" TargetMode="External"/><Relationship Id="rId41" Type="http://schemas.openxmlformats.org/officeDocument/2006/relationships/hyperlink" Target="consultantplus://offline/ref=170CF1531DC3B280624881068A23791CB72A56F2695C966A6E769765714767F4C4B23B1D41F8BAEF53A9F77BCEz1XCD" TargetMode="External"/><Relationship Id="rId54" Type="http://schemas.openxmlformats.org/officeDocument/2006/relationships/hyperlink" Target="consultantplus://offline/ref=8B628125525F6DBDD4E4518DADB30007393BD2FB700D40E7B5B5D43E1866A3C71A4B57592A4A9B3DA9099C536B1F747B9C4DE799985F63A55BFEJ" TargetMode="External"/><Relationship Id="rId1" Type="http://schemas.openxmlformats.org/officeDocument/2006/relationships/customXml" Target="../customXml/item1.xml"/><Relationship Id="rId6" Type="http://schemas.openxmlformats.org/officeDocument/2006/relationships/hyperlink" Target="consultantplus://offline/ref=C17B7309968A36F674B856F1893C7CB45399AD63A2E2425DBCD606A8D4UCoCB" TargetMode="External"/><Relationship Id="rId11" Type="http://schemas.openxmlformats.org/officeDocument/2006/relationships/hyperlink" Target="consultantplus://offline/ref=C17B7309968A36F674B856F1893C7CB45399AC61ADEC425DBCD606A8D4CC5D40E199C0E4BAU4o0B" TargetMode="External"/><Relationship Id="rId24" Type="http://schemas.openxmlformats.org/officeDocument/2006/relationships/hyperlink" Target="consultantplus://offline/ref=C17B7309968A36F674B856F1893C7CB45399AC60AEE0425DBCD606A8D4CC5D40E199C0E1B2451986UBoFB" TargetMode="External"/><Relationship Id="rId32" Type="http://schemas.openxmlformats.org/officeDocument/2006/relationships/hyperlink" Target="consultantplus://offline/ref=C17B7309968A36F674B856F1893C7CB45399AC61ADEC425DBCD606A8D4CC5D40E199C0E5B3U4o3B" TargetMode="External"/><Relationship Id="rId37" Type="http://schemas.openxmlformats.org/officeDocument/2006/relationships/hyperlink" Target="consultantplus://offline/ref=E48A33CAFB218699040BB0E13F4AD997952D04C9B1DD978B558FB310571E79360333659C4092C4BCFFFAC" TargetMode="External"/><Relationship Id="rId40" Type="http://schemas.openxmlformats.org/officeDocument/2006/relationships/hyperlink" Target="consultantplus://offline/ref=E48A33CAFB218699040BB0E13F4AD997952D05CDB4DC978B558FB310571E79360333659840F9F6C" TargetMode="External"/><Relationship Id="rId45" Type="http://schemas.openxmlformats.org/officeDocument/2006/relationships/hyperlink" Target="consultantplus://offline/ref=170CF1531DC3B280624881068A23791CB72A56F2695C966A6E769765714767F4C4B23B1D41F8BAEF53A9F77BCEz1XCD" TargetMode="External"/><Relationship Id="rId53" Type="http://schemas.openxmlformats.org/officeDocument/2006/relationships/hyperlink" Target="consultantplus://offline/ref=AD4FA60C8B9676C821C25C19B615F45470CC6BDE93BE116D7349F7FE3F73DA33E2DA93399E989FA7206EA8C9C9450706D730D03CC2DBZ7H"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17B7309968A36F674B856F1893C7CB45399AC61ADEC425DBCD606A8D4CC5D40E199C0E5B3U4o3B" TargetMode="External"/><Relationship Id="rId23" Type="http://schemas.openxmlformats.org/officeDocument/2006/relationships/hyperlink" Target="consultantplus://offline/ref=C17B7309968A36F674B856F1893C7CB45399AD65A8ED425DBCD606A8D4CC5D40E199C0E1B2451885UBo4B" TargetMode="External"/><Relationship Id="rId28" Type="http://schemas.openxmlformats.org/officeDocument/2006/relationships/hyperlink" Target="consultantplus://offline/ref=C17B7309968A36F674B856F1893C7CB45399AC61ADEC425DBCD606A8D4CC5D40E199C0E4B5U4oDB" TargetMode="External"/><Relationship Id="rId36" Type="http://schemas.openxmlformats.org/officeDocument/2006/relationships/hyperlink" Target="consultantplus://offline/ref=E48A33CAFB218699040BB0E13F4AD997952D05CCB7D0978B558FB31057F1FEC" TargetMode="External"/><Relationship Id="rId49" Type="http://schemas.openxmlformats.org/officeDocument/2006/relationships/hyperlink" Target="consultantplus://offline/ref=EB44FE0D49D2D642FD38FE516EA67F10DE5C9B431971120D4510BB6841PCYAI" TargetMode="External"/><Relationship Id="rId57" Type="http://schemas.openxmlformats.org/officeDocument/2006/relationships/fontTable" Target="fontTable.xml"/><Relationship Id="rId10" Type="http://schemas.openxmlformats.org/officeDocument/2006/relationships/hyperlink" Target="consultantplus://offline/ref=C17B7309968A36F674B856F1893C7CB45399AC61ADEC425DBCD606A8D4CC5D40E199C0E4BAU4o6B" TargetMode="External"/><Relationship Id="rId19" Type="http://schemas.openxmlformats.org/officeDocument/2006/relationships/hyperlink" Target="consultantplus://offline/ref=C17B7309968A36F674B856F1893C7CB45399AC61ADEC425DBCD606A8D4CC5D40E199C0E4B5U4oDB" TargetMode="External"/><Relationship Id="rId31" Type="http://schemas.openxmlformats.org/officeDocument/2006/relationships/hyperlink" Target="consultantplus://offline/ref=C17B7309968A36F674B856F1893C7CB45399AC61ADEC425DBCD606A8D4CC5D40E199C0E1B2451F80UBo7B" TargetMode="External"/><Relationship Id="rId44" Type="http://schemas.openxmlformats.org/officeDocument/2006/relationships/hyperlink" Target="consultantplus://offline/ref=170CF1531DC3B280624881068A23791CB72A56F2695C966A6E769765714767F4C4B23B1D41F8BAEF53A9F77BCEz1XCD" TargetMode="External"/><Relationship Id="rId52" Type="http://schemas.openxmlformats.org/officeDocument/2006/relationships/hyperlink" Target="consultantplus://offline/ref=AD4FA60C8B9676C821C25C19B615F45470CC6BDE93BE116D7349F7FE3F73DA33E2DA933A979897F67321A9958C121407D030D239DEB5EDEBD1Z9H" TargetMode="External"/><Relationship Id="rId4" Type="http://schemas.openxmlformats.org/officeDocument/2006/relationships/settings" Target="settings.xml"/><Relationship Id="rId9" Type="http://schemas.openxmlformats.org/officeDocument/2006/relationships/hyperlink" Target="consultantplus://offline/ref=C17B7309968A36F674B856F1893C7CB45399AC61ADEC425DBCD606A8D4CC5D40E199C0E4BAU4o4B" TargetMode="External"/><Relationship Id="rId14" Type="http://schemas.openxmlformats.org/officeDocument/2006/relationships/hyperlink" Target="consultantplus://offline/ref=C17B7309968A36F674B856F1893C7CB45399AC61ADEC425DBCD606A8D4CC5D40E199C0E1B2451F80UBo7B" TargetMode="External"/><Relationship Id="rId22" Type="http://schemas.openxmlformats.org/officeDocument/2006/relationships/hyperlink" Target="consultantplus://offline/ref=C17B7309968A36F674B856F1893C7CB45399AC61ADEC425DBCD606A8D4CC5D40E199C0E4BBU4oDB" TargetMode="External"/><Relationship Id="rId27" Type="http://schemas.openxmlformats.org/officeDocument/2006/relationships/hyperlink" Target="consultantplus://offline/ref=C17B7309968A36F674B856F1893C7CB45399AC60AEE0425DBCD606A8D4CC5D40E199C0E1B2451D86UBo3B" TargetMode="External"/><Relationship Id="rId30" Type="http://schemas.openxmlformats.org/officeDocument/2006/relationships/hyperlink" Target="consultantplus://offline/ref=C17B7309968A36F674B856F1893C7CB45399AC61ADEC425DBCD606A8D4CC5D40E199C0E4BBU4o2B" TargetMode="External"/><Relationship Id="rId35" Type="http://schemas.openxmlformats.org/officeDocument/2006/relationships/hyperlink" Target="consultantplus://offline/ref=C17B7309968A36F674B856F1893C7CB45399AC60AEE0425DBCD606A8D4UCoCB" TargetMode="External"/><Relationship Id="rId43" Type="http://schemas.openxmlformats.org/officeDocument/2006/relationships/hyperlink" Target="consultantplus://offline/ref=170CF1531DC3B280624881068A23791CB72A56F2695C966A6E769765714767F4C4B23B1D41F8BAEF53A9F77BCEz1XCD" TargetMode="External"/><Relationship Id="rId48" Type="http://schemas.openxmlformats.org/officeDocument/2006/relationships/hyperlink" Target="consultantplus://offline/ref=170CF1531DC3B28062489F0B9C4F2613B62109F86F51993C3B2391322E1761A196F2654411BAF1E253B1EB7BCD02868D03z8X1D" TargetMode="External"/><Relationship Id="rId56" Type="http://schemas.openxmlformats.org/officeDocument/2006/relationships/hyperlink" Target="consultantplus://offline/ref=8B628125525F6DBDD4E4518DADB30007393BD2FB700D40E7B5B5D43E1866A3C71A4B57592A4A9B3DA9099C536B1F747B9C4DE799985F63A55BFEJ" TargetMode="External"/><Relationship Id="rId8" Type="http://schemas.openxmlformats.org/officeDocument/2006/relationships/hyperlink" Target="consultantplus://offline/ref=C17B7309968A36F674B856F1893C7CB45399AC61ADEC425DBCD606A8D4CC5D40E199C0E4B5U4oCB" TargetMode="External"/><Relationship Id="rId51" Type="http://schemas.openxmlformats.org/officeDocument/2006/relationships/hyperlink" Target="consultantplus://offline/ref=AD4FA60C8B9676C821C25C19B615F45470CC6BDE93BE116D7349F7FE3F73DA33E2DA9339939C9FA7206EA8C9C9450706D730D03CC2DBZ7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84A48-B1B5-40E5-86F0-013EA4D5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7786</Words>
  <Characters>44382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cp:lastPrinted>2020-05-18T05:53:00Z</cp:lastPrinted>
  <dcterms:created xsi:type="dcterms:W3CDTF">2022-01-28T09:44:00Z</dcterms:created>
  <dcterms:modified xsi:type="dcterms:W3CDTF">2022-01-28T09:44:00Z</dcterms:modified>
</cp:coreProperties>
</file>